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CE855" w14:textId="77777777" w:rsidR="008117D2" w:rsidRPr="000C1DC9" w:rsidRDefault="00054662">
      <w:pPr>
        <w:jc w:val="center"/>
        <w:rPr>
          <w:b/>
          <w:sz w:val="22"/>
          <w:szCs w:val="22"/>
        </w:rPr>
      </w:pPr>
      <w:r w:rsidRPr="000C1DC9">
        <w:rPr>
          <w:b/>
          <w:sz w:val="22"/>
          <w:szCs w:val="22"/>
        </w:rPr>
        <w:t>ANNE C. SPAULDING, M.D., M.P.H., F.I.D.S.A., F.A.C.P., F.A.C.C.P.</w:t>
      </w:r>
    </w:p>
    <w:p w14:paraId="36E9D115" w14:textId="4D5DB9AB" w:rsidR="008117D2" w:rsidRPr="000C1DC9" w:rsidRDefault="00054662">
      <w:pPr>
        <w:jc w:val="center"/>
        <w:rPr>
          <w:sz w:val="22"/>
          <w:szCs w:val="22"/>
        </w:rPr>
      </w:pPr>
      <w:r w:rsidRPr="000C1DC9">
        <w:rPr>
          <w:b/>
          <w:sz w:val="22"/>
          <w:szCs w:val="22"/>
        </w:rPr>
        <w:tab/>
      </w:r>
      <w:r w:rsidRPr="000C1DC9">
        <w:rPr>
          <w:sz w:val="22"/>
          <w:szCs w:val="22"/>
        </w:rPr>
        <w:t xml:space="preserve">Office: 1518 Clifton Road, CNR </w:t>
      </w:r>
      <w:r w:rsidR="007D1528">
        <w:rPr>
          <w:sz w:val="22"/>
          <w:szCs w:val="22"/>
        </w:rPr>
        <w:t>2031</w:t>
      </w:r>
      <w:r w:rsidRPr="000C1DC9">
        <w:rPr>
          <w:sz w:val="22"/>
          <w:szCs w:val="22"/>
        </w:rPr>
        <w:t xml:space="preserve"> Rollins School of Public Health, Atlanta, GA 30322</w:t>
      </w:r>
    </w:p>
    <w:p w14:paraId="4306E20E" w14:textId="77777777" w:rsidR="008117D2" w:rsidRPr="000C1DC9" w:rsidRDefault="00054662">
      <w:pPr>
        <w:jc w:val="center"/>
        <w:rPr>
          <w:sz w:val="22"/>
          <w:szCs w:val="22"/>
        </w:rPr>
      </w:pPr>
      <w:r w:rsidRPr="000C1DC9">
        <w:rPr>
          <w:sz w:val="22"/>
          <w:szCs w:val="22"/>
        </w:rPr>
        <w:t>Home: 1275 Oak Grove Drive, Decatur, GA 30033</w:t>
      </w:r>
    </w:p>
    <w:p w14:paraId="7A1AFB3D" w14:textId="77777777" w:rsidR="008117D2" w:rsidRPr="000C1DC9" w:rsidRDefault="00054662">
      <w:pPr>
        <w:pStyle w:val="Heading4"/>
        <w:rPr>
          <w:sz w:val="22"/>
          <w:szCs w:val="22"/>
        </w:rPr>
      </w:pPr>
      <w:r w:rsidRPr="000C1DC9">
        <w:rPr>
          <w:sz w:val="22"/>
          <w:szCs w:val="22"/>
        </w:rPr>
        <w:t xml:space="preserve">Phone: Day (404) 727-3369; Evening (404) 315-6110; Cell (404) 313-5298. </w:t>
      </w:r>
    </w:p>
    <w:p w14:paraId="7825504A" w14:textId="77777777" w:rsidR="008117D2" w:rsidRPr="000C1DC9" w:rsidRDefault="00054662">
      <w:pPr>
        <w:jc w:val="center"/>
        <w:rPr>
          <w:sz w:val="22"/>
          <w:szCs w:val="22"/>
        </w:rPr>
      </w:pPr>
      <w:r w:rsidRPr="000C1DC9">
        <w:rPr>
          <w:sz w:val="22"/>
          <w:szCs w:val="22"/>
        </w:rPr>
        <w:t xml:space="preserve">Fax: (404)727-8737. Email: ASpauld@emory.edu </w:t>
      </w:r>
    </w:p>
    <w:p w14:paraId="4A860DC2" w14:textId="3A305A99" w:rsidR="008117D2" w:rsidRPr="000C1DC9" w:rsidRDefault="002A19A0" w:rsidP="002A19A0">
      <w:pPr>
        <w:tabs>
          <w:tab w:val="left" w:pos="7609"/>
        </w:tabs>
        <w:rPr>
          <w:sz w:val="22"/>
          <w:szCs w:val="22"/>
        </w:rPr>
      </w:pPr>
      <w:r>
        <w:rPr>
          <w:sz w:val="22"/>
          <w:szCs w:val="22"/>
        </w:rPr>
        <w:tab/>
      </w:r>
    </w:p>
    <w:p w14:paraId="13CAB474"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EDUCATION</w:t>
      </w:r>
    </w:p>
    <w:p w14:paraId="62798BF9" w14:textId="77777777" w:rsidR="008117D2" w:rsidRPr="000C1DC9" w:rsidRDefault="00054662">
      <w:pPr>
        <w:pBdr>
          <w:top w:val="nil"/>
          <w:left w:val="nil"/>
          <w:bottom w:val="nil"/>
          <w:right w:val="nil"/>
          <w:between w:val="nil"/>
        </w:pBdr>
        <w:tabs>
          <w:tab w:val="left" w:pos="1350"/>
          <w:tab w:val="left" w:pos="1980"/>
        </w:tabs>
        <w:rPr>
          <w:color w:val="000000"/>
          <w:sz w:val="22"/>
          <w:szCs w:val="22"/>
        </w:rPr>
      </w:pPr>
      <w:r w:rsidRPr="000C1DC9">
        <w:rPr>
          <w:color w:val="000000"/>
          <w:sz w:val="22"/>
          <w:szCs w:val="22"/>
        </w:rPr>
        <w:t>9/2001-5/2005</w:t>
      </w:r>
      <w:r w:rsidRPr="000C1DC9">
        <w:rPr>
          <w:color w:val="000000"/>
          <w:sz w:val="22"/>
          <w:szCs w:val="22"/>
        </w:rPr>
        <w:tab/>
      </w:r>
      <w:r w:rsidRPr="000C1DC9">
        <w:rPr>
          <w:color w:val="000000"/>
          <w:sz w:val="22"/>
          <w:szCs w:val="22"/>
        </w:rPr>
        <w:tab/>
        <w:t>Johns Hopkins School of Public Health,</w:t>
      </w:r>
      <w:r w:rsidRPr="000C1DC9">
        <w:rPr>
          <w:b/>
          <w:color w:val="000000"/>
          <w:sz w:val="22"/>
          <w:szCs w:val="22"/>
        </w:rPr>
        <w:t xml:space="preserve"> </w:t>
      </w:r>
      <w:r w:rsidRPr="000C1DC9">
        <w:rPr>
          <w:color w:val="000000"/>
          <w:sz w:val="22"/>
          <w:szCs w:val="22"/>
        </w:rPr>
        <w:t>Baltimore, MD (M.P.H. degree)</w:t>
      </w:r>
    </w:p>
    <w:p w14:paraId="6BFBB462" w14:textId="77777777" w:rsidR="008117D2" w:rsidRPr="000C1DC9" w:rsidRDefault="00054662">
      <w:pPr>
        <w:pBdr>
          <w:top w:val="nil"/>
          <w:left w:val="nil"/>
          <w:bottom w:val="nil"/>
          <w:right w:val="nil"/>
          <w:between w:val="nil"/>
        </w:pBdr>
        <w:tabs>
          <w:tab w:val="left" w:pos="1440"/>
          <w:tab w:val="left" w:pos="1980"/>
          <w:tab w:val="left" w:pos="6135"/>
        </w:tabs>
        <w:rPr>
          <w:color w:val="000000"/>
          <w:sz w:val="22"/>
          <w:szCs w:val="22"/>
        </w:rPr>
      </w:pPr>
      <w:r w:rsidRPr="000C1DC9">
        <w:rPr>
          <w:color w:val="000000"/>
          <w:sz w:val="22"/>
          <w:szCs w:val="22"/>
        </w:rPr>
        <w:t>8/1985-5/1989</w:t>
      </w:r>
      <w:r w:rsidRPr="000C1DC9">
        <w:rPr>
          <w:color w:val="000000"/>
          <w:sz w:val="22"/>
          <w:szCs w:val="22"/>
        </w:rPr>
        <w:tab/>
      </w:r>
      <w:r w:rsidRPr="000C1DC9">
        <w:rPr>
          <w:color w:val="000000"/>
          <w:sz w:val="22"/>
          <w:szCs w:val="22"/>
        </w:rPr>
        <w:tab/>
        <w:t>Medical College of Virginia, Richmond, VA (MD degree)</w:t>
      </w:r>
    </w:p>
    <w:p w14:paraId="32440724" w14:textId="77777777" w:rsidR="008117D2" w:rsidRPr="000C1DC9" w:rsidRDefault="00054662">
      <w:pPr>
        <w:pBdr>
          <w:top w:val="nil"/>
          <w:left w:val="nil"/>
          <w:bottom w:val="nil"/>
          <w:right w:val="nil"/>
          <w:between w:val="nil"/>
        </w:pBdr>
        <w:tabs>
          <w:tab w:val="left" w:pos="1980"/>
        </w:tabs>
        <w:ind w:right="-90"/>
        <w:rPr>
          <w:color w:val="000000"/>
          <w:sz w:val="22"/>
          <w:szCs w:val="22"/>
        </w:rPr>
      </w:pPr>
      <w:r w:rsidRPr="000C1DC9">
        <w:rPr>
          <w:color w:val="000000"/>
          <w:sz w:val="22"/>
          <w:szCs w:val="22"/>
        </w:rPr>
        <w:t>9/1980-6/1984</w:t>
      </w:r>
      <w:r w:rsidRPr="000C1DC9">
        <w:rPr>
          <w:color w:val="000000"/>
          <w:sz w:val="22"/>
          <w:szCs w:val="22"/>
        </w:rPr>
        <w:tab/>
        <w:t>Brown Univ., Providence, RI (</w:t>
      </w:r>
      <w:proofErr w:type="spellStart"/>
      <w:proofErr w:type="gramStart"/>
      <w:r w:rsidR="00E7124D" w:rsidRPr="000C1DC9">
        <w:rPr>
          <w:color w:val="000000"/>
          <w:sz w:val="22"/>
          <w:szCs w:val="22"/>
        </w:rPr>
        <w:t>Sc.B</w:t>
      </w:r>
      <w:proofErr w:type="spellEnd"/>
      <w:proofErr w:type="gramEnd"/>
      <w:r w:rsidRPr="000C1DC9">
        <w:rPr>
          <w:color w:val="000000"/>
          <w:sz w:val="22"/>
          <w:szCs w:val="22"/>
        </w:rPr>
        <w:t xml:space="preserve"> degree, Major: Applied Mathematics/ Biology)</w:t>
      </w:r>
    </w:p>
    <w:p w14:paraId="76D2CD5C" w14:textId="77777777" w:rsidR="008117D2" w:rsidRPr="000C1DC9" w:rsidRDefault="008117D2">
      <w:pPr>
        <w:pBdr>
          <w:top w:val="nil"/>
          <w:left w:val="nil"/>
          <w:bottom w:val="nil"/>
          <w:right w:val="nil"/>
          <w:between w:val="nil"/>
        </w:pBdr>
        <w:tabs>
          <w:tab w:val="left" w:pos="1980"/>
        </w:tabs>
        <w:ind w:right="-90"/>
        <w:rPr>
          <w:color w:val="000000"/>
          <w:sz w:val="22"/>
          <w:szCs w:val="22"/>
        </w:rPr>
      </w:pPr>
    </w:p>
    <w:p w14:paraId="101D4819" w14:textId="77777777" w:rsidR="008117D2" w:rsidRPr="000C1DC9" w:rsidRDefault="00054662">
      <w:pPr>
        <w:pBdr>
          <w:top w:val="nil"/>
          <w:left w:val="nil"/>
          <w:bottom w:val="nil"/>
          <w:right w:val="nil"/>
          <w:between w:val="nil"/>
        </w:pBdr>
        <w:tabs>
          <w:tab w:val="left" w:pos="1710"/>
        </w:tabs>
        <w:rPr>
          <w:b/>
          <w:color w:val="000000"/>
          <w:sz w:val="22"/>
          <w:szCs w:val="22"/>
        </w:rPr>
      </w:pPr>
      <w:r w:rsidRPr="000C1DC9">
        <w:rPr>
          <w:b/>
          <w:color w:val="000000"/>
          <w:sz w:val="22"/>
          <w:szCs w:val="22"/>
          <w:u w:val="single"/>
        </w:rPr>
        <w:t>TRAINING</w:t>
      </w:r>
    </w:p>
    <w:p w14:paraId="4E639C5B" w14:textId="77777777" w:rsidR="008117D2" w:rsidRPr="000C1DC9" w:rsidRDefault="00054662">
      <w:pPr>
        <w:tabs>
          <w:tab w:val="left" w:pos="1980"/>
        </w:tabs>
        <w:rPr>
          <w:sz w:val="22"/>
          <w:szCs w:val="22"/>
        </w:rPr>
      </w:pPr>
      <w:r w:rsidRPr="000C1DC9">
        <w:rPr>
          <w:sz w:val="22"/>
          <w:szCs w:val="22"/>
        </w:rPr>
        <w:t>7/1993-6/1996</w:t>
      </w:r>
      <w:r w:rsidRPr="000C1DC9">
        <w:rPr>
          <w:sz w:val="22"/>
          <w:szCs w:val="22"/>
        </w:rPr>
        <w:tab/>
        <w:t>Infectious Diseases Fellow, U Mass. Medical Center, Worcester, MA</w:t>
      </w:r>
    </w:p>
    <w:p w14:paraId="5E722E84" w14:textId="77777777" w:rsidR="008117D2" w:rsidRPr="000C1DC9" w:rsidRDefault="00054662">
      <w:pPr>
        <w:tabs>
          <w:tab w:val="left" w:pos="1440"/>
          <w:tab w:val="left" w:pos="1980"/>
        </w:tabs>
        <w:rPr>
          <w:sz w:val="22"/>
          <w:szCs w:val="22"/>
        </w:rPr>
      </w:pPr>
      <w:r w:rsidRPr="000C1DC9">
        <w:rPr>
          <w:sz w:val="22"/>
          <w:szCs w:val="22"/>
        </w:rPr>
        <w:t>6/1992-6/1993</w:t>
      </w:r>
      <w:r w:rsidRPr="000C1DC9">
        <w:rPr>
          <w:sz w:val="22"/>
          <w:szCs w:val="22"/>
        </w:rPr>
        <w:tab/>
      </w:r>
      <w:r w:rsidRPr="000C1DC9">
        <w:rPr>
          <w:sz w:val="22"/>
          <w:szCs w:val="22"/>
        </w:rPr>
        <w:tab/>
        <w:t>Internal Medicine Residency, Chief Resident, VA Medical Center, Providence, RI</w:t>
      </w:r>
    </w:p>
    <w:p w14:paraId="5D6F6787" w14:textId="77777777" w:rsidR="008117D2" w:rsidRPr="000C1DC9" w:rsidRDefault="00054662">
      <w:pPr>
        <w:tabs>
          <w:tab w:val="left" w:pos="1440"/>
          <w:tab w:val="left" w:pos="1980"/>
          <w:tab w:val="left" w:pos="6750"/>
        </w:tabs>
        <w:rPr>
          <w:sz w:val="22"/>
          <w:szCs w:val="22"/>
        </w:rPr>
      </w:pPr>
      <w:r w:rsidRPr="000C1DC9">
        <w:rPr>
          <w:sz w:val="22"/>
          <w:szCs w:val="22"/>
        </w:rPr>
        <w:t>6/1989-6/1992</w:t>
      </w:r>
      <w:r w:rsidRPr="000C1DC9">
        <w:rPr>
          <w:sz w:val="22"/>
          <w:szCs w:val="22"/>
        </w:rPr>
        <w:tab/>
      </w:r>
      <w:r w:rsidRPr="000C1DC9">
        <w:rPr>
          <w:sz w:val="22"/>
          <w:szCs w:val="22"/>
        </w:rPr>
        <w:tab/>
        <w:t>Internal Medicine Resident, Miriam Hospital, Providence, RI, Internal Medicine</w:t>
      </w:r>
    </w:p>
    <w:p w14:paraId="15E37D43" w14:textId="77777777" w:rsidR="008117D2" w:rsidRPr="000C1DC9" w:rsidRDefault="008117D2">
      <w:pPr>
        <w:pBdr>
          <w:top w:val="nil"/>
          <w:left w:val="nil"/>
          <w:bottom w:val="nil"/>
          <w:right w:val="nil"/>
          <w:between w:val="nil"/>
        </w:pBdr>
        <w:rPr>
          <w:color w:val="000000"/>
          <w:sz w:val="22"/>
          <w:szCs w:val="22"/>
          <w:u w:val="single"/>
        </w:rPr>
      </w:pPr>
    </w:p>
    <w:p w14:paraId="5349374D" w14:textId="77777777" w:rsidR="008117D2" w:rsidRPr="000C1DC9" w:rsidRDefault="00054662">
      <w:pPr>
        <w:ind w:right="-1440"/>
        <w:rPr>
          <w:b/>
          <w:sz w:val="22"/>
          <w:szCs w:val="22"/>
          <w:u w:val="single"/>
        </w:rPr>
      </w:pPr>
      <w:r w:rsidRPr="000C1DC9">
        <w:rPr>
          <w:b/>
          <w:sz w:val="22"/>
          <w:szCs w:val="22"/>
          <w:u w:val="single"/>
        </w:rPr>
        <w:t>CURRENT ACADEMIC, PROFESSIONAL APPOINTMENTS</w:t>
      </w:r>
    </w:p>
    <w:p w14:paraId="3ADB5526"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 xml:space="preserve">10/2014-present     </w:t>
      </w:r>
      <w:r w:rsidRPr="000C1DC9">
        <w:rPr>
          <w:color w:val="000000"/>
          <w:sz w:val="22"/>
          <w:szCs w:val="22"/>
        </w:rPr>
        <w:tab/>
        <w:t>Associate Professor of Epidemiology with Tenure</w:t>
      </w:r>
    </w:p>
    <w:p w14:paraId="0B5E53EC"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Rollins School of Public Health, Emory University</w:t>
      </w:r>
    </w:p>
    <w:p w14:paraId="3CC6324B"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1/2015-present</w:t>
      </w:r>
      <w:r w:rsidRPr="000C1DC9">
        <w:rPr>
          <w:color w:val="000000"/>
          <w:sz w:val="22"/>
          <w:szCs w:val="22"/>
        </w:rPr>
        <w:tab/>
        <w:t>Associate Professor of Medicine (Joint), Emory School of Medicine</w:t>
      </w:r>
    </w:p>
    <w:p w14:paraId="1A842B82" w14:textId="704C66DA" w:rsidR="008117D2"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2018-present</w:t>
      </w:r>
      <w:r w:rsidRPr="000C1DC9">
        <w:rPr>
          <w:color w:val="000000"/>
          <w:sz w:val="22"/>
          <w:szCs w:val="22"/>
        </w:rPr>
        <w:tab/>
        <w:t>Adjunct Associate Professor, Morehouse School of Medicine</w:t>
      </w:r>
    </w:p>
    <w:p w14:paraId="3E12B3EE" w14:textId="6EE58527" w:rsidR="003067F6" w:rsidRPr="000C1DC9" w:rsidRDefault="003067F6">
      <w:pPr>
        <w:pBdr>
          <w:top w:val="nil"/>
          <w:left w:val="nil"/>
          <w:bottom w:val="nil"/>
          <w:right w:val="nil"/>
          <w:between w:val="nil"/>
        </w:pBdr>
        <w:tabs>
          <w:tab w:val="left" w:pos="1980"/>
        </w:tabs>
        <w:rPr>
          <w:color w:val="000000"/>
          <w:sz w:val="22"/>
          <w:szCs w:val="22"/>
        </w:rPr>
      </w:pPr>
      <w:r>
        <w:rPr>
          <w:color w:val="000000"/>
          <w:sz w:val="22"/>
          <w:szCs w:val="22"/>
        </w:rPr>
        <w:t>2023-</w:t>
      </w:r>
      <w:r>
        <w:rPr>
          <w:color w:val="000000"/>
          <w:sz w:val="22"/>
          <w:szCs w:val="22"/>
        </w:rPr>
        <w:tab/>
        <w:t>Volunteer Physician, Good Samaritan Health Center, Atlanta GA</w:t>
      </w:r>
    </w:p>
    <w:p w14:paraId="5B85DFE9"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p>
    <w:p w14:paraId="0FFABB83" w14:textId="20F84A70" w:rsidR="003067F6" w:rsidRPr="000C1DC9" w:rsidRDefault="00054662">
      <w:pPr>
        <w:ind w:right="-1440"/>
        <w:rPr>
          <w:b/>
          <w:sz w:val="22"/>
          <w:szCs w:val="22"/>
          <w:u w:val="single"/>
        </w:rPr>
      </w:pPr>
      <w:r w:rsidRPr="000C1DC9">
        <w:rPr>
          <w:b/>
          <w:sz w:val="22"/>
          <w:szCs w:val="22"/>
          <w:u w:val="single"/>
        </w:rPr>
        <w:t>PREVIOUS ACADEMIC, PROFESSIONAL APPOINTMENTS</w:t>
      </w:r>
    </w:p>
    <w:p w14:paraId="24E376A3" w14:textId="77777777" w:rsidR="008117D2" w:rsidRPr="000C1DC9" w:rsidRDefault="00054662">
      <w:pPr>
        <w:ind w:right="-1440"/>
        <w:rPr>
          <w:sz w:val="22"/>
          <w:szCs w:val="22"/>
        </w:rPr>
      </w:pPr>
      <w:r w:rsidRPr="000C1DC9">
        <w:rPr>
          <w:sz w:val="22"/>
          <w:szCs w:val="22"/>
        </w:rPr>
        <w:t>12/2019-5/2022</w:t>
      </w:r>
      <w:r w:rsidRPr="000C1DC9">
        <w:rPr>
          <w:sz w:val="22"/>
          <w:szCs w:val="22"/>
        </w:rPr>
        <w:tab/>
        <w:t xml:space="preserve">          Clinical ID Director/Staff Physician (one day per week) Mercy Care, Atlanta</w:t>
      </w:r>
    </w:p>
    <w:p w14:paraId="454B0163"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1/2017-8/2018</w:t>
      </w:r>
      <w:r w:rsidRPr="000C1DC9">
        <w:rPr>
          <w:color w:val="000000"/>
          <w:sz w:val="22"/>
          <w:szCs w:val="22"/>
        </w:rPr>
        <w:tab/>
        <w:t>Staff Physician/ID Consultant (one day per week) Fulton County Jail</w:t>
      </w:r>
    </w:p>
    <w:p w14:paraId="69811951"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1/2013-4/2016</w:t>
      </w:r>
      <w:r w:rsidRPr="000C1DC9">
        <w:rPr>
          <w:color w:val="000000"/>
          <w:sz w:val="22"/>
          <w:szCs w:val="22"/>
        </w:rPr>
        <w:tab/>
        <w:t>Staff Physician (one day per week)</w:t>
      </w:r>
    </w:p>
    <w:p w14:paraId="18B516EA"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Haven of Hope, Ryan White HIV Clinic for Georgia Public Health District 4</w:t>
      </w:r>
    </w:p>
    <w:p w14:paraId="763CC45B"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 xml:space="preserve">                          </w:t>
      </w:r>
      <w:r w:rsidRPr="000C1DC9">
        <w:rPr>
          <w:color w:val="000000"/>
          <w:sz w:val="22"/>
          <w:szCs w:val="22"/>
        </w:rPr>
        <w:tab/>
        <w:t>(Overseen by AIDS Healthcare Foundation since May 2015)</w:t>
      </w:r>
    </w:p>
    <w:p w14:paraId="1445BD7D" w14:textId="77777777" w:rsidR="008117D2" w:rsidRPr="000C1DC9" w:rsidRDefault="008117D2">
      <w:pPr>
        <w:pBdr>
          <w:top w:val="nil"/>
          <w:left w:val="nil"/>
          <w:bottom w:val="nil"/>
          <w:right w:val="nil"/>
          <w:between w:val="nil"/>
        </w:pBdr>
        <w:tabs>
          <w:tab w:val="left" w:pos="1980"/>
        </w:tabs>
        <w:rPr>
          <w:color w:val="000000"/>
          <w:sz w:val="22"/>
          <w:szCs w:val="22"/>
        </w:rPr>
      </w:pPr>
    </w:p>
    <w:p w14:paraId="52832393"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10/2005-9/2014</w:t>
      </w:r>
      <w:r w:rsidRPr="000C1DC9">
        <w:rPr>
          <w:color w:val="000000"/>
          <w:sz w:val="22"/>
          <w:szCs w:val="22"/>
        </w:rPr>
        <w:tab/>
        <w:t>Assistant Professor of Epidemiology (Tenure Track: 9/2008-9/2014)</w:t>
      </w:r>
    </w:p>
    <w:p w14:paraId="0BF89CF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Rollins School of Public Health, Emory University</w:t>
      </w:r>
    </w:p>
    <w:p w14:paraId="5BAA6C0C"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Assistant Professor (Joint) of Medicine, Emory School of Medicine</w:t>
      </w:r>
    </w:p>
    <w:p w14:paraId="33FFEAAB" w14:textId="77777777" w:rsidR="008117D2" w:rsidRPr="000C1DC9" w:rsidRDefault="008117D2">
      <w:pPr>
        <w:pBdr>
          <w:top w:val="nil"/>
          <w:left w:val="nil"/>
          <w:bottom w:val="nil"/>
          <w:right w:val="nil"/>
          <w:between w:val="nil"/>
        </w:pBdr>
        <w:rPr>
          <w:color w:val="000000"/>
          <w:sz w:val="22"/>
          <w:szCs w:val="22"/>
        </w:rPr>
      </w:pPr>
    </w:p>
    <w:p w14:paraId="7BDA6195" w14:textId="77777777" w:rsidR="008117D2" w:rsidRPr="000C1DC9" w:rsidRDefault="00054662">
      <w:pPr>
        <w:pBdr>
          <w:top w:val="nil"/>
          <w:left w:val="nil"/>
          <w:bottom w:val="nil"/>
          <w:right w:val="nil"/>
          <w:between w:val="nil"/>
        </w:pBdr>
        <w:tabs>
          <w:tab w:val="left" w:pos="1980"/>
        </w:tabs>
        <w:ind w:left="1980" w:hanging="1980"/>
        <w:rPr>
          <w:color w:val="000000"/>
          <w:sz w:val="22"/>
          <w:szCs w:val="22"/>
        </w:rPr>
      </w:pPr>
      <w:r w:rsidRPr="000C1DC9">
        <w:rPr>
          <w:color w:val="000000"/>
          <w:sz w:val="22"/>
          <w:szCs w:val="22"/>
        </w:rPr>
        <w:t>10/2005-7/2012</w:t>
      </w:r>
      <w:r w:rsidRPr="000C1DC9">
        <w:rPr>
          <w:color w:val="000000"/>
          <w:sz w:val="22"/>
          <w:szCs w:val="22"/>
        </w:rPr>
        <w:tab/>
        <w:t xml:space="preserve">HIV and HCV Physician Consultant, Georgia Correctional Health Care/Medical College of Georgia </w:t>
      </w:r>
    </w:p>
    <w:p w14:paraId="03DE8B91"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w:t>
      </w:r>
      <w:r w:rsidRPr="000C1DC9">
        <w:rPr>
          <w:color w:val="000000"/>
          <w:sz w:val="22"/>
          <w:szCs w:val="22"/>
        </w:rPr>
        <w:t xml:space="preserve">  Evaluated women in Georgia prisons</w:t>
      </w:r>
    </w:p>
    <w:p w14:paraId="0B9CE583" w14:textId="77777777" w:rsidR="008117D2" w:rsidRPr="000C1DC9" w:rsidRDefault="008117D2">
      <w:pPr>
        <w:pBdr>
          <w:top w:val="nil"/>
          <w:left w:val="nil"/>
          <w:bottom w:val="nil"/>
          <w:right w:val="nil"/>
          <w:between w:val="nil"/>
        </w:pBdr>
        <w:rPr>
          <w:color w:val="000000"/>
          <w:sz w:val="22"/>
          <w:szCs w:val="22"/>
        </w:rPr>
      </w:pPr>
    </w:p>
    <w:p w14:paraId="1D1D9009" w14:textId="77777777" w:rsidR="008117D2" w:rsidRPr="000C1DC9" w:rsidRDefault="00054662">
      <w:pPr>
        <w:pBdr>
          <w:top w:val="nil"/>
          <w:left w:val="nil"/>
          <w:bottom w:val="nil"/>
          <w:right w:val="nil"/>
          <w:between w:val="nil"/>
        </w:pBdr>
        <w:tabs>
          <w:tab w:val="left" w:pos="1980"/>
        </w:tabs>
        <w:ind w:left="1980" w:hanging="1980"/>
        <w:rPr>
          <w:color w:val="000000"/>
          <w:sz w:val="22"/>
          <w:szCs w:val="22"/>
        </w:rPr>
      </w:pPr>
      <w:r w:rsidRPr="000C1DC9">
        <w:rPr>
          <w:color w:val="000000"/>
          <w:sz w:val="22"/>
          <w:szCs w:val="22"/>
        </w:rPr>
        <w:t xml:space="preserve">10/2003-10/2005 </w:t>
      </w:r>
      <w:r w:rsidRPr="000C1DC9">
        <w:rPr>
          <w:color w:val="000000"/>
          <w:sz w:val="22"/>
          <w:szCs w:val="22"/>
        </w:rPr>
        <w:tab/>
        <w:t>Associate Statewide Medical Director, Georgia Correctional Health Care/Medical College of Georgia.</w:t>
      </w:r>
    </w:p>
    <w:p w14:paraId="122B5AA7" w14:textId="77777777" w:rsidR="008117D2" w:rsidRPr="000C1DC9" w:rsidRDefault="00054662">
      <w:pPr>
        <w:pBdr>
          <w:top w:val="nil"/>
          <w:left w:val="nil"/>
          <w:bottom w:val="nil"/>
          <w:right w:val="nil"/>
          <w:between w:val="nil"/>
        </w:pBdr>
        <w:tabs>
          <w:tab w:val="left" w:pos="1980"/>
        </w:tabs>
        <w:rPr>
          <w:i/>
          <w:color w:val="000000"/>
          <w:sz w:val="22"/>
          <w:szCs w:val="22"/>
        </w:rPr>
      </w:pPr>
      <w:r w:rsidRPr="000C1DC9">
        <w:rPr>
          <w:i/>
          <w:color w:val="000000"/>
          <w:sz w:val="22"/>
          <w:szCs w:val="22"/>
        </w:rPr>
        <w:tab/>
        <w:t>Administrative Responsibilities &amp; Accomplishments</w:t>
      </w:r>
    </w:p>
    <w:p w14:paraId="244160AF"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Assisted statewide medical director in supervision and auditing of approximately 50 physicians caring for 45,000 prisoners at 70 prison sites across the state of Georgia</w:t>
      </w:r>
    </w:p>
    <w:p w14:paraId="7B26CCE6"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Developed quality assurance programs such as performance evaluation, peer review, credentialing, and utilization review</w:t>
      </w:r>
    </w:p>
    <w:p w14:paraId="1A8F7DA8" w14:textId="0018330B" w:rsidR="008117D2" w:rsidRPr="000C1DC9" w:rsidRDefault="003067F6">
      <w:pPr>
        <w:numPr>
          <w:ilvl w:val="0"/>
          <w:numId w:val="8"/>
        </w:numPr>
        <w:pBdr>
          <w:top w:val="nil"/>
          <w:left w:val="nil"/>
          <w:bottom w:val="nil"/>
          <w:right w:val="nil"/>
          <w:between w:val="nil"/>
        </w:pBdr>
        <w:ind w:left="2160" w:hanging="180"/>
        <w:rPr>
          <w:color w:val="000000"/>
          <w:sz w:val="22"/>
          <w:szCs w:val="22"/>
        </w:rPr>
      </w:pPr>
      <w:r>
        <w:rPr>
          <w:color w:val="000000"/>
          <w:sz w:val="22"/>
          <w:szCs w:val="22"/>
        </w:rPr>
        <w:t>Helped m</w:t>
      </w:r>
      <w:r w:rsidR="00054662" w:rsidRPr="000C1DC9">
        <w:rPr>
          <w:color w:val="000000"/>
          <w:sz w:val="22"/>
          <w:szCs w:val="22"/>
        </w:rPr>
        <w:t>anage annual budget of $113 million/year</w:t>
      </w:r>
    </w:p>
    <w:p w14:paraId="0DD4514E" w14:textId="77777777" w:rsidR="008117D2" w:rsidRPr="000C1DC9" w:rsidRDefault="008117D2">
      <w:pPr>
        <w:pBdr>
          <w:top w:val="nil"/>
          <w:left w:val="nil"/>
          <w:bottom w:val="nil"/>
          <w:right w:val="nil"/>
          <w:between w:val="nil"/>
        </w:pBdr>
        <w:ind w:left="2160"/>
        <w:rPr>
          <w:color w:val="000000"/>
          <w:sz w:val="22"/>
          <w:szCs w:val="22"/>
        </w:rPr>
      </w:pPr>
    </w:p>
    <w:p w14:paraId="253FC473" w14:textId="77777777" w:rsidR="008117D2" w:rsidRPr="000C1DC9" w:rsidRDefault="00054662">
      <w:pPr>
        <w:pBdr>
          <w:top w:val="nil"/>
          <w:left w:val="nil"/>
          <w:bottom w:val="nil"/>
          <w:right w:val="nil"/>
          <w:between w:val="nil"/>
        </w:pBdr>
        <w:tabs>
          <w:tab w:val="left" w:pos="1980"/>
        </w:tabs>
        <w:rPr>
          <w:i/>
          <w:color w:val="000000"/>
          <w:sz w:val="22"/>
          <w:szCs w:val="22"/>
        </w:rPr>
      </w:pPr>
      <w:r w:rsidRPr="000C1DC9">
        <w:rPr>
          <w:i/>
          <w:color w:val="000000"/>
          <w:sz w:val="22"/>
          <w:szCs w:val="22"/>
        </w:rPr>
        <w:tab/>
        <w:t>Clinical Responsibilities</w:t>
      </w:r>
    </w:p>
    <w:p w14:paraId="1A604293"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HIV and HCV specialty care to women in Georgia prisons</w:t>
      </w:r>
    </w:p>
    <w:p w14:paraId="79E6D039" w14:textId="77777777" w:rsidR="008117D2" w:rsidRDefault="008117D2">
      <w:pPr>
        <w:pBdr>
          <w:top w:val="nil"/>
          <w:left w:val="nil"/>
          <w:bottom w:val="nil"/>
          <w:right w:val="nil"/>
          <w:between w:val="nil"/>
        </w:pBdr>
        <w:tabs>
          <w:tab w:val="left" w:pos="1440"/>
          <w:tab w:val="left" w:pos="1980"/>
        </w:tabs>
        <w:rPr>
          <w:color w:val="000000"/>
          <w:sz w:val="22"/>
          <w:szCs w:val="22"/>
        </w:rPr>
      </w:pPr>
    </w:p>
    <w:p w14:paraId="62CD3F57" w14:textId="77777777" w:rsidR="00ED75D9" w:rsidRDefault="00ED75D9">
      <w:pPr>
        <w:pBdr>
          <w:top w:val="nil"/>
          <w:left w:val="nil"/>
          <w:bottom w:val="nil"/>
          <w:right w:val="nil"/>
          <w:between w:val="nil"/>
        </w:pBdr>
        <w:tabs>
          <w:tab w:val="left" w:pos="1440"/>
          <w:tab w:val="left" w:pos="1980"/>
        </w:tabs>
        <w:rPr>
          <w:color w:val="000000"/>
          <w:sz w:val="22"/>
          <w:szCs w:val="22"/>
        </w:rPr>
      </w:pPr>
    </w:p>
    <w:p w14:paraId="69285AD5" w14:textId="77777777" w:rsidR="00ED75D9" w:rsidRPr="000C1DC9" w:rsidRDefault="00ED75D9">
      <w:pPr>
        <w:pBdr>
          <w:top w:val="nil"/>
          <w:left w:val="nil"/>
          <w:bottom w:val="nil"/>
          <w:right w:val="nil"/>
          <w:between w:val="nil"/>
        </w:pBdr>
        <w:tabs>
          <w:tab w:val="left" w:pos="1440"/>
          <w:tab w:val="left" w:pos="1980"/>
        </w:tabs>
        <w:rPr>
          <w:color w:val="000000"/>
          <w:sz w:val="22"/>
          <w:szCs w:val="22"/>
        </w:rPr>
      </w:pPr>
    </w:p>
    <w:p w14:paraId="26CF1E35" w14:textId="77777777" w:rsidR="008117D2" w:rsidRPr="000C1DC9" w:rsidRDefault="00054662">
      <w:pPr>
        <w:pBdr>
          <w:top w:val="nil"/>
          <w:left w:val="nil"/>
          <w:bottom w:val="nil"/>
          <w:right w:val="nil"/>
          <w:between w:val="nil"/>
        </w:pBdr>
        <w:tabs>
          <w:tab w:val="left" w:pos="1440"/>
          <w:tab w:val="left" w:pos="1980"/>
        </w:tabs>
        <w:rPr>
          <w:color w:val="000000"/>
          <w:sz w:val="22"/>
          <w:szCs w:val="22"/>
        </w:rPr>
      </w:pPr>
      <w:r w:rsidRPr="000C1DC9">
        <w:rPr>
          <w:color w:val="000000"/>
          <w:sz w:val="22"/>
          <w:szCs w:val="22"/>
        </w:rPr>
        <w:lastRenderedPageBreak/>
        <w:t>11/2001-9/2003</w:t>
      </w:r>
      <w:r w:rsidRPr="000C1DC9">
        <w:rPr>
          <w:color w:val="000000"/>
          <w:sz w:val="22"/>
          <w:szCs w:val="22"/>
        </w:rPr>
        <w:tab/>
      </w:r>
      <w:r w:rsidRPr="000C1DC9">
        <w:rPr>
          <w:color w:val="000000"/>
          <w:sz w:val="22"/>
          <w:szCs w:val="22"/>
        </w:rPr>
        <w:tab/>
        <w:t>Centers for Disease Control and Prevention</w:t>
      </w:r>
    </w:p>
    <w:p w14:paraId="72C6A8B3" w14:textId="77777777" w:rsidR="008117D2" w:rsidRPr="000C1DC9" w:rsidRDefault="00054662">
      <w:pPr>
        <w:pBdr>
          <w:top w:val="nil"/>
          <w:left w:val="nil"/>
          <w:bottom w:val="nil"/>
          <w:right w:val="nil"/>
          <w:between w:val="nil"/>
        </w:pBdr>
        <w:tabs>
          <w:tab w:val="left" w:pos="1440"/>
        </w:tabs>
        <w:ind w:left="1980"/>
        <w:rPr>
          <w:color w:val="000000"/>
          <w:sz w:val="22"/>
          <w:szCs w:val="22"/>
        </w:rPr>
      </w:pPr>
      <w:r w:rsidRPr="000C1DC9">
        <w:rPr>
          <w:color w:val="000000"/>
          <w:sz w:val="22"/>
          <w:szCs w:val="22"/>
        </w:rPr>
        <w:t xml:space="preserve">11/2002-09/2003:   Researcher, appointed via Oak Ridge Institute for Science and Education to CDC/National Center for Infectious Disease, Division of Viral Hepatitis. Supervisor: Drs. Hal Margolis, Cindy Weinbaum </w:t>
      </w:r>
    </w:p>
    <w:p w14:paraId="4A42C5E0" w14:textId="77777777" w:rsidR="008117D2" w:rsidRPr="000C1DC9" w:rsidRDefault="00054662">
      <w:pPr>
        <w:pBdr>
          <w:top w:val="nil"/>
          <w:left w:val="nil"/>
          <w:bottom w:val="nil"/>
          <w:right w:val="nil"/>
          <w:between w:val="nil"/>
        </w:pBdr>
        <w:tabs>
          <w:tab w:val="left" w:pos="1980"/>
        </w:tabs>
        <w:ind w:left="1980"/>
        <w:rPr>
          <w:color w:val="000000"/>
          <w:sz w:val="22"/>
          <w:szCs w:val="22"/>
        </w:rPr>
      </w:pPr>
      <w:r w:rsidRPr="000C1DC9">
        <w:rPr>
          <w:color w:val="000000"/>
          <w:sz w:val="22"/>
          <w:szCs w:val="22"/>
        </w:rPr>
        <w:t>11/2001-10/2002: Medical Officer, CDC/National Center for HIV, STD &amp; TB Prevention/CDC. Office of the Director/Prevention Support Office: Corrections and Substance Abuse Activities</w:t>
      </w:r>
    </w:p>
    <w:p w14:paraId="7EADFCF6"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ab/>
      </w:r>
      <w:r w:rsidRPr="000C1DC9">
        <w:rPr>
          <w:color w:val="000000"/>
          <w:sz w:val="22"/>
          <w:szCs w:val="22"/>
        </w:rPr>
        <w:tab/>
      </w:r>
    </w:p>
    <w:p w14:paraId="73CE5A5B" w14:textId="77777777" w:rsidR="008117D2" w:rsidRPr="000C1DC9" w:rsidRDefault="00054662">
      <w:pPr>
        <w:pBdr>
          <w:top w:val="nil"/>
          <w:left w:val="nil"/>
          <w:bottom w:val="nil"/>
          <w:right w:val="nil"/>
          <w:between w:val="nil"/>
        </w:pBdr>
        <w:tabs>
          <w:tab w:val="left" w:pos="1440"/>
          <w:tab w:val="left" w:pos="1980"/>
        </w:tabs>
        <w:ind w:left="1980" w:hanging="1980"/>
        <w:rPr>
          <w:color w:val="000000"/>
          <w:sz w:val="22"/>
          <w:szCs w:val="22"/>
        </w:rPr>
      </w:pPr>
      <w:r w:rsidRPr="000C1DC9">
        <w:rPr>
          <w:color w:val="000000"/>
          <w:sz w:val="22"/>
          <w:szCs w:val="22"/>
        </w:rPr>
        <w:t>10/2000-10/2001</w:t>
      </w:r>
      <w:r w:rsidRPr="000C1DC9">
        <w:rPr>
          <w:color w:val="000000"/>
          <w:sz w:val="22"/>
          <w:szCs w:val="22"/>
        </w:rPr>
        <w:tab/>
        <w:t>Director/Consultant, RI Department of Health, RI State Sexually Transmitted Disease Clinic Medical, Providence, RI</w:t>
      </w:r>
    </w:p>
    <w:p w14:paraId="4E6D51F7" w14:textId="77777777" w:rsidR="008117D2" w:rsidRPr="000C1DC9" w:rsidRDefault="008117D2">
      <w:pPr>
        <w:pBdr>
          <w:top w:val="nil"/>
          <w:left w:val="nil"/>
          <w:bottom w:val="nil"/>
          <w:right w:val="nil"/>
          <w:between w:val="nil"/>
        </w:pBdr>
        <w:tabs>
          <w:tab w:val="left" w:pos="1440"/>
          <w:tab w:val="left" w:pos="1980"/>
        </w:tabs>
        <w:ind w:left="1980" w:hanging="1980"/>
        <w:rPr>
          <w:color w:val="000000"/>
          <w:sz w:val="22"/>
          <w:szCs w:val="22"/>
        </w:rPr>
      </w:pPr>
    </w:p>
    <w:p w14:paraId="52EE42C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06/1996-10/2001</w:t>
      </w:r>
      <w:r w:rsidRPr="000C1DC9">
        <w:rPr>
          <w:color w:val="000000"/>
          <w:sz w:val="22"/>
          <w:szCs w:val="22"/>
        </w:rPr>
        <w:tab/>
        <w:t>Medical Program Director, Rhode Island Department of Corrections</w:t>
      </w:r>
    </w:p>
    <w:p w14:paraId="1984A22A"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39 Howard Avenue, Cranston, RI 02920</w:t>
      </w:r>
    </w:p>
    <w:p w14:paraId="104DDEE2" w14:textId="77777777" w:rsidR="008117D2" w:rsidRPr="000C1DC9" w:rsidRDefault="008117D2">
      <w:pPr>
        <w:pBdr>
          <w:top w:val="nil"/>
          <w:left w:val="nil"/>
          <w:bottom w:val="nil"/>
          <w:right w:val="nil"/>
          <w:between w:val="nil"/>
        </w:pBdr>
        <w:tabs>
          <w:tab w:val="left" w:pos="1980"/>
        </w:tabs>
        <w:rPr>
          <w:color w:val="000000"/>
          <w:sz w:val="22"/>
          <w:szCs w:val="22"/>
        </w:rPr>
      </w:pPr>
    </w:p>
    <w:p w14:paraId="166C2B5E"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 &amp; Accomplishments</w:t>
      </w:r>
    </w:p>
    <w:p w14:paraId="4EC86F84"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Health care delivery to system with average daily population of 3,500 patients; 15,000 admissions/year</w:t>
      </w:r>
    </w:p>
    <w:p w14:paraId="7A6B07E5" w14:textId="77777777" w:rsidR="008117D2" w:rsidRPr="000C1DC9" w:rsidRDefault="00054662">
      <w:pPr>
        <w:numPr>
          <w:ilvl w:val="0"/>
          <w:numId w:val="6"/>
        </w:numPr>
        <w:pBdr>
          <w:top w:val="nil"/>
          <w:left w:val="nil"/>
          <w:bottom w:val="nil"/>
          <w:right w:val="nil"/>
          <w:between w:val="nil"/>
        </w:pBdr>
        <w:ind w:left="2160" w:hanging="180"/>
        <w:rPr>
          <w:color w:val="000000"/>
          <w:sz w:val="22"/>
          <w:szCs w:val="22"/>
        </w:rPr>
      </w:pPr>
      <w:r w:rsidRPr="000C1DC9">
        <w:rPr>
          <w:color w:val="000000"/>
          <w:sz w:val="22"/>
          <w:szCs w:val="22"/>
        </w:rPr>
        <w:t>Managed annual budget of approximately $12 million</w:t>
      </w:r>
    </w:p>
    <w:p w14:paraId="771AE070"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Oversaw approximately 100 health care workers (staff and consultants)</w:t>
      </w:r>
    </w:p>
    <w:p w14:paraId="5D211974" w14:textId="77777777" w:rsidR="008117D2" w:rsidRPr="000C1DC9" w:rsidRDefault="008117D2">
      <w:pPr>
        <w:pBdr>
          <w:top w:val="nil"/>
          <w:left w:val="nil"/>
          <w:bottom w:val="nil"/>
          <w:right w:val="nil"/>
          <w:between w:val="nil"/>
        </w:pBdr>
        <w:rPr>
          <w:color w:val="000000"/>
          <w:sz w:val="22"/>
          <w:szCs w:val="22"/>
        </w:rPr>
      </w:pPr>
    </w:p>
    <w:p w14:paraId="59DA5F37"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06/1996-10/2001</w:t>
      </w:r>
      <w:r w:rsidRPr="000C1DC9">
        <w:rPr>
          <w:color w:val="000000"/>
          <w:sz w:val="22"/>
          <w:szCs w:val="22"/>
        </w:rPr>
        <w:tab/>
        <w:t>Staff Physician, Rhode Island Hospital</w:t>
      </w:r>
    </w:p>
    <w:p w14:paraId="2983A649"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t>593 Eddy St., Providence, RI 2903</w:t>
      </w:r>
    </w:p>
    <w:p w14:paraId="3A8F082D" w14:textId="77777777" w:rsidR="008117D2" w:rsidRPr="000C1DC9" w:rsidRDefault="008117D2">
      <w:pPr>
        <w:pBdr>
          <w:top w:val="nil"/>
          <w:left w:val="nil"/>
          <w:bottom w:val="nil"/>
          <w:right w:val="nil"/>
          <w:between w:val="nil"/>
        </w:pBdr>
        <w:tabs>
          <w:tab w:val="left" w:pos="1980"/>
        </w:tabs>
        <w:rPr>
          <w:color w:val="000000"/>
          <w:sz w:val="22"/>
          <w:szCs w:val="22"/>
        </w:rPr>
      </w:pPr>
    </w:p>
    <w:p w14:paraId="1C396F08" w14:textId="77777777" w:rsidR="008117D2" w:rsidRPr="000C1DC9" w:rsidRDefault="00054662">
      <w:pPr>
        <w:pBdr>
          <w:top w:val="nil"/>
          <w:left w:val="nil"/>
          <w:bottom w:val="nil"/>
          <w:right w:val="nil"/>
          <w:between w:val="nil"/>
        </w:pBdr>
        <w:tabs>
          <w:tab w:val="left" w:pos="1980"/>
        </w:tabs>
        <w:rPr>
          <w:color w:val="000000"/>
          <w:sz w:val="22"/>
          <w:szCs w:val="22"/>
        </w:rPr>
      </w:pPr>
      <w:r w:rsidRPr="000C1DC9">
        <w:rPr>
          <w:color w:val="000000"/>
          <w:sz w:val="22"/>
          <w:szCs w:val="22"/>
        </w:rPr>
        <w:tab/>
      </w:r>
      <w:r w:rsidRPr="000C1DC9">
        <w:rPr>
          <w:i/>
          <w:color w:val="000000"/>
          <w:sz w:val="22"/>
          <w:szCs w:val="22"/>
        </w:rPr>
        <w:t>Responsibilities &amp; Accomplishments</w:t>
      </w:r>
    </w:p>
    <w:p w14:paraId="626540B9"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Attending Physician on Consult Service, Division of Infectious Disease</w:t>
      </w:r>
    </w:p>
    <w:p w14:paraId="6170E999"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Liaison between Department of Corrections and RI Hospital for inpatient and outpatient care of incarcerated individuals</w:t>
      </w:r>
    </w:p>
    <w:p w14:paraId="43BE7E1B" w14:textId="77777777" w:rsidR="008117D2" w:rsidRPr="000C1DC9" w:rsidRDefault="00054662">
      <w:pPr>
        <w:numPr>
          <w:ilvl w:val="0"/>
          <w:numId w:val="8"/>
        </w:numPr>
        <w:pBdr>
          <w:top w:val="nil"/>
          <w:left w:val="nil"/>
          <w:bottom w:val="nil"/>
          <w:right w:val="nil"/>
          <w:between w:val="nil"/>
        </w:pBdr>
        <w:ind w:left="2160" w:hanging="180"/>
        <w:rPr>
          <w:color w:val="000000"/>
          <w:sz w:val="22"/>
          <w:szCs w:val="22"/>
        </w:rPr>
      </w:pPr>
      <w:r w:rsidRPr="000C1DC9">
        <w:rPr>
          <w:color w:val="000000"/>
          <w:sz w:val="22"/>
          <w:szCs w:val="22"/>
        </w:rPr>
        <w:t xml:space="preserve">Attending Physician, Medical Primary Care Unit, with emphasis on </w:t>
      </w:r>
    </w:p>
    <w:p w14:paraId="7DF89E62" w14:textId="77777777" w:rsidR="008117D2" w:rsidRPr="000C1DC9" w:rsidRDefault="00054662">
      <w:pPr>
        <w:pBdr>
          <w:top w:val="nil"/>
          <w:left w:val="nil"/>
          <w:bottom w:val="nil"/>
          <w:right w:val="nil"/>
          <w:between w:val="nil"/>
        </w:pBdr>
        <w:ind w:left="2160"/>
        <w:rPr>
          <w:color w:val="000000"/>
          <w:sz w:val="22"/>
          <w:szCs w:val="22"/>
        </w:rPr>
      </w:pPr>
      <w:r w:rsidRPr="000C1DC9">
        <w:rPr>
          <w:color w:val="000000"/>
          <w:sz w:val="22"/>
          <w:szCs w:val="22"/>
        </w:rPr>
        <w:t>Infectious diseases (HIV, Hepatitis C) and health needs of ex-offenders</w:t>
      </w:r>
    </w:p>
    <w:p w14:paraId="45E107DE"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r>
      <w:r w:rsidRPr="000C1DC9">
        <w:rPr>
          <w:color w:val="000000"/>
          <w:sz w:val="22"/>
          <w:szCs w:val="22"/>
        </w:rPr>
        <w:tab/>
      </w:r>
    </w:p>
    <w:p w14:paraId="64F7A9A3" w14:textId="77777777" w:rsidR="008117D2"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PART-TIME CLINICAL PRACTICE</w:t>
      </w:r>
    </w:p>
    <w:p w14:paraId="685EDF56" w14:textId="25DA52ED" w:rsidR="00085411" w:rsidRPr="00085411" w:rsidRDefault="00085411">
      <w:pPr>
        <w:pBdr>
          <w:top w:val="nil"/>
          <w:left w:val="nil"/>
          <w:bottom w:val="nil"/>
          <w:right w:val="nil"/>
          <w:between w:val="nil"/>
        </w:pBdr>
        <w:rPr>
          <w:bCs/>
          <w:color w:val="000000"/>
          <w:sz w:val="22"/>
          <w:szCs w:val="22"/>
        </w:rPr>
      </w:pPr>
      <w:r w:rsidRPr="00085411">
        <w:rPr>
          <w:bCs/>
          <w:color w:val="000000"/>
          <w:sz w:val="22"/>
          <w:szCs w:val="22"/>
        </w:rPr>
        <w:t>12/2023</w:t>
      </w:r>
      <w:r>
        <w:rPr>
          <w:bCs/>
          <w:color w:val="000000"/>
          <w:sz w:val="22"/>
          <w:szCs w:val="22"/>
        </w:rPr>
        <w:t>-</w:t>
      </w:r>
      <w:r>
        <w:rPr>
          <w:bCs/>
          <w:color w:val="000000"/>
          <w:sz w:val="22"/>
          <w:szCs w:val="22"/>
        </w:rPr>
        <w:tab/>
        <w:t xml:space="preserve">          </w:t>
      </w:r>
      <w:r w:rsidRPr="00085411">
        <w:rPr>
          <w:rFonts w:hint="eastAsia"/>
          <w:bCs/>
          <w:color w:val="000000"/>
          <w:sz w:val="22"/>
          <w:szCs w:val="22"/>
          <w:lang w:eastAsia="zh-CN"/>
        </w:rPr>
        <w:t>V</w:t>
      </w:r>
      <w:r w:rsidRPr="00085411">
        <w:rPr>
          <w:bCs/>
          <w:color w:val="000000"/>
          <w:sz w:val="22"/>
          <w:szCs w:val="22"/>
        </w:rPr>
        <w:t>olunteer Physician, Good Samaritan Health Center</w:t>
      </w:r>
      <w:r>
        <w:rPr>
          <w:bCs/>
          <w:color w:val="000000"/>
          <w:sz w:val="22"/>
          <w:szCs w:val="22"/>
        </w:rPr>
        <w:t xml:space="preserve">, </w:t>
      </w:r>
      <w:r w:rsidRPr="00085411">
        <w:rPr>
          <w:bCs/>
          <w:color w:val="000000"/>
          <w:sz w:val="22"/>
          <w:szCs w:val="22"/>
        </w:rPr>
        <w:t>Atlanta GA</w:t>
      </w:r>
    </w:p>
    <w:p w14:paraId="0C33B1D4"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12/2019-5/2022</w:t>
      </w:r>
      <w:r w:rsidRPr="000C1DC9">
        <w:rPr>
          <w:color w:val="000000"/>
          <w:sz w:val="22"/>
          <w:szCs w:val="22"/>
        </w:rPr>
        <w:tab/>
      </w:r>
      <w:r w:rsidRPr="000C1DC9">
        <w:rPr>
          <w:color w:val="000000"/>
          <w:sz w:val="22"/>
          <w:szCs w:val="22"/>
        </w:rPr>
        <w:tab/>
        <w:t>Infectious Disease Consultant, Mercy Care HIV Services, Atlanta GA</w:t>
      </w:r>
    </w:p>
    <w:p w14:paraId="3639BCCD"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1/2017-8/2018</w:t>
      </w:r>
      <w:r w:rsidRPr="000C1DC9">
        <w:rPr>
          <w:color w:val="000000"/>
          <w:sz w:val="22"/>
          <w:szCs w:val="22"/>
        </w:rPr>
        <w:tab/>
      </w:r>
      <w:r w:rsidRPr="000C1DC9">
        <w:rPr>
          <w:color w:val="000000"/>
          <w:sz w:val="22"/>
          <w:szCs w:val="22"/>
        </w:rPr>
        <w:tab/>
        <w:t>Infectious Disease Consultant, Fulton County Jail</w:t>
      </w:r>
    </w:p>
    <w:p w14:paraId="600CD372" w14:textId="77777777" w:rsidR="008117D2" w:rsidRPr="000C1DC9" w:rsidRDefault="00054662">
      <w:pPr>
        <w:pBdr>
          <w:top w:val="nil"/>
          <w:left w:val="nil"/>
          <w:bottom w:val="nil"/>
          <w:right w:val="nil"/>
          <w:between w:val="nil"/>
        </w:pBdr>
        <w:tabs>
          <w:tab w:val="left" w:pos="1260"/>
          <w:tab w:val="left" w:pos="1890"/>
        </w:tabs>
        <w:ind w:left="1980" w:hanging="1980"/>
        <w:rPr>
          <w:color w:val="000000"/>
          <w:sz w:val="22"/>
          <w:szCs w:val="22"/>
        </w:rPr>
      </w:pPr>
      <w:r w:rsidRPr="000C1DC9">
        <w:rPr>
          <w:color w:val="000000"/>
          <w:sz w:val="22"/>
          <w:szCs w:val="22"/>
        </w:rPr>
        <w:t>1/2013-4/2016</w:t>
      </w:r>
      <w:r w:rsidRPr="000C1DC9">
        <w:rPr>
          <w:color w:val="000000"/>
          <w:sz w:val="22"/>
          <w:szCs w:val="22"/>
        </w:rPr>
        <w:tab/>
      </w:r>
      <w:r w:rsidRPr="000C1DC9">
        <w:rPr>
          <w:color w:val="000000"/>
          <w:sz w:val="22"/>
          <w:szCs w:val="22"/>
        </w:rPr>
        <w:tab/>
        <w:t>Infectious Disease Consultant, Haven of Hope Ryan White HIV Clinic, Georgia District 4 Health Department, Newnan, GA</w:t>
      </w:r>
    </w:p>
    <w:p w14:paraId="6718A77C" w14:textId="77777777" w:rsidR="008117D2" w:rsidRPr="000C1DC9" w:rsidRDefault="00054662">
      <w:pPr>
        <w:pBdr>
          <w:top w:val="nil"/>
          <w:left w:val="nil"/>
          <w:bottom w:val="nil"/>
          <w:right w:val="nil"/>
          <w:between w:val="nil"/>
        </w:pBdr>
        <w:tabs>
          <w:tab w:val="left" w:pos="1260"/>
          <w:tab w:val="left" w:pos="1980"/>
        </w:tabs>
        <w:ind w:left="1440" w:hanging="1440"/>
        <w:rPr>
          <w:color w:val="000000"/>
          <w:sz w:val="22"/>
          <w:szCs w:val="22"/>
        </w:rPr>
      </w:pPr>
      <w:r w:rsidRPr="000C1DC9">
        <w:rPr>
          <w:color w:val="000000"/>
          <w:sz w:val="22"/>
          <w:szCs w:val="22"/>
        </w:rPr>
        <w:t>9/2012-12/2012</w:t>
      </w:r>
      <w:r w:rsidRPr="000C1DC9">
        <w:rPr>
          <w:color w:val="000000"/>
          <w:sz w:val="22"/>
          <w:szCs w:val="22"/>
        </w:rPr>
        <w:tab/>
        <w:t xml:space="preserve">          Volunteer Physician, Ponce Infectious Disease Clinic, Atlanta GA</w:t>
      </w:r>
    </w:p>
    <w:p w14:paraId="37DE2F8A" w14:textId="77777777" w:rsidR="008117D2" w:rsidRPr="000C1DC9" w:rsidRDefault="00054662">
      <w:pPr>
        <w:pBdr>
          <w:top w:val="nil"/>
          <w:left w:val="nil"/>
          <w:bottom w:val="nil"/>
          <w:right w:val="nil"/>
          <w:between w:val="nil"/>
        </w:pBdr>
        <w:tabs>
          <w:tab w:val="left" w:pos="1260"/>
          <w:tab w:val="left" w:pos="1980"/>
        </w:tabs>
        <w:ind w:left="1440" w:hanging="1440"/>
        <w:rPr>
          <w:color w:val="000000"/>
          <w:sz w:val="22"/>
          <w:szCs w:val="22"/>
        </w:rPr>
      </w:pPr>
      <w:r w:rsidRPr="000C1DC9">
        <w:rPr>
          <w:color w:val="000000"/>
          <w:sz w:val="22"/>
          <w:szCs w:val="22"/>
        </w:rPr>
        <w:t xml:space="preserve">10/2005-9/2012     </w:t>
      </w:r>
      <w:r w:rsidRPr="000C1DC9">
        <w:rPr>
          <w:color w:val="000000"/>
          <w:sz w:val="22"/>
          <w:szCs w:val="22"/>
        </w:rPr>
        <w:tab/>
        <w:t xml:space="preserve">Infectious Disease Consultant, Georgia Correctional HealthCare </w:t>
      </w:r>
    </w:p>
    <w:p w14:paraId="61D2A5C3" w14:textId="77777777" w:rsidR="008117D2" w:rsidRPr="000C1DC9" w:rsidRDefault="00054662">
      <w:pPr>
        <w:pBdr>
          <w:top w:val="nil"/>
          <w:left w:val="nil"/>
          <w:bottom w:val="nil"/>
          <w:right w:val="nil"/>
          <w:between w:val="nil"/>
        </w:pBdr>
        <w:tabs>
          <w:tab w:val="left" w:pos="1260"/>
          <w:tab w:val="left" w:pos="1980"/>
        </w:tabs>
        <w:ind w:left="1980" w:hanging="1440"/>
        <w:rPr>
          <w:color w:val="000000"/>
          <w:sz w:val="22"/>
          <w:szCs w:val="22"/>
        </w:rPr>
      </w:pPr>
      <w:r w:rsidRPr="000C1DC9">
        <w:rPr>
          <w:color w:val="000000"/>
          <w:sz w:val="22"/>
          <w:szCs w:val="22"/>
        </w:rPr>
        <w:tab/>
      </w:r>
      <w:r w:rsidRPr="000C1DC9">
        <w:rPr>
          <w:color w:val="000000"/>
          <w:sz w:val="22"/>
          <w:szCs w:val="22"/>
        </w:rPr>
        <w:tab/>
        <w:t>Consultation for HIV- and HCV-infected women in the Georgia Prison System (16-32 hours/month)</w:t>
      </w:r>
    </w:p>
    <w:p w14:paraId="692E0181" w14:textId="77777777" w:rsidR="008117D2" w:rsidRPr="000C1DC9" w:rsidRDefault="008117D2">
      <w:pPr>
        <w:rPr>
          <w:sz w:val="22"/>
          <w:szCs w:val="22"/>
        </w:rPr>
      </w:pPr>
    </w:p>
    <w:p w14:paraId="24FC9FA3" w14:textId="77777777" w:rsidR="008117D2" w:rsidRPr="000C1DC9" w:rsidRDefault="00054662">
      <w:pPr>
        <w:rPr>
          <w:b/>
          <w:sz w:val="22"/>
          <w:szCs w:val="22"/>
        </w:rPr>
      </w:pPr>
      <w:r w:rsidRPr="000C1DC9">
        <w:rPr>
          <w:b/>
          <w:sz w:val="22"/>
          <w:szCs w:val="22"/>
          <w:u w:val="single"/>
        </w:rPr>
        <w:t>LICENSES</w:t>
      </w:r>
    </w:p>
    <w:p w14:paraId="0A84E7AA" w14:textId="77777777" w:rsidR="008117D2" w:rsidRPr="000C1DC9" w:rsidRDefault="00054662">
      <w:pPr>
        <w:rPr>
          <w:sz w:val="22"/>
          <w:szCs w:val="22"/>
        </w:rPr>
      </w:pPr>
      <w:r w:rsidRPr="000C1DC9">
        <w:rPr>
          <w:sz w:val="22"/>
          <w:szCs w:val="22"/>
        </w:rPr>
        <w:t xml:space="preserve">Georgia # 051387 </w:t>
      </w:r>
    </w:p>
    <w:p w14:paraId="27B8281F" w14:textId="77777777" w:rsidR="008117D2" w:rsidRPr="000C1DC9" w:rsidRDefault="00054662">
      <w:pPr>
        <w:rPr>
          <w:sz w:val="22"/>
          <w:szCs w:val="22"/>
        </w:rPr>
      </w:pPr>
      <w:r w:rsidRPr="000C1DC9">
        <w:rPr>
          <w:sz w:val="22"/>
          <w:szCs w:val="22"/>
        </w:rPr>
        <w:t xml:space="preserve">Initial date of license: 2002  </w:t>
      </w:r>
    </w:p>
    <w:p w14:paraId="5EE7EC0D" w14:textId="66AAAA6C" w:rsidR="008117D2" w:rsidRPr="000C1DC9" w:rsidRDefault="00054662">
      <w:pPr>
        <w:rPr>
          <w:sz w:val="22"/>
          <w:szCs w:val="22"/>
        </w:rPr>
      </w:pPr>
      <w:r w:rsidRPr="000C1DC9">
        <w:rPr>
          <w:sz w:val="22"/>
          <w:szCs w:val="22"/>
        </w:rPr>
        <w:t>Current license expiration date:</w:t>
      </w:r>
      <w:r w:rsidR="00617C1B">
        <w:rPr>
          <w:sz w:val="22"/>
          <w:szCs w:val="22"/>
        </w:rPr>
        <w:t xml:space="preserve"> </w:t>
      </w:r>
      <w:r w:rsidR="00617C1B" w:rsidRPr="00617C1B">
        <w:rPr>
          <w:sz w:val="22"/>
          <w:szCs w:val="22"/>
        </w:rPr>
        <w:t>11/30/2025</w:t>
      </w:r>
    </w:p>
    <w:p w14:paraId="025790CF" w14:textId="77777777" w:rsidR="008117D2" w:rsidRPr="000C1DC9" w:rsidRDefault="008117D2">
      <w:pPr>
        <w:spacing w:line="259" w:lineRule="auto"/>
        <w:ind w:right="-900"/>
        <w:rPr>
          <w:b/>
          <w:sz w:val="22"/>
          <w:szCs w:val="22"/>
          <w:u w:val="single"/>
        </w:rPr>
      </w:pPr>
    </w:p>
    <w:p w14:paraId="745AFFC1" w14:textId="77777777" w:rsidR="008117D2" w:rsidRPr="000C1DC9" w:rsidRDefault="00054662">
      <w:pPr>
        <w:spacing w:line="259" w:lineRule="auto"/>
        <w:ind w:right="-900"/>
        <w:rPr>
          <w:b/>
          <w:sz w:val="22"/>
          <w:szCs w:val="22"/>
          <w:u w:val="single"/>
        </w:rPr>
      </w:pPr>
      <w:r w:rsidRPr="000C1DC9">
        <w:rPr>
          <w:b/>
          <w:sz w:val="22"/>
          <w:szCs w:val="22"/>
          <w:u w:val="single"/>
        </w:rPr>
        <w:t>CERTIFICATION</w:t>
      </w:r>
    </w:p>
    <w:p w14:paraId="621295E9" w14:textId="77777777" w:rsidR="008117D2" w:rsidRPr="000C1DC9" w:rsidRDefault="008117D2">
      <w:pPr>
        <w:spacing w:line="259" w:lineRule="auto"/>
        <w:ind w:right="-900"/>
        <w:rPr>
          <w:b/>
          <w:sz w:val="22"/>
          <w:szCs w:val="22"/>
          <w:u w:val="single"/>
        </w:rPr>
      </w:pPr>
    </w:p>
    <w:p w14:paraId="7E0DF3B7" w14:textId="77777777" w:rsidR="008117D2" w:rsidRPr="000C1DC9" w:rsidRDefault="00054662">
      <w:pPr>
        <w:spacing w:line="259" w:lineRule="auto"/>
        <w:ind w:right="-900"/>
        <w:rPr>
          <w:b/>
          <w:sz w:val="22"/>
          <w:szCs w:val="22"/>
        </w:rPr>
      </w:pPr>
      <w:r w:rsidRPr="000C1DC9">
        <w:rPr>
          <w:b/>
          <w:sz w:val="22"/>
          <w:szCs w:val="22"/>
          <w:u w:val="single"/>
        </w:rPr>
        <w:t>Specialty Boards</w:t>
      </w:r>
      <w:r w:rsidRPr="000C1DC9">
        <w:rPr>
          <w:b/>
          <w:sz w:val="22"/>
          <w:szCs w:val="22"/>
        </w:rPr>
        <w:tab/>
        <w:t xml:space="preserve"> </w:t>
      </w:r>
      <w:r w:rsidRPr="000C1DC9">
        <w:rPr>
          <w:b/>
          <w:sz w:val="22"/>
          <w:szCs w:val="22"/>
        </w:rPr>
        <w:tab/>
      </w:r>
    </w:p>
    <w:p w14:paraId="784BBF25" w14:textId="4F66687F" w:rsidR="008117D2" w:rsidRDefault="00054662">
      <w:pPr>
        <w:spacing w:line="259" w:lineRule="auto"/>
        <w:ind w:right="-900"/>
        <w:rPr>
          <w:sz w:val="22"/>
          <w:szCs w:val="22"/>
        </w:rPr>
      </w:pPr>
      <w:r w:rsidRPr="000C1DC9">
        <w:rPr>
          <w:sz w:val="22"/>
          <w:szCs w:val="22"/>
        </w:rPr>
        <w:t>American Board of Internal Medicine, 1992, 2002, 2013: Diplomate, Internal Medicine</w:t>
      </w:r>
      <w:r w:rsidR="00900582" w:rsidRPr="00900582">
        <w:rPr>
          <w:sz w:val="22"/>
          <w:szCs w:val="22"/>
        </w:rPr>
        <w:t>--Currently enrolled in Longitudinal Knowledge Assessment program of ABIM. (Board certification remains current.)</w:t>
      </w:r>
    </w:p>
    <w:p w14:paraId="3F1CC24C" w14:textId="77777777" w:rsidR="00900582" w:rsidRPr="000C1DC9" w:rsidRDefault="00900582">
      <w:pPr>
        <w:spacing w:line="259" w:lineRule="auto"/>
        <w:ind w:right="-900"/>
        <w:rPr>
          <w:sz w:val="22"/>
          <w:szCs w:val="22"/>
        </w:rPr>
      </w:pPr>
    </w:p>
    <w:p w14:paraId="0CF0DE76" w14:textId="77777777" w:rsidR="008117D2" w:rsidRDefault="00054662">
      <w:pPr>
        <w:ind w:right="-720"/>
        <w:rPr>
          <w:sz w:val="22"/>
          <w:szCs w:val="22"/>
        </w:rPr>
      </w:pPr>
      <w:r w:rsidRPr="000C1DC9">
        <w:rPr>
          <w:sz w:val="22"/>
          <w:szCs w:val="22"/>
        </w:rPr>
        <w:t>American Board of Internal Medicine, 1996, 2006, 2016: Diplomate, Infectious Disease</w:t>
      </w:r>
    </w:p>
    <w:p w14:paraId="62B8CEB5" w14:textId="77777777" w:rsidR="00900582" w:rsidRPr="000C1DC9" w:rsidRDefault="00900582">
      <w:pPr>
        <w:ind w:right="-720"/>
        <w:rPr>
          <w:sz w:val="22"/>
          <w:szCs w:val="22"/>
        </w:rPr>
      </w:pPr>
    </w:p>
    <w:p w14:paraId="0F931DA0" w14:textId="77777777" w:rsidR="008117D2" w:rsidRPr="000C1DC9" w:rsidRDefault="008117D2">
      <w:pPr>
        <w:pBdr>
          <w:top w:val="nil"/>
          <w:left w:val="nil"/>
          <w:bottom w:val="nil"/>
          <w:right w:val="nil"/>
          <w:between w:val="nil"/>
        </w:pBdr>
        <w:rPr>
          <w:b/>
          <w:color w:val="000000"/>
          <w:sz w:val="22"/>
          <w:szCs w:val="22"/>
          <w:u w:val="single"/>
        </w:rPr>
      </w:pPr>
    </w:p>
    <w:p w14:paraId="19E444EA"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HOSPITAL PRIVILEGES</w:t>
      </w:r>
    </w:p>
    <w:p w14:paraId="65348AEA"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 xml:space="preserve">2012- </w:t>
      </w:r>
      <w:r w:rsidR="00096DE0">
        <w:rPr>
          <w:i/>
          <w:color w:val="000000"/>
          <w:sz w:val="22"/>
          <w:szCs w:val="22"/>
        </w:rPr>
        <w:t xml:space="preserve">(currently lapsed due to </w:t>
      </w:r>
      <w:proofErr w:type="gramStart"/>
      <w:r w:rsidR="00096DE0">
        <w:rPr>
          <w:i/>
          <w:color w:val="000000"/>
          <w:sz w:val="22"/>
          <w:szCs w:val="22"/>
        </w:rPr>
        <w:t>inactivity)</w:t>
      </w:r>
      <w:r w:rsidRPr="000C1DC9">
        <w:rPr>
          <w:i/>
          <w:color w:val="000000"/>
          <w:sz w:val="22"/>
          <w:szCs w:val="22"/>
        </w:rPr>
        <w:t xml:space="preserve">   </w:t>
      </w:r>
      <w:proofErr w:type="gramEnd"/>
      <w:r w:rsidRPr="000C1DC9">
        <w:rPr>
          <w:color w:val="000000"/>
          <w:sz w:val="22"/>
          <w:szCs w:val="22"/>
        </w:rPr>
        <w:t>Grady Memorial Hospital, Atlanta, GA</w:t>
      </w:r>
    </w:p>
    <w:p w14:paraId="2BC21EE8"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2004-2006</w:t>
      </w:r>
      <w:r w:rsidRPr="000C1DC9">
        <w:rPr>
          <w:color w:val="000000"/>
          <w:sz w:val="22"/>
          <w:szCs w:val="22"/>
        </w:rPr>
        <w:tab/>
        <w:t xml:space="preserve">Medical College of Georgia Hospital—Courtesy Staff </w:t>
      </w:r>
    </w:p>
    <w:p w14:paraId="51287356"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1996-2001</w:t>
      </w:r>
      <w:r w:rsidRPr="000C1DC9">
        <w:rPr>
          <w:color w:val="000000"/>
          <w:sz w:val="22"/>
          <w:szCs w:val="22"/>
        </w:rPr>
        <w:tab/>
        <w:t>Rhode Island Hospital/Miriam Hospital, Providence, RI—Admitting Privileges</w:t>
      </w:r>
    </w:p>
    <w:p w14:paraId="17DD87E8"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1996-</w:t>
      </w:r>
      <w:proofErr w:type="gramStart"/>
      <w:r w:rsidRPr="000C1DC9">
        <w:rPr>
          <w:i/>
          <w:color w:val="000000"/>
          <w:sz w:val="22"/>
          <w:szCs w:val="22"/>
        </w:rPr>
        <w:t>2001</w:t>
      </w:r>
      <w:r w:rsidRPr="000C1DC9">
        <w:rPr>
          <w:color w:val="000000"/>
          <w:sz w:val="22"/>
          <w:szCs w:val="22"/>
        </w:rPr>
        <w:t xml:space="preserve">  </w:t>
      </w:r>
      <w:r w:rsidRPr="000C1DC9">
        <w:rPr>
          <w:color w:val="000000"/>
          <w:sz w:val="22"/>
          <w:szCs w:val="22"/>
        </w:rPr>
        <w:tab/>
      </w:r>
      <w:proofErr w:type="gramEnd"/>
      <w:r w:rsidRPr="000C1DC9">
        <w:rPr>
          <w:color w:val="000000"/>
          <w:sz w:val="22"/>
          <w:szCs w:val="22"/>
        </w:rPr>
        <w:t>Eleanor Slater Hospital, Cranston, RI—Admitting Privileges</w:t>
      </w:r>
    </w:p>
    <w:p w14:paraId="28B384B5" w14:textId="77777777" w:rsidR="008117D2" w:rsidRDefault="00054662">
      <w:pPr>
        <w:ind w:right="288"/>
        <w:jc w:val="both"/>
        <w:rPr>
          <w:sz w:val="22"/>
          <w:szCs w:val="22"/>
        </w:rPr>
      </w:pPr>
      <w:r w:rsidRPr="000C1DC9">
        <w:rPr>
          <w:i/>
          <w:sz w:val="22"/>
          <w:szCs w:val="22"/>
        </w:rPr>
        <w:t>1997-2001</w:t>
      </w:r>
      <w:r w:rsidRPr="000C1DC9">
        <w:rPr>
          <w:sz w:val="22"/>
          <w:szCs w:val="22"/>
        </w:rPr>
        <w:t xml:space="preserve"> </w:t>
      </w:r>
      <w:r w:rsidRPr="000C1DC9">
        <w:rPr>
          <w:sz w:val="22"/>
          <w:szCs w:val="22"/>
        </w:rPr>
        <w:tab/>
        <w:t>Women and Infants Hospital, Providence, RI—Consulting Privileges</w:t>
      </w:r>
    </w:p>
    <w:p w14:paraId="09F6DACA" w14:textId="77777777" w:rsidR="000C08E4" w:rsidRPr="000C1DC9" w:rsidRDefault="000C08E4">
      <w:pPr>
        <w:ind w:right="288"/>
        <w:jc w:val="both"/>
        <w:rPr>
          <w:sz w:val="22"/>
          <w:szCs w:val="22"/>
          <w:u w:val="single"/>
        </w:rPr>
      </w:pPr>
    </w:p>
    <w:p w14:paraId="5E34325A" w14:textId="77777777" w:rsidR="008117D2" w:rsidRPr="000C1DC9" w:rsidRDefault="00054662">
      <w:pPr>
        <w:spacing w:line="283" w:lineRule="auto"/>
        <w:rPr>
          <w:b/>
          <w:sz w:val="22"/>
          <w:szCs w:val="22"/>
          <w:u w:val="single"/>
        </w:rPr>
      </w:pPr>
      <w:r w:rsidRPr="000C1DC9">
        <w:rPr>
          <w:b/>
          <w:sz w:val="22"/>
          <w:szCs w:val="22"/>
          <w:u w:val="single"/>
        </w:rPr>
        <w:t>HONORS AND AWARDS</w:t>
      </w:r>
    </w:p>
    <w:p w14:paraId="137C7EAA" w14:textId="77777777" w:rsidR="008117D2" w:rsidRPr="000C1DC9" w:rsidRDefault="00054662">
      <w:pPr>
        <w:spacing w:line="283" w:lineRule="auto"/>
        <w:ind w:left="1440" w:hanging="720"/>
        <w:rPr>
          <w:sz w:val="22"/>
          <w:szCs w:val="22"/>
        </w:rPr>
      </w:pPr>
      <w:r w:rsidRPr="000C1DC9">
        <w:rPr>
          <w:i/>
          <w:sz w:val="22"/>
          <w:szCs w:val="22"/>
        </w:rPr>
        <w:t>2020</w:t>
      </w:r>
      <w:r w:rsidRPr="000C1DC9">
        <w:rPr>
          <w:i/>
          <w:sz w:val="22"/>
          <w:szCs w:val="22"/>
        </w:rPr>
        <w:tab/>
      </w:r>
      <w:r w:rsidRPr="000C1DC9">
        <w:rPr>
          <w:sz w:val="22"/>
          <w:szCs w:val="22"/>
        </w:rPr>
        <w:t>B. Jaye Anno Award of Excellence in Communication, National Commission on Correctional Health Care</w:t>
      </w:r>
    </w:p>
    <w:p w14:paraId="2A13FCAD" w14:textId="77777777" w:rsidR="008117D2" w:rsidRPr="000C1DC9" w:rsidRDefault="00054662">
      <w:pPr>
        <w:spacing w:line="283" w:lineRule="auto"/>
        <w:ind w:left="1440" w:hanging="720"/>
        <w:rPr>
          <w:sz w:val="22"/>
          <w:szCs w:val="22"/>
        </w:rPr>
      </w:pPr>
      <w:r w:rsidRPr="000C1DC9">
        <w:rPr>
          <w:i/>
          <w:sz w:val="22"/>
          <w:szCs w:val="22"/>
        </w:rPr>
        <w:t>2019</w:t>
      </w:r>
      <w:r w:rsidRPr="000C1DC9">
        <w:rPr>
          <w:i/>
          <w:sz w:val="22"/>
          <w:szCs w:val="22"/>
        </w:rPr>
        <w:tab/>
      </w:r>
      <w:r w:rsidRPr="000C1DC9">
        <w:rPr>
          <w:sz w:val="22"/>
          <w:szCs w:val="22"/>
        </w:rPr>
        <w:t xml:space="preserve">Rollins School of Public Health Supervisor Award: Nominated by mentee who traveled to National Penitentiary of Haiti  </w:t>
      </w:r>
    </w:p>
    <w:p w14:paraId="5BD1462C" w14:textId="77777777" w:rsidR="008117D2" w:rsidRPr="000C1DC9" w:rsidRDefault="00054662">
      <w:pPr>
        <w:ind w:left="1440" w:hanging="720"/>
        <w:rPr>
          <w:i/>
          <w:sz w:val="22"/>
          <w:szCs w:val="22"/>
        </w:rPr>
      </w:pPr>
      <w:r w:rsidRPr="000C1DC9">
        <w:rPr>
          <w:i/>
          <w:sz w:val="22"/>
          <w:szCs w:val="22"/>
        </w:rPr>
        <w:t>2016</w:t>
      </w:r>
      <w:r w:rsidRPr="000C1DC9">
        <w:rPr>
          <w:i/>
          <w:sz w:val="22"/>
          <w:szCs w:val="22"/>
        </w:rPr>
        <w:tab/>
      </w:r>
      <w:r w:rsidRPr="000C1DC9">
        <w:rPr>
          <w:sz w:val="22"/>
          <w:szCs w:val="22"/>
        </w:rPr>
        <w:t>Team Lead of “Program of the Year”, for HIV Jail Testing Program, by Fulton County Department of Health and Wellness, Atlanta</w:t>
      </w:r>
    </w:p>
    <w:p w14:paraId="067DF136" w14:textId="77777777" w:rsidR="008117D2" w:rsidRPr="000C1DC9" w:rsidRDefault="00054662">
      <w:pPr>
        <w:spacing w:line="283" w:lineRule="auto"/>
        <w:ind w:firstLine="720"/>
        <w:rPr>
          <w:sz w:val="22"/>
          <w:szCs w:val="22"/>
        </w:rPr>
      </w:pPr>
      <w:r w:rsidRPr="000C1DC9">
        <w:rPr>
          <w:i/>
          <w:sz w:val="22"/>
          <w:szCs w:val="22"/>
        </w:rPr>
        <w:t xml:space="preserve">2015  </w:t>
      </w:r>
      <w:r w:rsidRPr="000C1DC9">
        <w:rPr>
          <w:sz w:val="22"/>
          <w:szCs w:val="22"/>
        </w:rPr>
        <w:t xml:space="preserve">   Finalist, Healthcare Hero, Community Outreach. Atlanta Business Chronicle</w:t>
      </w:r>
    </w:p>
    <w:p w14:paraId="289B5553" w14:textId="77777777" w:rsidR="008117D2" w:rsidRPr="000C1DC9" w:rsidRDefault="00054662">
      <w:pPr>
        <w:spacing w:line="283" w:lineRule="auto"/>
        <w:ind w:left="1440" w:hanging="720"/>
        <w:rPr>
          <w:sz w:val="22"/>
          <w:szCs w:val="22"/>
        </w:rPr>
      </w:pPr>
      <w:r w:rsidRPr="000C1DC9">
        <w:rPr>
          <w:i/>
          <w:sz w:val="22"/>
          <w:szCs w:val="22"/>
        </w:rPr>
        <w:t>2009</w:t>
      </w:r>
      <w:r w:rsidRPr="000C1DC9">
        <w:rPr>
          <w:sz w:val="22"/>
          <w:szCs w:val="22"/>
        </w:rPr>
        <w:tab/>
        <w:t>Recipient, 2009 Partners in Public Health Improvement Award, given by CDC as member of External Group in recognition of collaboration in developing HIV Implementation Guidance for Correctional Settings</w:t>
      </w:r>
    </w:p>
    <w:p w14:paraId="6A25072C" w14:textId="77777777" w:rsidR="008117D2" w:rsidRPr="000C1DC9" w:rsidRDefault="00054662">
      <w:pPr>
        <w:pBdr>
          <w:top w:val="nil"/>
          <w:left w:val="nil"/>
          <w:bottom w:val="nil"/>
          <w:right w:val="nil"/>
          <w:between w:val="nil"/>
        </w:pBdr>
        <w:tabs>
          <w:tab w:val="left" w:pos="720"/>
          <w:tab w:val="left" w:pos="1440"/>
        </w:tabs>
        <w:rPr>
          <w:color w:val="000000"/>
          <w:sz w:val="22"/>
          <w:szCs w:val="22"/>
        </w:rPr>
      </w:pPr>
      <w:r w:rsidRPr="000C1DC9">
        <w:rPr>
          <w:i/>
          <w:color w:val="000000"/>
          <w:sz w:val="22"/>
          <w:szCs w:val="22"/>
        </w:rPr>
        <w:tab/>
        <w:t xml:space="preserve">2008   </w:t>
      </w:r>
      <w:r w:rsidRPr="000C1DC9">
        <w:rPr>
          <w:i/>
          <w:color w:val="000000"/>
          <w:sz w:val="22"/>
          <w:szCs w:val="22"/>
        </w:rPr>
        <w:tab/>
      </w:r>
      <w:r w:rsidRPr="000C1DC9">
        <w:rPr>
          <w:color w:val="000000"/>
          <w:sz w:val="22"/>
          <w:szCs w:val="22"/>
        </w:rPr>
        <w:t xml:space="preserve">Armand Start Award for Excellence in Correctional Medicine Society of Correctional </w:t>
      </w:r>
    </w:p>
    <w:p w14:paraId="299121C4" w14:textId="77777777" w:rsidR="008117D2" w:rsidRPr="000C1DC9" w:rsidRDefault="00054662">
      <w:pPr>
        <w:pBdr>
          <w:top w:val="nil"/>
          <w:left w:val="nil"/>
          <w:bottom w:val="nil"/>
          <w:right w:val="nil"/>
          <w:between w:val="nil"/>
        </w:pBdr>
        <w:tabs>
          <w:tab w:val="left" w:pos="1530"/>
        </w:tabs>
        <w:rPr>
          <w:color w:val="000000"/>
          <w:sz w:val="22"/>
          <w:szCs w:val="22"/>
        </w:rPr>
      </w:pPr>
      <w:r w:rsidRPr="000C1DC9">
        <w:rPr>
          <w:color w:val="000000"/>
          <w:sz w:val="22"/>
          <w:szCs w:val="22"/>
        </w:rPr>
        <w:t xml:space="preserve">                          Correctional Physicians</w:t>
      </w:r>
    </w:p>
    <w:p w14:paraId="3FC91C91" w14:textId="77777777" w:rsidR="008117D2" w:rsidRPr="000C1DC9" w:rsidRDefault="00054662">
      <w:pPr>
        <w:tabs>
          <w:tab w:val="left" w:pos="180"/>
        </w:tabs>
        <w:spacing w:line="278" w:lineRule="auto"/>
        <w:rPr>
          <w:sz w:val="22"/>
          <w:szCs w:val="22"/>
        </w:rPr>
      </w:pPr>
      <w:r w:rsidRPr="000C1DC9">
        <w:rPr>
          <w:i/>
          <w:sz w:val="22"/>
          <w:szCs w:val="22"/>
        </w:rPr>
        <w:tab/>
      </w:r>
      <w:r w:rsidRPr="000C1DC9">
        <w:rPr>
          <w:i/>
          <w:sz w:val="22"/>
          <w:szCs w:val="22"/>
        </w:rPr>
        <w:tab/>
        <w:t xml:space="preserve">1995 </w:t>
      </w:r>
      <w:r w:rsidRPr="000C1DC9">
        <w:rPr>
          <w:i/>
          <w:sz w:val="22"/>
          <w:szCs w:val="22"/>
        </w:rPr>
        <w:tab/>
      </w:r>
      <w:r w:rsidRPr="000C1DC9">
        <w:rPr>
          <w:sz w:val="22"/>
          <w:szCs w:val="22"/>
        </w:rPr>
        <w:t>Selected "Research Fellow of the Year"</w:t>
      </w:r>
    </w:p>
    <w:p w14:paraId="2159C1A4" w14:textId="77777777" w:rsidR="008117D2" w:rsidRPr="000C1DC9" w:rsidRDefault="00054662">
      <w:pPr>
        <w:tabs>
          <w:tab w:val="left" w:pos="180"/>
        </w:tabs>
        <w:spacing w:line="278" w:lineRule="auto"/>
        <w:ind w:left="720" w:firstLine="720"/>
        <w:rPr>
          <w:sz w:val="22"/>
          <w:szCs w:val="22"/>
        </w:rPr>
      </w:pPr>
      <w:r w:rsidRPr="000C1DC9">
        <w:rPr>
          <w:sz w:val="22"/>
          <w:szCs w:val="22"/>
        </w:rPr>
        <w:t>Maxwell Finland Award of the Massachusetts ID Society</w:t>
      </w:r>
    </w:p>
    <w:p w14:paraId="0B6677B0" w14:textId="77777777" w:rsidR="008117D2" w:rsidRPr="000C1DC9" w:rsidRDefault="00054662">
      <w:pPr>
        <w:tabs>
          <w:tab w:val="left" w:pos="180"/>
          <w:tab w:val="left" w:pos="720"/>
        </w:tabs>
        <w:spacing w:line="278" w:lineRule="auto"/>
        <w:ind w:left="1440" w:hanging="1440"/>
        <w:rPr>
          <w:sz w:val="22"/>
          <w:szCs w:val="22"/>
        </w:rPr>
      </w:pPr>
      <w:r w:rsidRPr="000C1DC9">
        <w:rPr>
          <w:i/>
          <w:sz w:val="22"/>
          <w:szCs w:val="22"/>
        </w:rPr>
        <w:tab/>
      </w:r>
      <w:r w:rsidRPr="000C1DC9">
        <w:rPr>
          <w:i/>
          <w:sz w:val="22"/>
          <w:szCs w:val="22"/>
        </w:rPr>
        <w:tab/>
        <w:t>1989</w:t>
      </w:r>
      <w:r w:rsidRPr="000C1DC9">
        <w:rPr>
          <w:sz w:val="22"/>
          <w:szCs w:val="22"/>
        </w:rPr>
        <w:tab/>
        <w:t>Recipient, Medical Assistance Program-Reader's Digest Foundation Scholarship for Oversees Travel</w:t>
      </w:r>
    </w:p>
    <w:p w14:paraId="750A5CDF" w14:textId="77777777" w:rsidR="008117D2" w:rsidRPr="000C1DC9" w:rsidRDefault="00054662">
      <w:pPr>
        <w:tabs>
          <w:tab w:val="left" w:pos="180"/>
        </w:tabs>
        <w:rPr>
          <w:sz w:val="22"/>
          <w:szCs w:val="22"/>
        </w:rPr>
      </w:pPr>
      <w:r w:rsidRPr="000C1DC9">
        <w:rPr>
          <w:i/>
          <w:sz w:val="22"/>
          <w:szCs w:val="22"/>
        </w:rPr>
        <w:tab/>
      </w:r>
      <w:r w:rsidRPr="000C1DC9">
        <w:rPr>
          <w:i/>
          <w:sz w:val="22"/>
          <w:szCs w:val="22"/>
        </w:rPr>
        <w:tab/>
        <w:t>1989</w:t>
      </w:r>
      <w:r w:rsidRPr="000C1DC9">
        <w:rPr>
          <w:i/>
          <w:sz w:val="22"/>
          <w:szCs w:val="22"/>
        </w:rPr>
        <w:tab/>
      </w:r>
      <w:r w:rsidRPr="000C1DC9">
        <w:rPr>
          <w:sz w:val="22"/>
          <w:szCs w:val="22"/>
        </w:rPr>
        <w:t>Awarded second place, MCV medical school wide research competition</w:t>
      </w:r>
    </w:p>
    <w:p w14:paraId="2999D139" w14:textId="77777777" w:rsidR="008117D2" w:rsidRPr="000C1DC9" w:rsidRDefault="00054662">
      <w:pPr>
        <w:tabs>
          <w:tab w:val="left" w:pos="180"/>
          <w:tab w:val="left" w:pos="720"/>
        </w:tabs>
        <w:ind w:left="1440" w:hanging="1440"/>
        <w:rPr>
          <w:sz w:val="22"/>
          <w:szCs w:val="22"/>
        </w:rPr>
      </w:pPr>
      <w:r w:rsidRPr="000C1DC9">
        <w:rPr>
          <w:i/>
          <w:sz w:val="22"/>
          <w:szCs w:val="22"/>
        </w:rPr>
        <w:tab/>
      </w:r>
      <w:r w:rsidRPr="000C1DC9">
        <w:rPr>
          <w:i/>
          <w:sz w:val="22"/>
          <w:szCs w:val="22"/>
        </w:rPr>
        <w:tab/>
        <w:t>1986</w:t>
      </w:r>
      <w:r w:rsidRPr="000C1DC9">
        <w:rPr>
          <w:sz w:val="22"/>
          <w:szCs w:val="22"/>
        </w:rPr>
        <w:tab/>
        <w:t>Summer research fellowship: American Academy of Allergy and Immunology to fund work at the National Institute of Allergy and Infectious Disease</w:t>
      </w:r>
    </w:p>
    <w:p w14:paraId="0CFC3514" w14:textId="77777777" w:rsidR="008117D2" w:rsidRPr="000C1DC9" w:rsidRDefault="00811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28CEAAD" w14:textId="77777777" w:rsidR="008117D2" w:rsidRPr="000C1DC9"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0C1DC9">
        <w:rPr>
          <w:b/>
          <w:sz w:val="22"/>
          <w:szCs w:val="22"/>
          <w:u w:val="single"/>
        </w:rPr>
        <w:t xml:space="preserve">PROFESSIONAL SOCIETIES </w:t>
      </w:r>
    </w:p>
    <w:p w14:paraId="3313C158" w14:textId="77777777" w:rsidR="008117D2" w:rsidRPr="000C1DC9" w:rsidRDefault="00054662">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2"/>
          <w:szCs w:val="22"/>
        </w:rPr>
      </w:pPr>
      <w:r w:rsidRPr="000C1DC9">
        <w:rPr>
          <w:color w:val="000000"/>
          <w:sz w:val="22"/>
          <w:szCs w:val="22"/>
        </w:rPr>
        <w:t>Infectious Disease Society of America</w:t>
      </w:r>
    </w:p>
    <w:p w14:paraId="17ED2649" w14:textId="77777777" w:rsidR="008117D2" w:rsidRPr="000C1DC9"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American College of Physicians</w:t>
      </w:r>
    </w:p>
    <w:p w14:paraId="3032F32B" w14:textId="16A98867" w:rsidR="008117D2" w:rsidRPr="000C1DC9" w:rsidRDefault="000546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Society of Correctional Physicians/American College of Correctional Physicians</w:t>
      </w:r>
    </w:p>
    <w:p w14:paraId="0E88631D" w14:textId="06CA4143" w:rsidR="008117D2" w:rsidRDefault="00054662" w:rsidP="009F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C1DC9">
        <w:rPr>
          <w:sz w:val="22"/>
          <w:szCs w:val="22"/>
        </w:rPr>
        <w:tab/>
        <w:t>American Medical Association</w:t>
      </w:r>
    </w:p>
    <w:p w14:paraId="7ECF50BB" w14:textId="313E16F2" w:rsidR="007A04A4" w:rsidRPr="000C1DC9" w:rsidRDefault="007A04A4" w:rsidP="009F30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sidRPr="007A04A4">
        <w:rPr>
          <w:sz w:val="22"/>
          <w:szCs w:val="22"/>
        </w:rPr>
        <w:t>Medical Association of Georgia</w:t>
      </w:r>
    </w:p>
    <w:p w14:paraId="214F124C" w14:textId="77777777" w:rsidR="008117D2" w:rsidRPr="000C1DC9" w:rsidRDefault="008117D2">
      <w:pPr>
        <w:spacing w:line="283" w:lineRule="auto"/>
        <w:rPr>
          <w:b/>
          <w:sz w:val="22"/>
          <w:szCs w:val="22"/>
          <w:u w:val="single"/>
        </w:rPr>
      </w:pPr>
    </w:p>
    <w:p w14:paraId="717DC160" w14:textId="77777777" w:rsidR="008117D2" w:rsidRPr="000C1DC9" w:rsidRDefault="00054662">
      <w:pPr>
        <w:spacing w:line="283" w:lineRule="auto"/>
        <w:rPr>
          <w:b/>
          <w:sz w:val="22"/>
          <w:szCs w:val="22"/>
          <w:u w:val="single"/>
        </w:rPr>
      </w:pPr>
      <w:r w:rsidRPr="000C1DC9">
        <w:rPr>
          <w:b/>
          <w:sz w:val="22"/>
          <w:szCs w:val="22"/>
          <w:u w:val="single"/>
        </w:rPr>
        <w:t>PROFESSIONAL SERVICE</w:t>
      </w:r>
    </w:p>
    <w:p w14:paraId="007082EE" w14:textId="77777777" w:rsidR="008117D2" w:rsidRPr="000C1DC9" w:rsidRDefault="008117D2">
      <w:pPr>
        <w:spacing w:line="283" w:lineRule="auto"/>
        <w:rPr>
          <w:sz w:val="22"/>
          <w:szCs w:val="22"/>
          <w:u w:val="single"/>
        </w:rPr>
      </w:pPr>
    </w:p>
    <w:p w14:paraId="775B8C18" w14:textId="77777777" w:rsidR="008117D2" w:rsidRDefault="00054662">
      <w:pPr>
        <w:spacing w:line="283" w:lineRule="auto"/>
        <w:rPr>
          <w:b/>
          <w:sz w:val="22"/>
          <w:szCs w:val="22"/>
          <w:u w:val="single"/>
        </w:rPr>
      </w:pPr>
      <w:r w:rsidRPr="000C1DC9">
        <w:rPr>
          <w:b/>
          <w:sz w:val="22"/>
          <w:szCs w:val="22"/>
          <w:u w:val="single"/>
        </w:rPr>
        <w:t>Community Service</w:t>
      </w:r>
    </w:p>
    <w:p w14:paraId="10F5853F" w14:textId="42878845" w:rsidR="00584102" w:rsidRDefault="00584102" w:rsidP="00584102">
      <w:pPr>
        <w:spacing w:line="283" w:lineRule="auto"/>
        <w:ind w:firstLine="540"/>
        <w:rPr>
          <w:bCs/>
          <w:sz w:val="22"/>
          <w:szCs w:val="22"/>
        </w:rPr>
      </w:pPr>
      <w:r w:rsidRPr="00584102">
        <w:rPr>
          <w:bCs/>
          <w:sz w:val="22"/>
          <w:szCs w:val="22"/>
        </w:rPr>
        <w:t>2023</w:t>
      </w:r>
      <w:r w:rsidR="0036569F">
        <w:rPr>
          <w:bCs/>
          <w:sz w:val="22"/>
          <w:szCs w:val="22"/>
        </w:rPr>
        <w:t xml:space="preserve"> - </w:t>
      </w:r>
      <w:r w:rsidRPr="00584102">
        <w:rPr>
          <w:bCs/>
          <w:sz w:val="22"/>
          <w:szCs w:val="22"/>
        </w:rPr>
        <w:t xml:space="preserve"> </w:t>
      </w:r>
      <w:r w:rsidR="003067F6">
        <w:rPr>
          <w:bCs/>
          <w:sz w:val="22"/>
          <w:szCs w:val="22"/>
        </w:rPr>
        <w:t xml:space="preserve"> </w:t>
      </w:r>
      <w:r w:rsidR="0036569F">
        <w:rPr>
          <w:bCs/>
          <w:sz w:val="22"/>
          <w:szCs w:val="22"/>
        </w:rPr>
        <w:tab/>
        <w:t xml:space="preserve">      </w:t>
      </w:r>
      <w:r w:rsidR="003067F6">
        <w:rPr>
          <w:bCs/>
          <w:sz w:val="22"/>
          <w:szCs w:val="22"/>
        </w:rPr>
        <w:t xml:space="preserve">Appointed </w:t>
      </w:r>
      <w:r w:rsidR="00F237FA">
        <w:rPr>
          <w:bCs/>
          <w:sz w:val="22"/>
          <w:szCs w:val="22"/>
        </w:rPr>
        <w:t>Chair,</w:t>
      </w:r>
      <w:r w:rsidR="003067F6">
        <w:rPr>
          <w:bCs/>
          <w:sz w:val="22"/>
          <w:szCs w:val="22"/>
        </w:rPr>
        <w:t xml:space="preserve"> </w:t>
      </w:r>
      <w:r w:rsidRPr="00584102">
        <w:rPr>
          <w:bCs/>
          <w:sz w:val="22"/>
          <w:szCs w:val="22"/>
        </w:rPr>
        <w:t>Correctional Health Committee, Medical Association of Georgia</w:t>
      </w:r>
    </w:p>
    <w:p w14:paraId="0E1A784C" w14:textId="28EC7E2D" w:rsidR="008117D2" w:rsidRDefault="00054662">
      <w:pPr>
        <w:tabs>
          <w:tab w:val="left" w:pos="540"/>
          <w:tab w:val="left" w:pos="1080"/>
        </w:tabs>
        <w:spacing w:line="283" w:lineRule="auto"/>
        <w:ind w:left="1080" w:hanging="540"/>
        <w:rPr>
          <w:sz w:val="22"/>
          <w:szCs w:val="22"/>
        </w:rPr>
      </w:pPr>
      <w:r w:rsidRPr="000C1DC9">
        <w:rPr>
          <w:sz w:val="22"/>
          <w:szCs w:val="22"/>
        </w:rPr>
        <w:t>2018</w:t>
      </w:r>
      <w:r w:rsidR="0036569F">
        <w:rPr>
          <w:sz w:val="22"/>
          <w:szCs w:val="22"/>
        </w:rPr>
        <w:t xml:space="preserve"> -</w:t>
      </w:r>
      <w:r w:rsidRPr="000C1DC9">
        <w:rPr>
          <w:sz w:val="22"/>
          <w:szCs w:val="22"/>
        </w:rPr>
        <w:t xml:space="preserve"> </w:t>
      </w:r>
      <w:r w:rsidR="0036569F">
        <w:rPr>
          <w:sz w:val="22"/>
          <w:szCs w:val="22"/>
        </w:rPr>
        <w:t xml:space="preserve"> </w:t>
      </w:r>
      <w:r w:rsidRPr="000C1DC9">
        <w:rPr>
          <w:sz w:val="22"/>
          <w:szCs w:val="22"/>
        </w:rPr>
        <w:t xml:space="preserve"> </w:t>
      </w:r>
      <w:r w:rsidR="0036569F">
        <w:rPr>
          <w:sz w:val="22"/>
          <w:szCs w:val="22"/>
        </w:rPr>
        <w:t xml:space="preserve">         </w:t>
      </w:r>
      <w:r w:rsidRPr="000C1DC9">
        <w:rPr>
          <w:sz w:val="22"/>
          <w:szCs w:val="22"/>
        </w:rPr>
        <w:t>Appointed to HIV Advisory Committee, Fulton County Board of Commissioners</w:t>
      </w:r>
      <w:r w:rsidR="0036569F">
        <w:rPr>
          <w:sz w:val="22"/>
          <w:szCs w:val="22"/>
        </w:rPr>
        <w:t>.</w:t>
      </w:r>
    </w:p>
    <w:p w14:paraId="13B159B2" w14:textId="24CCC8D0" w:rsidR="0036569F" w:rsidRPr="000C1DC9" w:rsidRDefault="0036569F">
      <w:pPr>
        <w:tabs>
          <w:tab w:val="left" w:pos="540"/>
          <w:tab w:val="left" w:pos="1080"/>
        </w:tabs>
        <w:spacing w:line="283" w:lineRule="auto"/>
        <w:ind w:left="1080" w:hanging="540"/>
        <w:rPr>
          <w:sz w:val="22"/>
          <w:szCs w:val="22"/>
        </w:rPr>
      </w:pPr>
      <w:r>
        <w:rPr>
          <w:sz w:val="22"/>
          <w:szCs w:val="22"/>
        </w:rPr>
        <w:tab/>
      </w:r>
      <w:r>
        <w:rPr>
          <w:sz w:val="22"/>
          <w:szCs w:val="22"/>
        </w:rPr>
        <w:tab/>
      </w:r>
      <w:r>
        <w:rPr>
          <w:sz w:val="22"/>
          <w:szCs w:val="22"/>
        </w:rPr>
        <w:tab/>
        <w:t>--Reappointed 2024-</w:t>
      </w:r>
    </w:p>
    <w:p w14:paraId="4D8E6E01" w14:textId="77777777" w:rsidR="0036569F" w:rsidRDefault="00054662">
      <w:pPr>
        <w:tabs>
          <w:tab w:val="left" w:pos="540"/>
          <w:tab w:val="left" w:pos="1080"/>
        </w:tabs>
        <w:spacing w:line="283" w:lineRule="auto"/>
        <w:ind w:left="1080" w:hanging="540"/>
        <w:rPr>
          <w:sz w:val="22"/>
          <w:szCs w:val="22"/>
        </w:rPr>
      </w:pPr>
      <w:r w:rsidRPr="000C1DC9">
        <w:rPr>
          <w:sz w:val="22"/>
          <w:szCs w:val="22"/>
        </w:rPr>
        <w:t>1997</w:t>
      </w:r>
      <w:r w:rsidRPr="000C1DC9">
        <w:rPr>
          <w:sz w:val="22"/>
          <w:szCs w:val="22"/>
        </w:rPr>
        <w:tab/>
      </w:r>
      <w:r w:rsidR="0036569F">
        <w:rPr>
          <w:sz w:val="22"/>
          <w:szCs w:val="22"/>
        </w:rPr>
        <w:t xml:space="preserve">- 1998. </w:t>
      </w:r>
      <w:r w:rsidRPr="000C1DC9">
        <w:rPr>
          <w:sz w:val="22"/>
          <w:szCs w:val="22"/>
        </w:rPr>
        <w:t xml:space="preserve">Appointed to Leadership Rhode Island, a 10-month training program for a diverse </w:t>
      </w:r>
    </w:p>
    <w:p w14:paraId="2885B921" w14:textId="79E0084D" w:rsidR="008117D2" w:rsidRDefault="0036569F">
      <w:pPr>
        <w:tabs>
          <w:tab w:val="left" w:pos="540"/>
          <w:tab w:val="left" w:pos="1080"/>
        </w:tabs>
        <w:spacing w:line="283" w:lineRule="auto"/>
        <w:ind w:left="1080" w:hanging="540"/>
        <w:rPr>
          <w:sz w:val="22"/>
          <w:szCs w:val="22"/>
        </w:rPr>
      </w:pPr>
      <w:r>
        <w:rPr>
          <w:sz w:val="22"/>
          <w:szCs w:val="22"/>
        </w:rPr>
        <w:t xml:space="preserve">                      </w:t>
      </w:r>
      <w:r w:rsidR="00054662" w:rsidRPr="000C1DC9">
        <w:rPr>
          <w:sz w:val="22"/>
          <w:szCs w:val="22"/>
        </w:rPr>
        <w:t xml:space="preserve">group of community and business leaders to serve as catalysts of positive change for </w:t>
      </w:r>
    </w:p>
    <w:p w14:paraId="22AB7027" w14:textId="7439DB01" w:rsidR="0036569F" w:rsidRPr="000C1DC9" w:rsidRDefault="0036569F">
      <w:pPr>
        <w:tabs>
          <w:tab w:val="left" w:pos="540"/>
          <w:tab w:val="left" w:pos="1080"/>
        </w:tabs>
        <w:spacing w:line="283" w:lineRule="auto"/>
        <w:ind w:left="1080" w:hanging="540"/>
        <w:rPr>
          <w:sz w:val="22"/>
          <w:szCs w:val="22"/>
        </w:rPr>
      </w:pPr>
      <w:r>
        <w:rPr>
          <w:sz w:val="22"/>
          <w:szCs w:val="22"/>
        </w:rPr>
        <w:t xml:space="preserve">                      Rhode Island. </w:t>
      </w:r>
    </w:p>
    <w:p w14:paraId="2D1BDF56" w14:textId="77777777" w:rsidR="008117D2" w:rsidRPr="000C1DC9" w:rsidRDefault="008117D2">
      <w:pPr>
        <w:spacing w:line="283" w:lineRule="auto"/>
        <w:rPr>
          <w:sz w:val="22"/>
          <w:szCs w:val="22"/>
        </w:rPr>
      </w:pPr>
    </w:p>
    <w:p w14:paraId="2153B080" w14:textId="77777777" w:rsidR="008117D2" w:rsidRPr="000C1DC9" w:rsidRDefault="00054662">
      <w:pPr>
        <w:pStyle w:val="Heading2"/>
        <w:rPr>
          <w:b/>
          <w:sz w:val="22"/>
          <w:szCs w:val="22"/>
        </w:rPr>
      </w:pPr>
      <w:r w:rsidRPr="000C1DC9">
        <w:rPr>
          <w:b/>
          <w:sz w:val="22"/>
          <w:szCs w:val="22"/>
        </w:rPr>
        <w:t>Emory Academic Committees</w:t>
      </w:r>
    </w:p>
    <w:p w14:paraId="22A6D234" w14:textId="77777777" w:rsidR="008117D2" w:rsidRDefault="00054662">
      <w:pPr>
        <w:tabs>
          <w:tab w:val="left" w:pos="540"/>
        </w:tabs>
        <w:rPr>
          <w:sz w:val="22"/>
          <w:szCs w:val="22"/>
        </w:rPr>
      </w:pPr>
      <w:r w:rsidRPr="000C1DC9">
        <w:rPr>
          <w:sz w:val="22"/>
          <w:szCs w:val="22"/>
        </w:rPr>
        <w:tab/>
        <w:t>University-wide, Emory University</w:t>
      </w:r>
    </w:p>
    <w:p w14:paraId="13FEE204" w14:textId="7279BA69" w:rsidR="00FA5074" w:rsidRPr="000C1DC9" w:rsidRDefault="00FA5074">
      <w:pPr>
        <w:tabs>
          <w:tab w:val="left" w:pos="540"/>
        </w:tabs>
        <w:rPr>
          <w:sz w:val="22"/>
          <w:szCs w:val="22"/>
        </w:rPr>
      </w:pPr>
      <w:r>
        <w:rPr>
          <w:sz w:val="22"/>
          <w:szCs w:val="22"/>
        </w:rPr>
        <w:tab/>
      </w:r>
      <w:r>
        <w:rPr>
          <w:sz w:val="22"/>
          <w:szCs w:val="22"/>
        </w:rPr>
        <w:tab/>
      </w:r>
      <w:r w:rsidRPr="00FA5074">
        <w:rPr>
          <w:sz w:val="22"/>
          <w:szCs w:val="22"/>
        </w:rPr>
        <w:t>2024</w:t>
      </w:r>
      <w:r>
        <w:rPr>
          <w:sz w:val="22"/>
          <w:szCs w:val="22"/>
        </w:rPr>
        <w:t>-P</w:t>
      </w:r>
      <w:r w:rsidRPr="00FA5074">
        <w:rPr>
          <w:sz w:val="22"/>
          <w:szCs w:val="22"/>
        </w:rPr>
        <w:t>resent. IRB Non-Clinical Trials Behavioral Task Force.</w:t>
      </w:r>
    </w:p>
    <w:p w14:paraId="74DAD51A" w14:textId="0F947095" w:rsidR="008117D2" w:rsidRPr="000C1DC9" w:rsidRDefault="00054662">
      <w:pPr>
        <w:tabs>
          <w:tab w:val="left" w:pos="1980"/>
        </w:tabs>
        <w:ind w:firstLine="720"/>
        <w:rPr>
          <w:sz w:val="22"/>
          <w:szCs w:val="22"/>
        </w:rPr>
      </w:pPr>
      <w:r w:rsidRPr="000C1DC9">
        <w:rPr>
          <w:sz w:val="22"/>
          <w:szCs w:val="22"/>
        </w:rPr>
        <w:t>2013-2015</w:t>
      </w:r>
      <w:r w:rsidR="0036569F">
        <w:rPr>
          <w:sz w:val="22"/>
          <w:szCs w:val="22"/>
        </w:rPr>
        <w:t>.</w:t>
      </w:r>
      <w:r w:rsidRPr="000C1DC9">
        <w:rPr>
          <w:sz w:val="22"/>
          <w:szCs w:val="22"/>
        </w:rPr>
        <w:t xml:space="preserve"> Research Administration, Faculty Advisory Board, Rollins School of Public Health</w:t>
      </w:r>
    </w:p>
    <w:p w14:paraId="0A2E39D7" w14:textId="77777777" w:rsidR="008117D2" w:rsidRDefault="00054662">
      <w:pPr>
        <w:rPr>
          <w:sz w:val="22"/>
          <w:szCs w:val="22"/>
        </w:rPr>
      </w:pPr>
      <w:r w:rsidRPr="000C1DC9">
        <w:rPr>
          <w:sz w:val="22"/>
          <w:szCs w:val="22"/>
        </w:rPr>
        <w:t xml:space="preserve">          Rollins School of Public Health, Emory University</w:t>
      </w:r>
    </w:p>
    <w:p w14:paraId="7785BD45" w14:textId="34AE6FBC" w:rsidR="008B65E7" w:rsidRDefault="008B65E7" w:rsidP="00C712BF">
      <w:pPr>
        <w:ind w:firstLine="720"/>
        <w:rPr>
          <w:color w:val="191919"/>
          <w:sz w:val="22"/>
          <w:szCs w:val="22"/>
        </w:rPr>
      </w:pPr>
      <w:r>
        <w:rPr>
          <w:sz w:val="22"/>
          <w:szCs w:val="22"/>
        </w:rPr>
        <w:t xml:space="preserve">2022-Present. Public Health Advisory Committee for </w:t>
      </w:r>
      <w:r w:rsidRPr="008B65E7">
        <w:rPr>
          <w:sz w:val="22"/>
          <w:szCs w:val="22"/>
        </w:rPr>
        <w:t xml:space="preserve">the </w:t>
      </w:r>
      <w:r w:rsidR="00C712BF">
        <w:rPr>
          <w:sz w:val="22"/>
          <w:szCs w:val="22"/>
        </w:rPr>
        <w:t xml:space="preserve">Emory </w:t>
      </w:r>
      <w:r w:rsidRPr="008B65E7">
        <w:rPr>
          <w:color w:val="191919"/>
          <w:sz w:val="22"/>
          <w:szCs w:val="22"/>
        </w:rPr>
        <w:t xml:space="preserve">Coalition for Applied Modeling </w:t>
      </w:r>
    </w:p>
    <w:p w14:paraId="57AFCCB1" w14:textId="299E61D0" w:rsidR="008B65E7" w:rsidRPr="008B65E7" w:rsidRDefault="00C712BF" w:rsidP="00C712BF">
      <w:pPr>
        <w:ind w:firstLine="720"/>
        <w:rPr>
          <w:sz w:val="22"/>
          <w:szCs w:val="22"/>
        </w:rPr>
      </w:pPr>
      <w:r>
        <w:rPr>
          <w:color w:val="191919"/>
          <w:sz w:val="22"/>
          <w:szCs w:val="22"/>
        </w:rPr>
        <w:t xml:space="preserve"> </w:t>
      </w:r>
      <w:r w:rsidR="00DD71C6">
        <w:rPr>
          <w:color w:val="191919"/>
          <w:sz w:val="22"/>
          <w:szCs w:val="22"/>
        </w:rPr>
        <w:t xml:space="preserve"> </w:t>
      </w:r>
      <w:r w:rsidRPr="008B65E7">
        <w:rPr>
          <w:color w:val="191919"/>
          <w:sz w:val="22"/>
          <w:szCs w:val="22"/>
        </w:rPr>
        <w:t>for Prevention</w:t>
      </w:r>
      <w:r>
        <w:rPr>
          <w:color w:val="191919"/>
          <w:sz w:val="22"/>
          <w:szCs w:val="22"/>
        </w:rPr>
        <w:t xml:space="preserve"> </w:t>
      </w:r>
      <w:r w:rsidR="008B65E7" w:rsidRPr="008B65E7">
        <w:rPr>
          <w:color w:val="191919"/>
          <w:sz w:val="22"/>
          <w:szCs w:val="22"/>
        </w:rPr>
        <w:t>(CAMP</w:t>
      </w:r>
      <w:r>
        <w:rPr>
          <w:color w:val="191919"/>
          <w:sz w:val="22"/>
          <w:szCs w:val="22"/>
        </w:rPr>
        <w:t>—overall project funded by CDC; no compensation for PHA</w:t>
      </w:r>
      <w:r w:rsidR="00DD71C6">
        <w:rPr>
          <w:color w:val="191919"/>
          <w:sz w:val="22"/>
          <w:szCs w:val="22"/>
        </w:rPr>
        <w:t xml:space="preserve"> Committee</w:t>
      </w:r>
      <w:r w:rsidR="008B65E7" w:rsidRPr="008B65E7">
        <w:rPr>
          <w:color w:val="191919"/>
          <w:sz w:val="22"/>
          <w:szCs w:val="22"/>
        </w:rPr>
        <w:t>)</w:t>
      </w:r>
    </w:p>
    <w:p w14:paraId="2A6D9618" w14:textId="77777777" w:rsidR="008117D2" w:rsidRPr="000C1DC9" w:rsidRDefault="00054662">
      <w:pPr>
        <w:rPr>
          <w:sz w:val="22"/>
          <w:szCs w:val="22"/>
        </w:rPr>
      </w:pPr>
      <w:r w:rsidRPr="000C1DC9">
        <w:rPr>
          <w:sz w:val="22"/>
          <w:szCs w:val="22"/>
        </w:rPr>
        <w:tab/>
        <w:t>2021-Present, Department of Epidemiology Diversity, Inclusion and Equity Committee</w:t>
      </w:r>
    </w:p>
    <w:p w14:paraId="4923D7E8" w14:textId="77777777" w:rsidR="008117D2" w:rsidRPr="000C1DC9" w:rsidRDefault="00054662">
      <w:pPr>
        <w:ind w:firstLine="720"/>
        <w:rPr>
          <w:sz w:val="22"/>
          <w:szCs w:val="22"/>
        </w:rPr>
      </w:pPr>
      <w:r w:rsidRPr="000C1DC9">
        <w:rPr>
          <w:sz w:val="22"/>
          <w:szCs w:val="22"/>
        </w:rPr>
        <w:t>2016-Present, Epidemiology Department Curriculum Committee</w:t>
      </w:r>
    </w:p>
    <w:p w14:paraId="7F1EBA2A" w14:textId="0AE31E8C" w:rsidR="008117D2" w:rsidRPr="000C1DC9" w:rsidRDefault="00054662">
      <w:pPr>
        <w:ind w:firstLine="720"/>
        <w:rPr>
          <w:sz w:val="22"/>
          <w:szCs w:val="22"/>
        </w:rPr>
      </w:pPr>
      <w:r w:rsidRPr="000C1DC9">
        <w:rPr>
          <w:sz w:val="22"/>
          <w:szCs w:val="22"/>
        </w:rPr>
        <w:t>2011-</w:t>
      </w:r>
      <w:r w:rsidR="0036569F">
        <w:rPr>
          <w:sz w:val="22"/>
          <w:szCs w:val="22"/>
        </w:rPr>
        <w:t xml:space="preserve">2020. </w:t>
      </w:r>
      <w:r w:rsidRPr="000C1DC9">
        <w:rPr>
          <w:sz w:val="22"/>
          <w:szCs w:val="22"/>
        </w:rPr>
        <w:t xml:space="preserve"> Rollins Career Services Advisory Committee</w:t>
      </w:r>
    </w:p>
    <w:p w14:paraId="58D8EA1F" w14:textId="4C317E43" w:rsidR="008117D2" w:rsidRPr="000C1DC9" w:rsidRDefault="00054662">
      <w:pPr>
        <w:ind w:firstLine="720"/>
        <w:rPr>
          <w:sz w:val="22"/>
          <w:szCs w:val="22"/>
        </w:rPr>
      </w:pPr>
      <w:r w:rsidRPr="000C1DC9">
        <w:rPr>
          <w:sz w:val="22"/>
          <w:szCs w:val="22"/>
        </w:rPr>
        <w:t>2011-2016</w:t>
      </w:r>
      <w:r w:rsidR="0036569F">
        <w:rPr>
          <w:sz w:val="22"/>
          <w:szCs w:val="22"/>
        </w:rPr>
        <w:t>.</w:t>
      </w:r>
      <w:r w:rsidRPr="000C1DC9">
        <w:rPr>
          <w:sz w:val="22"/>
          <w:szCs w:val="22"/>
        </w:rPr>
        <w:t xml:space="preserve"> </w:t>
      </w:r>
      <w:r w:rsidR="00ED75D9">
        <w:rPr>
          <w:sz w:val="22"/>
          <w:szCs w:val="22"/>
        </w:rPr>
        <w:t xml:space="preserve"> </w:t>
      </w:r>
      <w:r w:rsidRPr="000C1DC9">
        <w:rPr>
          <w:sz w:val="22"/>
          <w:szCs w:val="22"/>
        </w:rPr>
        <w:t>Rollins Research Committee</w:t>
      </w:r>
    </w:p>
    <w:p w14:paraId="149A93B0" w14:textId="21C5A4DC" w:rsidR="008117D2" w:rsidRPr="000C1DC9" w:rsidRDefault="00054662">
      <w:pPr>
        <w:pStyle w:val="Heading1"/>
        <w:spacing w:line="240" w:lineRule="auto"/>
        <w:ind w:firstLine="720"/>
        <w:rPr>
          <w:sz w:val="22"/>
          <w:szCs w:val="22"/>
        </w:rPr>
      </w:pPr>
      <w:r w:rsidRPr="000C1DC9">
        <w:rPr>
          <w:sz w:val="22"/>
          <w:szCs w:val="22"/>
        </w:rPr>
        <w:t>2011-2012</w:t>
      </w:r>
      <w:r w:rsidR="0036569F">
        <w:rPr>
          <w:sz w:val="22"/>
          <w:szCs w:val="22"/>
        </w:rPr>
        <w:t>.</w:t>
      </w:r>
      <w:r w:rsidRPr="000C1DC9">
        <w:rPr>
          <w:sz w:val="22"/>
          <w:szCs w:val="22"/>
        </w:rPr>
        <w:t xml:space="preserve"> </w:t>
      </w:r>
      <w:r w:rsidR="00ED75D9">
        <w:rPr>
          <w:sz w:val="22"/>
          <w:szCs w:val="22"/>
        </w:rPr>
        <w:t xml:space="preserve"> </w:t>
      </w:r>
      <w:r w:rsidRPr="000C1DC9">
        <w:rPr>
          <w:sz w:val="22"/>
          <w:szCs w:val="22"/>
        </w:rPr>
        <w:t xml:space="preserve">Rollins Committee on Reaccreditation </w:t>
      </w:r>
    </w:p>
    <w:p w14:paraId="0920740C" w14:textId="77777777" w:rsidR="008117D2" w:rsidRPr="000C1DC9" w:rsidRDefault="008117D2">
      <w:pPr>
        <w:rPr>
          <w:b/>
          <w:sz w:val="22"/>
          <w:szCs w:val="22"/>
          <w:u w:val="single"/>
        </w:rPr>
      </w:pPr>
    </w:p>
    <w:p w14:paraId="3D10B12C" w14:textId="77777777" w:rsidR="008117D2" w:rsidRPr="000C1DC9" w:rsidRDefault="00054662">
      <w:pPr>
        <w:rPr>
          <w:b/>
          <w:sz w:val="22"/>
          <w:szCs w:val="22"/>
          <w:u w:val="single"/>
        </w:rPr>
      </w:pPr>
      <w:r w:rsidRPr="000C1DC9">
        <w:rPr>
          <w:b/>
          <w:sz w:val="22"/>
          <w:szCs w:val="22"/>
          <w:u w:val="single"/>
        </w:rPr>
        <w:t>Brown University School of Medicine</w:t>
      </w:r>
    </w:p>
    <w:p w14:paraId="4469C365" w14:textId="77777777" w:rsidR="008117D2" w:rsidRDefault="00054662">
      <w:pPr>
        <w:ind w:left="1440" w:hanging="720"/>
        <w:rPr>
          <w:sz w:val="22"/>
          <w:szCs w:val="22"/>
        </w:rPr>
      </w:pPr>
      <w:r w:rsidRPr="000C1DC9">
        <w:rPr>
          <w:sz w:val="22"/>
          <w:szCs w:val="22"/>
        </w:rPr>
        <w:t>1999</w:t>
      </w:r>
      <w:r w:rsidRPr="000C1DC9">
        <w:rPr>
          <w:sz w:val="22"/>
          <w:szCs w:val="22"/>
        </w:rPr>
        <w:tab/>
        <w:t>Department of Pediatrics, Division of Adolescent Medicine. Search Committee for Medical Director, RI Training School for Boys and Girls.</w:t>
      </w:r>
    </w:p>
    <w:p w14:paraId="0DEEF46A" w14:textId="77777777" w:rsidR="00646BCD" w:rsidRPr="000C1DC9" w:rsidRDefault="00646BCD">
      <w:pPr>
        <w:ind w:left="1440" w:hanging="720"/>
        <w:rPr>
          <w:sz w:val="22"/>
          <w:szCs w:val="22"/>
        </w:rPr>
      </w:pPr>
    </w:p>
    <w:p w14:paraId="297145AF" w14:textId="7ADDC591" w:rsidR="0036569F" w:rsidRPr="00646BCD" w:rsidRDefault="00054662" w:rsidP="00646BCD">
      <w:pPr>
        <w:pStyle w:val="Heading2"/>
        <w:rPr>
          <w:b/>
          <w:sz w:val="22"/>
          <w:szCs w:val="22"/>
        </w:rPr>
      </w:pPr>
      <w:r w:rsidRPr="000C1DC9">
        <w:rPr>
          <w:b/>
          <w:sz w:val="22"/>
          <w:szCs w:val="22"/>
        </w:rPr>
        <w:t>NIH and NSF Advisory Panels</w:t>
      </w:r>
    </w:p>
    <w:p w14:paraId="21AA2011" w14:textId="6638399B" w:rsidR="00236A88" w:rsidRPr="00396E0B" w:rsidRDefault="00A051ED" w:rsidP="00A051ED">
      <w:pPr>
        <w:rPr>
          <w:sz w:val="22"/>
          <w:szCs w:val="22"/>
        </w:rPr>
      </w:pPr>
      <w:r>
        <w:tab/>
      </w:r>
      <w:r w:rsidRPr="00396E0B">
        <w:rPr>
          <w:sz w:val="22"/>
          <w:szCs w:val="22"/>
        </w:rPr>
        <w:t xml:space="preserve"> </w:t>
      </w:r>
      <w:bookmarkStart w:id="0" w:name="_Hlk139477207"/>
      <w:r w:rsidRPr="00396E0B">
        <w:rPr>
          <w:sz w:val="22"/>
          <w:szCs w:val="22"/>
        </w:rPr>
        <w:t>202</w:t>
      </w:r>
      <w:r w:rsidR="00236A88" w:rsidRPr="00396E0B">
        <w:rPr>
          <w:sz w:val="22"/>
          <w:szCs w:val="22"/>
        </w:rPr>
        <w:t>4</w:t>
      </w:r>
      <w:r w:rsidRPr="00396E0B">
        <w:rPr>
          <w:sz w:val="22"/>
          <w:szCs w:val="22"/>
        </w:rPr>
        <w:tab/>
        <w:t xml:space="preserve">   </w:t>
      </w:r>
      <w:r w:rsidR="00236A88" w:rsidRPr="00396E0B">
        <w:rPr>
          <w:sz w:val="22"/>
          <w:szCs w:val="22"/>
        </w:rPr>
        <w:t xml:space="preserve">      NI</w:t>
      </w:r>
      <w:r w:rsidR="00396E0B" w:rsidRPr="00396E0B">
        <w:rPr>
          <w:sz w:val="22"/>
          <w:szCs w:val="22"/>
        </w:rPr>
        <w:t>H OD/RADX-UP, DCAI-Z-55 Special Emphasis Panel (SEP). (Co-Chair)</w:t>
      </w:r>
      <w:r w:rsidRPr="00396E0B">
        <w:rPr>
          <w:sz w:val="22"/>
          <w:szCs w:val="22"/>
        </w:rPr>
        <w:t xml:space="preserve">   </w:t>
      </w:r>
    </w:p>
    <w:p w14:paraId="63F162DF" w14:textId="50CDFF36" w:rsidR="00A051ED" w:rsidRPr="00396E0B" w:rsidRDefault="00236A88" w:rsidP="00236A88">
      <w:pPr>
        <w:ind w:firstLine="720"/>
        <w:rPr>
          <w:sz w:val="22"/>
          <w:szCs w:val="22"/>
        </w:rPr>
      </w:pPr>
      <w:r w:rsidRPr="00396E0B">
        <w:rPr>
          <w:sz w:val="22"/>
          <w:szCs w:val="22"/>
        </w:rPr>
        <w:t xml:space="preserve"> 2023</w:t>
      </w:r>
      <w:r w:rsidRPr="00396E0B">
        <w:rPr>
          <w:sz w:val="22"/>
          <w:szCs w:val="22"/>
        </w:rPr>
        <w:tab/>
        <w:t xml:space="preserve">         </w:t>
      </w:r>
      <w:r w:rsidR="00A051ED" w:rsidRPr="00396E0B">
        <w:rPr>
          <w:sz w:val="22"/>
          <w:szCs w:val="22"/>
        </w:rPr>
        <w:t xml:space="preserve">NIMH Loan Repayment Panels (Reviewed on 2 panels) </w:t>
      </w:r>
    </w:p>
    <w:bookmarkEnd w:id="0"/>
    <w:p w14:paraId="3E6AEA17" w14:textId="77777777" w:rsidR="008117D2" w:rsidRPr="00396E0B" w:rsidRDefault="00054662">
      <w:pPr>
        <w:tabs>
          <w:tab w:val="left" w:pos="1350"/>
        </w:tabs>
        <w:ind w:left="1350" w:hanging="1350"/>
        <w:rPr>
          <w:sz w:val="22"/>
          <w:szCs w:val="22"/>
        </w:rPr>
      </w:pPr>
      <w:r w:rsidRPr="00396E0B">
        <w:rPr>
          <w:sz w:val="22"/>
          <w:szCs w:val="22"/>
        </w:rPr>
        <w:t xml:space="preserve">              2021</w:t>
      </w:r>
      <w:r w:rsidRPr="00396E0B">
        <w:rPr>
          <w:sz w:val="22"/>
          <w:szCs w:val="22"/>
        </w:rPr>
        <w:tab/>
      </w:r>
      <w:r w:rsidRPr="00396E0B">
        <w:rPr>
          <w:sz w:val="22"/>
          <w:szCs w:val="22"/>
        </w:rPr>
        <w:tab/>
        <w:t xml:space="preserve">         </w:t>
      </w:r>
      <w:r w:rsidRPr="00396E0B">
        <w:rPr>
          <w:color w:val="000000"/>
          <w:sz w:val="22"/>
          <w:szCs w:val="22"/>
        </w:rPr>
        <w:t xml:space="preserve">NIDA Special Emphasis Panel </w:t>
      </w:r>
      <w:r w:rsidRPr="00396E0B">
        <w:rPr>
          <w:sz w:val="22"/>
          <w:szCs w:val="22"/>
        </w:rPr>
        <w:t xml:space="preserve">ZDA1 SKP-D 08 R, Implementing the HIV Service  </w:t>
      </w:r>
    </w:p>
    <w:p w14:paraId="26A34F78" w14:textId="77777777" w:rsidR="008117D2" w:rsidRPr="00396E0B" w:rsidRDefault="00054662">
      <w:pPr>
        <w:tabs>
          <w:tab w:val="left" w:pos="1350"/>
        </w:tabs>
        <w:ind w:left="1350" w:hanging="1350"/>
        <w:rPr>
          <w:color w:val="000000"/>
          <w:sz w:val="22"/>
          <w:szCs w:val="22"/>
        </w:rPr>
      </w:pPr>
      <w:r w:rsidRPr="00396E0B">
        <w:rPr>
          <w:sz w:val="22"/>
          <w:szCs w:val="22"/>
        </w:rPr>
        <w:tab/>
        <w:t xml:space="preserve">                Cascade for Justice-Involved Populations. (Chair)</w:t>
      </w:r>
    </w:p>
    <w:p w14:paraId="622C83A3" w14:textId="77777777" w:rsidR="008117D2" w:rsidRPr="00396E0B" w:rsidRDefault="00054662">
      <w:pPr>
        <w:ind w:firstLine="360"/>
        <w:rPr>
          <w:sz w:val="22"/>
          <w:szCs w:val="22"/>
        </w:rPr>
      </w:pPr>
      <w:r w:rsidRPr="00396E0B">
        <w:rPr>
          <w:sz w:val="22"/>
          <w:szCs w:val="22"/>
        </w:rPr>
        <w:tab/>
        <w:t>2020</w:t>
      </w:r>
      <w:r w:rsidRPr="00396E0B">
        <w:rPr>
          <w:sz w:val="22"/>
          <w:szCs w:val="22"/>
        </w:rPr>
        <w:tab/>
        <w:t xml:space="preserve">         NSF review panel, Smart and Connected Health. (P200079)</w:t>
      </w:r>
    </w:p>
    <w:p w14:paraId="60C2E445" w14:textId="77777777" w:rsidR="008117D2" w:rsidRPr="000C1DC9" w:rsidRDefault="00054662">
      <w:pPr>
        <w:tabs>
          <w:tab w:val="left" w:pos="1980"/>
        </w:tabs>
        <w:ind w:firstLine="720"/>
        <w:rPr>
          <w:sz w:val="22"/>
          <w:szCs w:val="22"/>
        </w:rPr>
      </w:pPr>
      <w:r w:rsidRPr="00396E0B">
        <w:rPr>
          <w:sz w:val="22"/>
          <w:szCs w:val="22"/>
        </w:rPr>
        <w:t>2017              NIH Phase I AIDS</w:t>
      </w:r>
      <w:r w:rsidRPr="000C1DC9">
        <w:rPr>
          <w:sz w:val="22"/>
          <w:szCs w:val="22"/>
        </w:rPr>
        <w:t xml:space="preserve"> Avenir Reviewer (May 2017 council)</w:t>
      </w:r>
      <w:r w:rsidRPr="000C1DC9">
        <w:rPr>
          <w:sz w:val="22"/>
          <w:szCs w:val="22"/>
        </w:rPr>
        <w:tab/>
      </w:r>
    </w:p>
    <w:p w14:paraId="2FBC2606" w14:textId="77777777" w:rsidR="008117D2" w:rsidRPr="000C1DC9" w:rsidRDefault="00054662">
      <w:pPr>
        <w:ind w:firstLine="720"/>
        <w:rPr>
          <w:sz w:val="22"/>
          <w:szCs w:val="22"/>
        </w:rPr>
      </w:pPr>
      <w:r w:rsidRPr="000C1DC9">
        <w:rPr>
          <w:sz w:val="22"/>
          <w:szCs w:val="22"/>
        </w:rPr>
        <w:t xml:space="preserve">2016 </w:t>
      </w:r>
      <w:r w:rsidRPr="000C1DC9">
        <w:rPr>
          <w:sz w:val="22"/>
          <w:szCs w:val="22"/>
        </w:rPr>
        <w:tab/>
        <w:t xml:space="preserve">         NIDA Research Education Program/ Clinical (R25) </w:t>
      </w:r>
    </w:p>
    <w:p w14:paraId="600B90CA" w14:textId="77777777" w:rsidR="008117D2" w:rsidRPr="000C1DC9" w:rsidRDefault="00054662">
      <w:pPr>
        <w:tabs>
          <w:tab w:val="left" w:pos="720"/>
          <w:tab w:val="left" w:pos="1800"/>
        </w:tabs>
        <w:rPr>
          <w:sz w:val="22"/>
          <w:szCs w:val="22"/>
        </w:rPr>
      </w:pPr>
      <w:r w:rsidRPr="000C1DC9">
        <w:rPr>
          <w:sz w:val="22"/>
          <w:szCs w:val="22"/>
        </w:rPr>
        <w:tab/>
        <w:t>2010-2012     Ad hoc participant, NIDA K award review panel. (7 review panel/SEP meetings)</w:t>
      </w:r>
    </w:p>
    <w:p w14:paraId="36BE82B4" w14:textId="77777777" w:rsidR="008117D2" w:rsidRPr="000C1DC9" w:rsidRDefault="00054662">
      <w:pPr>
        <w:tabs>
          <w:tab w:val="left" w:pos="1980"/>
        </w:tabs>
        <w:ind w:left="1980" w:hanging="1260"/>
        <w:rPr>
          <w:sz w:val="22"/>
          <w:szCs w:val="22"/>
        </w:rPr>
      </w:pPr>
      <w:r w:rsidRPr="000C1DC9">
        <w:rPr>
          <w:sz w:val="22"/>
          <w:szCs w:val="22"/>
        </w:rPr>
        <w:t xml:space="preserve">1/2009         </w:t>
      </w:r>
      <w:r w:rsidRPr="000C1DC9">
        <w:rPr>
          <w:sz w:val="22"/>
          <w:szCs w:val="22"/>
        </w:rPr>
        <w:tab/>
        <w:t xml:space="preserve">NIH Review Panel, ad hoc participation in Biobehavioral Regulation, </w:t>
      </w:r>
      <w:r w:rsidRPr="000C1DC9">
        <w:rPr>
          <w:sz w:val="22"/>
          <w:szCs w:val="22"/>
        </w:rPr>
        <w:tab/>
        <w:t xml:space="preserve"> Learning and Ethnology Study Section</w:t>
      </w:r>
    </w:p>
    <w:p w14:paraId="45A90DC1" w14:textId="77777777" w:rsidR="008117D2" w:rsidRPr="000C1DC9" w:rsidRDefault="00054662">
      <w:pPr>
        <w:tabs>
          <w:tab w:val="left" w:pos="720"/>
          <w:tab w:val="left" w:pos="1980"/>
        </w:tabs>
        <w:ind w:left="1980" w:hanging="1980"/>
        <w:rPr>
          <w:sz w:val="22"/>
          <w:szCs w:val="22"/>
        </w:rPr>
      </w:pPr>
      <w:r w:rsidRPr="000C1DC9">
        <w:rPr>
          <w:sz w:val="22"/>
          <w:szCs w:val="22"/>
        </w:rPr>
        <w:tab/>
        <w:t>7/2008</w:t>
      </w:r>
      <w:r w:rsidRPr="000C1DC9">
        <w:rPr>
          <w:sz w:val="22"/>
          <w:szCs w:val="22"/>
        </w:rPr>
        <w:tab/>
        <w:t>NIDA Special Emphasis Panel ZDA1 JXR-D (12) Effectiveness of SBIRT in medical settings to reduce drug abuse.</w:t>
      </w:r>
    </w:p>
    <w:p w14:paraId="01818134" w14:textId="77777777" w:rsidR="008117D2" w:rsidRPr="000C1DC9" w:rsidRDefault="008117D2">
      <w:pPr>
        <w:tabs>
          <w:tab w:val="left" w:pos="1980"/>
        </w:tabs>
        <w:ind w:left="1980" w:hanging="1260"/>
        <w:rPr>
          <w:sz w:val="22"/>
          <w:szCs w:val="22"/>
        </w:rPr>
      </w:pPr>
    </w:p>
    <w:p w14:paraId="6046646E" w14:textId="77777777" w:rsidR="008117D2" w:rsidRPr="000C1DC9" w:rsidRDefault="00054662">
      <w:pPr>
        <w:rPr>
          <w:b/>
          <w:sz w:val="22"/>
          <w:szCs w:val="22"/>
          <w:u w:val="single"/>
        </w:rPr>
      </w:pPr>
      <w:r w:rsidRPr="000C1DC9">
        <w:rPr>
          <w:b/>
          <w:sz w:val="22"/>
          <w:szCs w:val="22"/>
          <w:u w:val="single"/>
        </w:rPr>
        <w:t>Editorial Boards or Editorships</w:t>
      </w:r>
    </w:p>
    <w:p w14:paraId="0787C72D" w14:textId="77777777" w:rsidR="008117D2" w:rsidRPr="000C1DC9" w:rsidRDefault="00054662">
      <w:pPr>
        <w:numPr>
          <w:ilvl w:val="0"/>
          <w:numId w:val="2"/>
        </w:numPr>
        <w:ind w:left="540" w:hanging="180"/>
        <w:rPr>
          <w:sz w:val="22"/>
          <w:szCs w:val="22"/>
        </w:rPr>
      </w:pPr>
      <w:r w:rsidRPr="000C1DC9">
        <w:rPr>
          <w:sz w:val="22"/>
          <w:szCs w:val="22"/>
        </w:rPr>
        <w:t>Editorial board: Public Health Reports 2018 - Present</w:t>
      </w:r>
    </w:p>
    <w:p w14:paraId="7EF0C7E9" w14:textId="77777777" w:rsidR="008117D2" w:rsidRPr="000C1DC9" w:rsidRDefault="00054662">
      <w:pPr>
        <w:numPr>
          <w:ilvl w:val="0"/>
          <w:numId w:val="2"/>
        </w:numPr>
        <w:ind w:left="540" w:hanging="180"/>
        <w:rPr>
          <w:sz w:val="22"/>
          <w:szCs w:val="22"/>
        </w:rPr>
      </w:pPr>
      <w:r w:rsidRPr="000C1DC9">
        <w:rPr>
          <w:sz w:val="22"/>
          <w:szCs w:val="22"/>
        </w:rPr>
        <w:t>Guest editor: AIDS and Behavior, Supplement on Correctional Health, 2012-2013</w:t>
      </w:r>
    </w:p>
    <w:p w14:paraId="7632292E" w14:textId="77777777" w:rsidR="008117D2" w:rsidRPr="000C1DC9" w:rsidRDefault="00054662">
      <w:pPr>
        <w:numPr>
          <w:ilvl w:val="0"/>
          <w:numId w:val="2"/>
        </w:numPr>
        <w:ind w:left="540" w:hanging="180"/>
        <w:rPr>
          <w:sz w:val="22"/>
          <w:szCs w:val="22"/>
        </w:rPr>
      </w:pPr>
      <w:r w:rsidRPr="000C1DC9">
        <w:rPr>
          <w:sz w:val="22"/>
          <w:szCs w:val="22"/>
        </w:rPr>
        <w:t>Editorial board: Correctional Health Report 2011- Present</w:t>
      </w:r>
    </w:p>
    <w:p w14:paraId="7D62CD5B" w14:textId="77777777" w:rsidR="008117D2" w:rsidRPr="000C1DC9" w:rsidRDefault="00054662">
      <w:pPr>
        <w:numPr>
          <w:ilvl w:val="0"/>
          <w:numId w:val="2"/>
        </w:numPr>
        <w:ind w:left="540" w:hanging="180"/>
        <w:rPr>
          <w:sz w:val="22"/>
          <w:szCs w:val="22"/>
        </w:rPr>
      </w:pPr>
      <w:r w:rsidRPr="000C1DC9">
        <w:rPr>
          <w:sz w:val="22"/>
          <w:szCs w:val="22"/>
        </w:rPr>
        <w:t>Editorial board: Health &amp; Justice 2016-Present</w:t>
      </w:r>
    </w:p>
    <w:p w14:paraId="06C76B01" w14:textId="77777777" w:rsidR="00396E0B" w:rsidRDefault="00054662">
      <w:pPr>
        <w:numPr>
          <w:ilvl w:val="0"/>
          <w:numId w:val="2"/>
        </w:numPr>
        <w:ind w:left="540" w:hanging="180"/>
        <w:rPr>
          <w:sz w:val="22"/>
          <w:szCs w:val="22"/>
        </w:rPr>
      </w:pPr>
      <w:r w:rsidRPr="000C1DC9">
        <w:rPr>
          <w:sz w:val="22"/>
          <w:szCs w:val="22"/>
        </w:rPr>
        <w:t xml:space="preserve">Editorial board: Journal of Correctional Healthcare. 2008- Present. </w:t>
      </w:r>
    </w:p>
    <w:p w14:paraId="526D21CE" w14:textId="2A5800EF" w:rsidR="008117D2" w:rsidRPr="000C1DC9" w:rsidRDefault="00054662" w:rsidP="00396E0B">
      <w:pPr>
        <w:numPr>
          <w:ilvl w:val="1"/>
          <w:numId w:val="2"/>
        </w:numPr>
        <w:rPr>
          <w:sz w:val="22"/>
          <w:szCs w:val="22"/>
        </w:rPr>
      </w:pPr>
      <w:r w:rsidRPr="000C1DC9">
        <w:rPr>
          <w:sz w:val="22"/>
          <w:szCs w:val="22"/>
        </w:rPr>
        <w:t>Assisted with obtaining PubMed listing of journal in 2009</w:t>
      </w:r>
      <w:r w:rsidR="00396E0B">
        <w:rPr>
          <w:sz w:val="22"/>
          <w:szCs w:val="22"/>
        </w:rPr>
        <w:t>.</w:t>
      </w:r>
    </w:p>
    <w:p w14:paraId="3FB6BE84" w14:textId="5711E916" w:rsidR="008117D2" w:rsidRPr="000C1DC9" w:rsidRDefault="00054662">
      <w:pPr>
        <w:numPr>
          <w:ilvl w:val="0"/>
          <w:numId w:val="2"/>
        </w:numPr>
        <w:ind w:left="540" w:hanging="180"/>
        <w:rPr>
          <w:sz w:val="22"/>
          <w:szCs w:val="22"/>
        </w:rPr>
      </w:pPr>
      <w:r w:rsidRPr="000C1DC9">
        <w:rPr>
          <w:sz w:val="22"/>
          <w:szCs w:val="22"/>
        </w:rPr>
        <w:t xml:space="preserve">Have reviewed papers for JAMA, Journal of Correctional Healthcare, Journal of Women’s Health, Annals of Internal Medicine, Annals of Epidemiology, Clinical Infectious Disease, Lancet, New England Journal of Medicine, </w:t>
      </w:r>
      <w:proofErr w:type="spellStart"/>
      <w:r w:rsidRPr="000C1DC9">
        <w:rPr>
          <w:sz w:val="22"/>
          <w:szCs w:val="22"/>
        </w:rPr>
        <w:t>PLoS</w:t>
      </w:r>
      <w:proofErr w:type="spellEnd"/>
      <w:r w:rsidRPr="000C1DC9">
        <w:rPr>
          <w:sz w:val="22"/>
          <w:szCs w:val="22"/>
        </w:rPr>
        <w:t xml:space="preserve"> One, Journal of Viral Hepatitis</w:t>
      </w:r>
      <w:r w:rsidR="00396E0B">
        <w:rPr>
          <w:sz w:val="22"/>
          <w:szCs w:val="22"/>
        </w:rPr>
        <w:t xml:space="preserve">, and other journals. </w:t>
      </w:r>
    </w:p>
    <w:p w14:paraId="60B7B042" w14:textId="77777777" w:rsidR="008117D2" w:rsidRPr="000C1DC9" w:rsidRDefault="00054662">
      <w:pPr>
        <w:numPr>
          <w:ilvl w:val="0"/>
          <w:numId w:val="2"/>
        </w:numPr>
        <w:ind w:left="540" w:hanging="180"/>
        <w:rPr>
          <w:sz w:val="22"/>
          <w:szCs w:val="22"/>
        </w:rPr>
      </w:pPr>
      <w:r w:rsidRPr="000C1DC9">
        <w:rPr>
          <w:sz w:val="22"/>
          <w:szCs w:val="22"/>
        </w:rPr>
        <w:t>Received letter of commendation from the editor of Annals of Internal Medicine for being in the “top 30% of all reviewers for 2008”</w:t>
      </w:r>
    </w:p>
    <w:p w14:paraId="01F1B9CF" w14:textId="77777777" w:rsidR="008117D2" w:rsidRPr="000C1DC9" w:rsidRDefault="008117D2">
      <w:pPr>
        <w:spacing w:line="283" w:lineRule="auto"/>
        <w:rPr>
          <w:b/>
          <w:sz w:val="22"/>
          <w:szCs w:val="22"/>
          <w:u w:val="single"/>
        </w:rPr>
      </w:pPr>
    </w:p>
    <w:p w14:paraId="22BE9773" w14:textId="47C883E2" w:rsidR="00646BCD" w:rsidRPr="00646BCD" w:rsidRDefault="00054662" w:rsidP="00646BCD">
      <w:pPr>
        <w:spacing w:line="283" w:lineRule="auto"/>
        <w:rPr>
          <w:b/>
          <w:sz w:val="22"/>
          <w:szCs w:val="22"/>
          <w:u w:val="single"/>
        </w:rPr>
      </w:pPr>
      <w:r w:rsidRPr="000C1DC9">
        <w:rPr>
          <w:b/>
          <w:sz w:val="22"/>
          <w:szCs w:val="22"/>
          <w:u w:val="single"/>
        </w:rPr>
        <w:t>Conference Chairs</w:t>
      </w:r>
      <w:bookmarkStart w:id="1" w:name="_Hlk139477742"/>
    </w:p>
    <w:p w14:paraId="79DA817A" w14:textId="2986626B" w:rsidR="003C18DD" w:rsidRPr="005B2A1D" w:rsidRDefault="003C18DD" w:rsidP="003C18DD">
      <w:pPr>
        <w:pBdr>
          <w:top w:val="nil"/>
          <w:left w:val="nil"/>
          <w:bottom w:val="nil"/>
          <w:right w:val="nil"/>
          <w:between w:val="nil"/>
        </w:pBdr>
        <w:spacing w:line="256" w:lineRule="auto"/>
        <w:rPr>
          <w:iCs/>
          <w:sz w:val="22"/>
          <w:szCs w:val="22"/>
        </w:rPr>
      </w:pPr>
      <w:r w:rsidRPr="00E96F3D">
        <w:rPr>
          <w:rFonts w:eastAsiaTheme="majorEastAsia"/>
          <w:kern w:val="24"/>
          <w:sz w:val="22"/>
          <w:szCs w:val="22"/>
        </w:rPr>
        <w:t>Session Chair in the 2023 Health in Prisons and Places of Detention International Conference</w:t>
      </w:r>
      <w:r>
        <w:rPr>
          <w:rFonts w:eastAsiaTheme="majorEastAsia"/>
          <w:kern w:val="24"/>
          <w:sz w:val="22"/>
          <w:szCs w:val="22"/>
        </w:rPr>
        <w:t xml:space="preserve">, </w:t>
      </w:r>
      <w:r w:rsidRPr="00E96F3D">
        <w:rPr>
          <w:rFonts w:eastAsiaTheme="majorEastAsia"/>
          <w:kern w:val="24"/>
          <w:sz w:val="22"/>
          <w:szCs w:val="22"/>
        </w:rPr>
        <w:t>jointly organized by the United Kingdom Health Security Agency and the World Health Organization Regional Office for Europe</w:t>
      </w:r>
      <w:r>
        <w:rPr>
          <w:rFonts w:eastAsiaTheme="majorEastAsia"/>
          <w:kern w:val="24"/>
          <w:sz w:val="22"/>
          <w:szCs w:val="22"/>
        </w:rPr>
        <w:t xml:space="preserve">. </w:t>
      </w:r>
      <w:r>
        <w:rPr>
          <w:iCs/>
          <w:sz w:val="22"/>
          <w:szCs w:val="22"/>
        </w:rPr>
        <w:t xml:space="preserve">Theme: </w:t>
      </w:r>
      <w:r w:rsidRPr="00E96F3D">
        <w:rPr>
          <w:rFonts w:eastAsiaTheme="majorEastAsia"/>
          <w:kern w:val="24"/>
          <w:sz w:val="22"/>
          <w:szCs w:val="22"/>
        </w:rPr>
        <w:t>Making prisons and places of detention resilient to infectious diseases, including epidemic and pandemic threats</w:t>
      </w:r>
      <w:r>
        <w:rPr>
          <w:rFonts w:eastAsiaTheme="majorEastAsia"/>
          <w:kern w:val="24"/>
          <w:sz w:val="22"/>
          <w:szCs w:val="22"/>
        </w:rPr>
        <w:t xml:space="preserve">. </w:t>
      </w:r>
      <w:r w:rsidRPr="00E96F3D">
        <w:rPr>
          <w:rFonts w:eastAsiaTheme="majorEastAsia"/>
          <w:kern w:val="24"/>
          <w:sz w:val="22"/>
          <w:szCs w:val="22"/>
        </w:rPr>
        <w:t>London</w:t>
      </w:r>
      <w:r>
        <w:rPr>
          <w:rFonts w:eastAsiaTheme="majorEastAsia"/>
          <w:kern w:val="24"/>
          <w:sz w:val="22"/>
          <w:szCs w:val="22"/>
        </w:rPr>
        <w:t xml:space="preserve">, United Kingdom. </w:t>
      </w:r>
      <w:r w:rsidRPr="00E96F3D">
        <w:rPr>
          <w:rFonts w:eastAsiaTheme="majorEastAsia"/>
          <w:kern w:val="24"/>
          <w:sz w:val="22"/>
          <w:szCs w:val="22"/>
        </w:rPr>
        <w:t xml:space="preserve">June </w:t>
      </w:r>
      <w:r>
        <w:rPr>
          <w:rFonts w:eastAsiaTheme="majorEastAsia"/>
          <w:kern w:val="24"/>
          <w:sz w:val="22"/>
          <w:szCs w:val="22"/>
        </w:rPr>
        <w:t xml:space="preserve">20-21, </w:t>
      </w:r>
      <w:r w:rsidRPr="00E96F3D">
        <w:rPr>
          <w:rFonts w:eastAsiaTheme="majorEastAsia"/>
          <w:kern w:val="24"/>
          <w:sz w:val="22"/>
          <w:szCs w:val="22"/>
        </w:rPr>
        <w:t>2023</w:t>
      </w:r>
      <w:r>
        <w:rPr>
          <w:rFonts w:eastAsiaTheme="majorEastAsia"/>
          <w:kern w:val="24"/>
          <w:sz w:val="22"/>
          <w:szCs w:val="22"/>
        </w:rPr>
        <w:t xml:space="preserve">. </w:t>
      </w:r>
    </w:p>
    <w:bookmarkEnd w:id="1"/>
    <w:p w14:paraId="4EA62021" w14:textId="77777777" w:rsidR="003C18DD" w:rsidRDefault="003C18DD">
      <w:pPr>
        <w:rPr>
          <w:sz w:val="22"/>
          <w:szCs w:val="22"/>
        </w:rPr>
      </w:pPr>
    </w:p>
    <w:p w14:paraId="562B60BD" w14:textId="77777777" w:rsidR="008117D2" w:rsidRPr="000C1DC9" w:rsidRDefault="00054662">
      <w:pPr>
        <w:rPr>
          <w:sz w:val="22"/>
          <w:szCs w:val="22"/>
        </w:rPr>
      </w:pPr>
      <w:r w:rsidRPr="000C1DC9">
        <w:rPr>
          <w:sz w:val="22"/>
          <w:szCs w:val="22"/>
        </w:rPr>
        <w:t>Co-chair, Tenth Annual Academic and Health Policy Conference on Correctional Health, Atlanta, GA, March 16-17, 2017.</w:t>
      </w:r>
    </w:p>
    <w:p w14:paraId="592B08D4" w14:textId="77777777" w:rsidR="008117D2" w:rsidRPr="000C1DC9" w:rsidRDefault="008117D2">
      <w:pPr>
        <w:rPr>
          <w:sz w:val="22"/>
          <w:szCs w:val="22"/>
        </w:rPr>
      </w:pPr>
    </w:p>
    <w:p w14:paraId="62FE8282" w14:textId="77777777" w:rsidR="008117D2" w:rsidRPr="000C1DC9" w:rsidRDefault="00054662">
      <w:pPr>
        <w:rPr>
          <w:sz w:val="22"/>
          <w:szCs w:val="22"/>
        </w:rPr>
      </w:pPr>
      <w:r w:rsidRPr="000C1DC9">
        <w:rPr>
          <w:sz w:val="22"/>
          <w:szCs w:val="22"/>
        </w:rPr>
        <w:t>Co-chair, Fifth Annual Academic and Health Policy Conference on Correctional Health, Atlanta, GA, March 22-23, 2012.</w:t>
      </w:r>
    </w:p>
    <w:p w14:paraId="58E198BB" w14:textId="77777777" w:rsidR="008117D2" w:rsidRPr="000C1DC9" w:rsidRDefault="008117D2">
      <w:pPr>
        <w:rPr>
          <w:sz w:val="22"/>
          <w:szCs w:val="22"/>
        </w:rPr>
      </w:pPr>
    </w:p>
    <w:p w14:paraId="61AD202A" w14:textId="77777777" w:rsidR="008117D2" w:rsidRPr="000C1DC9" w:rsidRDefault="00054662">
      <w:pPr>
        <w:rPr>
          <w:sz w:val="22"/>
          <w:szCs w:val="22"/>
        </w:rPr>
      </w:pPr>
      <w:r w:rsidRPr="000C1DC9">
        <w:rPr>
          <w:sz w:val="22"/>
          <w:szCs w:val="22"/>
        </w:rPr>
        <w:t>Co-organizer, Society of Correctional Physicians, Semi-Annual Meetings, 1998-2017.</w:t>
      </w:r>
    </w:p>
    <w:p w14:paraId="49B7CA1E" w14:textId="77777777" w:rsidR="008117D2" w:rsidRPr="000C1DC9" w:rsidRDefault="008117D2">
      <w:pPr>
        <w:rPr>
          <w:sz w:val="22"/>
          <w:szCs w:val="22"/>
        </w:rPr>
      </w:pPr>
    </w:p>
    <w:p w14:paraId="2AD1B917" w14:textId="77777777" w:rsidR="008117D2" w:rsidRPr="000C1DC9" w:rsidRDefault="00054662">
      <w:pPr>
        <w:rPr>
          <w:sz w:val="22"/>
          <w:szCs w:val="22"/>
        </w:rPr>
      </w:pPr>
      <w:r w:rsidRPr="000C1DC9">
        <w:rPr>
          <w:sz w:val="22"/>
          <w:szCs w:val="22"/>
        </w:rPr>
        <w:t xml:space="preserve">Course Director, American Correctional Health Services Association Annual Meeting, Reno, NV, June 4-7, 2007.  </w:t>
      </w:r>
    </w:p>
    <w:p w14:paraId="4AB6792D" w14:textId="77777777" w:rsidR="008117D2" w:rsidRPr="000C1DC9" w:rsidRDefault="008117D2">
      <w:pPr>
        <w:rPr>
          <w:sz w:val="22"/>
          <w:szCs w:val="22"/>
        </w:rPr>
      </w:pPr>
    </w:p>
    <w:p w14:paraId="55539AAC" w14:textId="77777777" w:rsidR="008117D2" w:rsidRPr="000C1DC9" w:rsidRDefault="00054662">
      <w:pPr>
        <w:rPr>
          <w:sz w:val="22"/>
          <w:szCs w:val="22"/>
        </w:rPr>
      </w:pPr>
      <w:r w:rsidRPr="000C1DC9">
        <w:rPr>
          <w:sz w:val="22"/>
          <w:szCs w:val="22"/>
        </w:rPr>
        <w:t>Co-Chair, Management of Hepatitis C in Prisons, San Antonio, TX, January 25-26, 2003. Sponsored by Centers for Disease Control and National Institutes of Health.</w:t>
      </w:r>
    </w:p>
    <w:p w14:paraId="0361A4D6" w14:textId="77777777" w:rsidR="008117D2" w:rsidRPr="000C1DC9" w:rsidRDefault="008117D2">
      <w:pPr>
        <w:spacing w:line="283" w:lineRule="auto"/>
        <w:rPr>
          <w:sz w:val="22"/>
          <w:szCs w:val="22"/>
          <w:u w:val="single"/>
        </w:rPr>
      </w:pPr>
    </w:p>
    <w:p w14:paraId="53FD4BE1" w14:textId="77777777" w:rsidR="008117D2" w:rsidRPr="000C1DC9" w:rsidRDefault="00054662">
      <w:pPr>
        <w:spacing w:line="283" w:lineRule="auto"/>
        <w:rPr>
          <w:sz w:val="22"/>
          <w:szCs w:val="22"/>
        </w:rPr>
      </w:pPr>
      <w:r w:rsidRPr="000C1DC9">
        <w:rPr>
          <w:sz w:val="22"/>
          <w:szCs w:val="22"/>
        </w:rPr>
        <w:t>Course Director, Hepatitis C: Controversies facing the Primary Care Provider, December 2002.</w:t>
      </w:r>
    </w:p>
    <w:p w14:paraId="3754E209" w14:textId="77777777" w:rsidR="008117D2" w:rsidRPr="000C1DC9" w:rsidRDefault="008117D2">
      <w:pPr>
        <w:spacing w:line="283" w:lineRule="auto"/>
        <w:rPr>
          <w:sz w:val="22"/>
          <w:szCs w:val="22"/>
        </w:rPr>
      </w:pPr>
    </w:p>
    <w:p w14:paraId="4E70514E" w14:textId="77777777" w:rsidR="008117D2" w:rsidRPr="000C1DC9" w:rsidRDefault="00054662">
      <w:pPr>
        <w:spacing w:line="283" w:lineRule="auto"/>
        <w:rPr>
          <w:sz w:val="22"/>
          <w:szCs w:val="22"/>
        </w:rPr>
      </w:pPr>
      <w:r w:rsidRPr="000C1DC9">
        <w:rPr>
          <w:sz w:val="22"/>
          <w:szCs w:val="22"/>
        </w:rPr>
        <w:t>Brown Medical School, Brown University AIDS Program, RI Department of Health, Providence, RI. Four-hour CME program.</w:t>
      </w:r>
    </w:p>
    <w:p w14:paraId="45EBF59A" w14:textId="77777777" w:rsidR="008117D2" w:rsidRPr="000C1DC9" w:rsidRDefault="008117D2">
      <w:pPr>
        <w:pBdr>
          <w:top w:val="nil"/>
          <w:left w:val="nil"/>
          <w:bottom w:val="nil"/>
          <w:right w:val="nil"/>
          <w:between w:val="nil"/>
        </w:pBdr>
        <w:rPr>
          <w:b/>
          <w:color w:val="000000"/>
          <w:sz w:val="22"/>
          <w:szCs w:val="22"/>
          <w:u w:val="single"/>
        </w:rPr>
      </w:pPr>
    </w:p>
    <w:p w14:paraId="0839EDBD" w14:textId="77777777" w:rsidR="00096DE0" w:rsidRDefault="00096DE0">
      <w:pPr>
        <w:pBdr>
          <w:top w:val="nil"/>
          <w:left w:val="nil"/>
          <w:bottom w:val="nil"/>
          <w:right w:val="nil"/>
          <w:between w:val="nil"/>
        </w:pBdr>
        <w:rPr>
          <w:b/>
          <w:color w:val="000000"/>
          <w:sz w:val="22"/>
          <w:szCs w:val="22"/>
          <w:u w:val="single"/>
        </w:rPr>
      </w:pPr>
    </w:p>
    <w:p w14:paraId="31622881" w14:textId="094BA39A" w:rsidR="008117D2"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International Health Experiences</w:t>
      </w:r>
    </w:p>
    <w:p w14:paraId="29D95D13" w14:textId="403D53DD" w:rsidR="00CD3D55" w:rsidRDefault="00CD3D55" w:rsidP="00BD5249">
      <w:pPr>
        <w:pBdr>
          <w:top w:val="nil"/>
          <w:left w:val="nil"/>
          <w:bottom w:val="nil"/>
          <w:right w:val="nil"/>
          <w:between w:val="nil"/>
        </w:pBdr>
        <w:ind w:left="1440" w:hanging="1170"/>
        <w:rPr>
          <w:color w:val="000000"/>
          <w:sz w:val="22"/>
          <w:szCs w:val="22"/>
        </w:rPr>
      </w:pPr>
      <w:r>
        <w:rPr>
          <w:color w:val="000000"/>
          <w:sz w:val="22"/>
          <w:szCs w:val="22"/>
        </w:rPr>
        <w:t>2024</w:t>
      </w:r>
      <w:r>
        <w:rPr>
          <w:color w:val="000000"/>
          <w:sz w:val="22"/>
          <w:szCs w:val="22"/>
        </w:rPr>
        <w:tab/>
        <w:t>Research sponsored by Gates Foundation, Manica Provincial Prison, Chimoio Mozambique</w:t>
      </w:r>
    </w:p>
    <w:p w14:paraId="35CFFDAC" w14:textId="4D82B151" w:rsidR="00BD5249" w:rsidRPr="00BD5249" w:rsidRDefault="00BD5249" w:rsidP="00BD5249">
      <w:pPr>
        <w:pBdr>
          <w:top w:val="nil"/>
          <w:left w:val="nil"/>
          <w:bottom w:val="nil"/>
          <w:right w:val="nil"/>
          <w:between w:val="nil"/>
        </w:pBdr>
        <w:ind w:left="1440" w:hanging="1170"/>
        <w:rPr>
          <w:color w:val="000000"/>
          <w:sz w:val="22"/>
          <w:szCs w:val="22"/>
        </w:rPr>
      </w:pPr>
      <w:r>
        <w:rPr>
          <w:color w:val="000000"/>
          <w:sz w:val="22"/>
          <w:szCs w:val="22"/>
        </w:rPr>
        <w:t>2023</w:t>
      </w:r>
      <w:r w:rsidR="00CD3D55">
        <w:rPr>
          <w:color w:val="000000"/>
          <w:sz w:val="22"/>
          <w:szCs w:val="22"/>
        </w:rPr>
        <w:t xml:space="preserve">-2024   </w:t>
      </w:r>
      <w:r>
        <w:rPr>
          <w:color w:val="000000"/>
          <w:sz w:val="22"/>
          <w:szCs w:val="22"/>
        </w:rPr>
        <w:t xml:space="preserve"> Evaluator for TB Reach project in prisons of Maputo, Mozambique, as subcontractor to Health through Walls</w:t>
      </w:r>
      <w:r w:rsidRPr="00BD5249">
        <w:rPr>
          <w:color w:val="000000"/>
          <w:sz w:val="22"/>
          <w:szCs w:val="22"/>
        </w:rPr>
        <w:t xml:space="preserve"> </w:t>
      </w:r>
      <w:r w:rsidRPr="000C1DC9">
        <w:rPr>
          <w:color w:val="000000"/>
          <w:sz w:val="22"/>
          <w:szCs w:val="22"/>
        </w:rPr>
        <w:t>(</w:t>
      </w:r>
      <w:hyperlink r:id="rId11">
        <w:r w:rsidRPr="00ED75D9">
          <w:rPr>
            <w:color w:val="000000"/>
            <w:sz w:val="22"/>
            <w:szCs w:val="22"/>
          </w:rPr>
          <w:t>www.healththroughwalls.org</w:t>
        </w:r>
      </w:hyperlink>
      <w:r w:rsidRPr="000C1DC9">
        <w:rPr>
          <w:color w:val="000000"/>
          <w:sz w:val="22"/>
          <w:szCs w:val="22"/>
        </w:rPr>
        <w:t>)</w:t>
      </w:r>
    </w:p>
    <w:p w14:paraId="1DB8A339" w14:textId="690059D2" w:rsidR="008117D2" w:rsidRPr="000C1DC9" w:rsidRDefault="000C08E4">
      <w:pPr>
        <w:pBdr>
          <w:top w:val="nil"/>
          <w:left w:val="nil"/>
          <w:bottom w:val="nil"/>
          <w:right w:val="nil"/>
          <w:between w:val="nil"/>
        </w:pBdr>
        <w:rPr>
          <w:color w:val="000000"/>
          <w:sz w:val="22"/>
          <w:szCs w:val="22"/>
        </w:rPr>
      </w:pPr>
      <w:r>
        <w:rPr>
          <w:color w:val="000000"/>
          <w:sz w:val="22"/>
          <w:szCs w:val="22"/>
        </w:rPr>
        <w:t xml:space="preserve">     </w:t>
      </w:r>
      <w:r w:rsidR="00054662" w:rsidRPr="000C1DC9">
        <w:rPr>
          <w:color w:val="000000"/>
          <w:sz w:val="22"/>
          <w:szCs w:val="22"/>
        </w:rPr>
        <w:t xml:space="preserve">2012- </w:t>
      </w:r>
      <w:r w:rsidR="00CD3D55">
        <w:rPr>
          <w:color w:val="000000"/>
          <w:sz w:val="22"/>
          <w:szCs w:val="22"/>
        </w:rPr>
        <w:t xml:space="preserve">2019   </w:t>
      </w:r>
      <w:r w:rsidR="00054662" w:rsidRPr="000C1DC9">
        <w:rPr>
          <w:color w:val="000000"/>
          <w:sz w:val="22"/>
          <w:szCs w:val="22"/>
        </w:rPr>
        <w:t xml:space="preserve">Travel to National Penitentiary, Port-au-Prince, Haiti. Trips sponsored by Health </w:t>
      </w:r>
    </w:p>
    <w:p w14:paraId="4F5A8AB0" w14:textId="18C217EA" w:rsidR="008117D2" w:rsidRPr="000C1DC9" w:rsidRDefault="00054662">
      <w:pPr>
        <w:pBdr>
          <w:top w:val="nil"/>
          <w:left w:val="nil"/>
          <w:bottom w:val="nil"/>
          <w:right w:val="nil"/>
          <w:between w:val="nil"/>
        </w:pBdr>
        <w:tabs>
          <w:tab w:val="left" w:pos="1440"/>
          <w:tab w:val="left" w:pos="1800"/>
        </w:tabs>
        <w:ind w:left="1350" w:hanging="720"/>
        <w:rPr>
          <w:color w:val="000000"/>
          <w:sz w:val="22"/>
          <w:szCs w:val="22"/>
        </w:rPr>
      </w:pPr>
      <w:r w:rsidRPr="000C1DC9">
        <w:rPr>
          <w:color w:val="000000"/>
          <w:sz w:val="22"/>
          <w:szCs w:val="22"/>
        </w:rPr>
        <w:tab/>
      </w:r>
      <w:r w:rsidRPr="000C1DC9">
        <w:rPr>
          <w:color w:val="000000"/>
          <w:sz w:val="22"/>
          <w:szCs w:val="22"/>
        </w:rPr>
        <w:tab/>
        <w:t>Through Walls</w:t>
      </w:r>
      <w:r w:rsidR="00BD5249">
        <w:rPr>
          <w:color w:val="000000"/>
          <w:sz w:val="22"/>
          <w:szCs w:val="22"/>
        </w:rPr>
        <w:t>;</w:t>
      </w:r>
      <w:r w:rsidRPr="000C1DC9">
        <w:rPr>
          <w:color w:val="000000"/>
          <w:sz w:val="22"/>
          <w:szCs w:val="22"/>
        </w:rPr>
        <w:tab/>
        <w:t>seven visits to</w:t>
      </w:r>
      <w:r w:rsidR="00BD5249">
        <w:rPr>
          <w:color w:val="000000"/>
          <w:sz w:val="22"/>
          <w:szCs w:val="22"/>
        </w:rPr>
        <w:t xml:space="preserve"> date.</w:t>
      </w:r>
    </w:p>
    <w:p w14:paraId="5F8758A1" w14:textId="77777777" w:rsidR="008117D2" w:rsidRPr="000C1DC9" w:rsidRDefault="00054662">
      <w:pPr>
        <w:pBdr>
          <w:top w:val="nil"/>
          <w:left w:val="nil"/>
          <w:bottom w:val="nil"/>
          <w:right w:val="nil"/>
          <w:between w:val="nil"/>
        </w:pBdr>
        <w:ind w:left="1440" w:hanging="1170"/>
        <w:rPr>
          <w:color w:val="000000"/>
          <w:sz w:val="22"/>
          <w:szCs w:val="22"/>
        </w:rPr>
      </w:pPr>
      <w:r w:rsidRPr="000C1DC9">
        <w:rPr>
          <w:color w:val="000000"/>
          <w:sz w:val="22"/>
          <w:szCs w:val="22"/>
        </w:rPr>
        <w:t>2010</w:t>
      </w:r>
      <w:r w:rsidRPr="000C1DC9">
        <w:rPr>
          <w:color w:val="000000"/>
          <w:sz w:val="22"/>
          <w:szCs w:val="22"/>
        </w:rPr>
        <w:tab/>
        <w:t>Volunteer with Global Health Outreach—Medical team with 9 Emory Medical Students, Port-au-Prince, Haiti</w:t>
      </w:r>
    </w:p>
    <w:p w14:paraId="665FF865" w14:textId="77777777" w:rsidR="008117D2" w:rsidRPr="000C1DC9" w:rsidRDefault="00054662">
      <w:pPr>
        <w:pBdr>
          <w:top w:val="nil"/>
          <w:left w:val="nil"/>
          <w:bottom w:val="nil"/>
          <w:right w:val="nil"/>
          <w:between w:val="nil"/>
        </w:pBdr>
        <w:ind w:left="1440" w:hanging="1170"/>
        <w:rPr>
          <w:color w:val="000000"/>
          <w:sz w:val="22"/>
          <w:szCs w:val="22"/>
        </w:rPr>
      </w:pPr>
      <w:r w:rsidRPr="000C1DC9">
        <w:rPr>
          <w:color w:val="000000"/>
          <w:sz w:val="22"/>
          <w:szCs w:val="22"/>
        </w:rPr>
        <w:t>1997</w:t>
      </w:r>
      <w:r w:rsidRPr="000C1DC9">
        <w:rPr>
          <w:color w:val="000000"/>
          <w:sz w:val="22"/>
          <w:szCs w:val="22"/>
        </w:rPr>
        <w:tab/>
        <w:t xml:space="preserve">Volunteer with Prison Fellowship--Medical Team visiting prisons in Quito </w:t>
      </w:r>
    </w:p>
    <w:p w14:paraId="0AC927B7"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 xml:space="preserve"> </w:t>
      </w:r>
      <w:r w:rsidRPr="000C1DC9">
        <w:rPr>
          <w:color w:val="000000"/>
          <w:sz w:val="22"/>
          <w:szCs w:val="22"/>
        </w:rPr>
        <w:tab/>
      </w:r>
      <w:r w:rsidRPr="000C1DC9">
        <w:rPr>
          <w:color w:val="000000"/>
          <w:sz w:val="22"/>
          <w:szCs w:val="22"/>
        </w:rPr>
        <w:tab/>
        <w:t>and Guayaquil, Ecuador, S.A</w:t>
      </w:r>
    </w:p>
    <w:p w14:paraId="620555F8" w14:textId="77777777" w:rsidR="008117D2" w:rsidRPr="000C1DC9" w:rsidRDefault="00054662">
      <w:pPr>
        <w:pBdr>
          <w:top w:val="nil"/>
          <w:left w:val="nil"/>
          <w:bottom w:val="nil"/>
          <w:right w:val="nil"/>
          <w:between w:val="nil"/>
        </w:pBdr>
        <w:tabs>
          <w:tab w:val="left" w:pos="270"/>
        </w:tabs>
        <w:rPr>
          <w:color w:val="000000"/>
          <w:sz w:val="22"/>
          <w:szCs w:val="22"/>
        </w:rPr>
      </w:pPr>
      <w:r w:rsidRPr="000C1DC9">
        <w:rPr>
          <w:color w:val="000000"/>
          <w:sz w:val="22"/>
          <w:szCs w:val="22"/>
        </w:rPr>
        <w:tab/>
        <w:t>2/89-3/89</w:t>
      </w:r>
      <w:r w:rsidRPr="000C1DC9">
        <w:rPr>
          <w:color w:val="000000"/>
          <w:sz w:val="22"/>
          <w:szCs w:val="22"/>
        </w:rPr>
        <w:tab/>
        <w:t xml:space="preserve">Senior year elective rotations at Centre Medical Evangelique, </w:t>
      </w:r>
      <w:proofErr w:type="spellStart"/>
      <w:r w:rsidRPr="000C1DC9">
        <w:rPr>
          <w:color w:val="000000"/>
          <w:sz w:val="22"/>
          <w:szCs w:val="22"/>
        </w:rPr>
        <w:t>Nyankunde</w:t>
      </w:r>
      <w:proofErr w:type="spellEnd"/>
      <w:r w:rsidRPr="000C1DC9">
        <w:rPr>
          <w:color w:val="000000"/>
          <w:sz w:val="22"/>
          <w:szCs w:val="22"/>
        </w:rPr>
        <w:t xml:space="preserve">, </w:t>
      </w:r>
    </w:p>
    <w:p w14:paraId="01BFF7AB"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Zaire [Congo] as recipient of </w:t>
      </w:r>
      <w:proofErr w:type="spellStart"/>
      <w:r w:rsidRPr="000C1DC9">
        <w:rPr>
          <w:color w:val="000000"/>
          <w:sz w:val="22"/>
          <w:szCs w:val="22"/>
        </w:rPr>
        <w:t>MAP-Reader's</w:t>
      </w:r>
      <w:proofErr w:type="spellEnd"/>
      <w:r w:rsidRPr="000C1DC9">
        <w:rPr>
          <w:color w:val="000000"/>
          <w:sz w:val="22"/>
          <w:szCs w:val="22"/>
        </w:rPr>
        <w:t xml:space="preserve"> Digest Foundation scholarship</w:t>
      </w:r>
    </w:p>
    <w:p w14:paraId="3C8D162A" w14:textId="77777777" w:rsidR="008117D2" w:rsidRPr="000C1DC9" w:rsidRDefault="00054662">
      <w:pPr>
        <w:pBdr>
          <w:top w:val="nil"/>
          <w:left w:val="nil"/>
          <w:bottom w:val="nil"/>
          <w:right w:val="nil"/>
          <w:between w:val="nil"/>
        </w:pBdr>
        <w:tabs>
          <w:tab w:val="left" w:pos="270"/>
        </w:tabs>
        <w:ind w:left="1440" w:hanging="1440"/>
        <w:rPr>
          <w:color w:val="000000"/>
          <w:sz w:val="22"/>
          <w:szCs w:val="22"/>
        </w:rPr>
      </w:pPr>
      <w:r w:rsidRPr="000C1DC9">
        <w:rPr>
          <w:color w:val="000000"/>
          <w:sz w:val="22"/>
          <w:szCs w:val="22"/>
        </w:rPr>
        <w:tab/>
        <w:t>8/84-5/85</w:t>
      </w:r>
      <w:r w:rsidRPr="000C1DC9">
        <w:rPr>
          <w:color w:val="000000"/>
          <w:sz w:val="22"/>
          <w:szCs w:val="22"/>
        </w:rPr>
        <w:tab/>
        <w:t xml:space="preserve">Administrative volunteer at </w:t>
      </w:r>
      <w:proofErr w:type="spellStart"/>
      <w:r w:rsidRPr="000C1DC9">
        <w:rPr>
          <w:color w:val="000000"/>
          <w:sz w:val="22"/>
          <w:szCs w:val="22"/>
        </w:rPr>
        <w:t>Hopital</w:t>
      </w:r>
      <w:proofErr w:type="spellEnd"/>
      <w:r w:rsidRPr="000C1DC9">
        <w:rPr>
          <w:color w:val="000000"/>
          <w:sz w:val="22"/>
          <w:szCs w:val="22"/>
        </w:rPr>
        <w:t xml:space="preserve"> Ste. Croix in Leogane, Haiti. Also accompanied public health team on village visits.</w:t>
      </w:r>
    </w:p>
    <w:p w14:paraId="0B982833" w14:textId="77777777" w:rsidR="008117D2" w:rsidRPr="000C1DC9" w:rsidRDefault="008117D2">
      <w:pPr>
        <w:pBdr>
          <w:top w:val="nil"/>
          <w:left w:val="nil"/>
          <w:bottom w:val="nil"/>
          <w:right w:val="nil"/>
          <w:between w:val="nil"/>
        </w:pBdr>
        <w:tabs>
          <w:tab w:val="left" w:pos="270"/>
        </w:tabs>
        <w:ind w:left="1440" w:hanging="1440"/>
        <w:rPr>
          <w:color w:val="000000"/>
          <w:sz w:val="22"/>
          <w:szCs w:val="22"/>
        </w:rPr>
      </w:pPr>
    </w:p>
    <w:p w14:paraId="674AD5F6" w14:textId="77777777" w:rsidR="008117D2" w:rsidRPr="000C1DC9" w:rsidRDefault="00054662">
      <w:pPr>
        <w:pBdr>
          <w:top w:val="nil"/>
          <w:left w:val="nil"/>
          <w:bottom w:val="nil"/>
          <w:right w:val="nil"/>
          <w:between w:val="nil"/>
        </w:pBdr>
        <w:spacing w:before="60"/>
        <w:rPr>
          <w:b/>
          <w:color w:val="000000"/>
          <w:sz w:val="22"/>
          <w:szCs w:val="22"/>
          <w:u w:val="single"/>
        </w:rPr>
      </w:pPr>
      <w:r w:rsidRPr="000C1DC9">
        <w:rPr>
          <w:b/>
          <w:color w:val="000000"/>
          <w:sz w:val="22"/>
          <w:szCs w:val="22"/>
          <w:u w:val="single"/>
        </w:rPr>
        <w:t>Elected Office, National Organizations</w:t>
      </w:r>
    </w:p>
    <w:p w14:paraId="3CFF295E" w14:textId="77777777" w:rsidR="008117D2" w:rsidRPr="000C1DC9" w:rsidRDefault="00054662">
      <w:pPr>
        <w:pBdr>
          <w:top w:val="nil"/>
          <w:left w:val="nil"/>
          <w:bottom w:val="nil"/>
          <w:right w:val="nil"/>
          <w:between w:val="nil"/>
        </w:pBdr>
        <w:spacing w:before="60"/>
        <w:rPr>
          <w:color w:val="000000"/>
          <w:sz w:val="22"/>
          <w:szCs w:val="22"/>
        </w:rPr>
      </w:pPr>
      <w:r w:rsidRPr="000C1DC9">
        <w:rPr>
          <w:color w:val="000000"/>
          <w:sz w:val="22"/>
          <w:szCs w:val="22"/>
        </w:rPr>
        <w:t xml:space="preserve">      2001-2003</w:t>
      </w:r>
      <w:r w:rsidRPr="000C1DC9">
        <w:rPr>
          <w:color w:val="000000"/>
          <w:sz w:val="22"/>
          <w:szCs w:val="22"/>
        </w:rPr>
        <w:tab/>
        <w:t>National President, Society of Correctional Physicians</w:t>
      </w:r>
    </w:p>
    <w:p w14:paraId="23E2BD50" w14:textId="77777777" w:rsidR="008117D2" w:rsidRPr="000C1DC9" w:rsidRDefault="00054662">
      <w:pPr>
        <w:rPr>
          <w:sz w:val="22"/>
          <w:szCs w:val="22"/>
          <w:u w:val="single"/>
        </w:rPr>
      </w:pPr>
      <w:r w:rsidRPr="000C1DC9">
        <w:rPr>
          <w:sz w:val="22"/>
          <w:szCs w:val="22"/>
        </w:rPr>
        <w:t xml:space="preserve">      1997-2005</w:t>
      </w:r>
      <w:r w:rsidRPr="000C1DC9">
        <w:rPr>
          <w:sz w:val="22"/>
          <w:szCs w:val="22"/>
        </w:rPr>
        <w:tab/>
        <w:t>Board Member, Society of Correctional Physicians</w:t>
      </w:r>
      <w:r w:rsidRPr="000C1DC9">
        <w:rPr>
          <w:sz w:val="22"/>
          <w:szCs w:val="22"/>
          <w:u w:val="single"/>
        </w:rPr>
        <w:t xml:space="preserve"> </w:t>
      </w:r>
    </w:p>
    <w:p w14:paraId="4C856873" w14:textId="77777777" w:rsidR="008117D2" w:rsidRPr="000C1DC9" w:rsidRDefault="008117D2">
      <w:pPr>
        <w:rPr>
          <w:sz w:val="22"/>
          <w:szCs w:val="22"/>
          <w:u w:val="single"/>
        </w:rPr>
      </w:pPr>
    </w:p>
    <w:p w14:paraId="3504DB12" w14:textId="77777777" w:rsidR="008117D2" w:rsidRPr="000C1DC9" w:rsidRDefault="00054662">
      <w:pPr>
        <w:rPr>
          <w:b/>
          <w:sz w:val="22"/>
          <w:szCs w:val="22"/>
          <w:u w:val="single"/>
        </w:rPr>
      </w:pPr>
      <w:r w:rsidRPr="000C1DC9">
        <w:rPr>
          <w:b/>
          <w:sz w:val="22"/>
          <w:szCs w:val="22"/>
          <w:u w:val="single"/>
        </w:rPr>
        <w:t>Appointed Office, National Organizations</w:t>
      </w:r>
    </w:p>
    <w:p w14:paraId="16550C78" w14:textId="1A9F12F2" w:rsidR="008117D2" w:rsidRPr="000C1DC9" w:rsidRDefault="00054662">
      <w:pPr>
        <w:tabs>
          <w:tab w:val="left" w:pos="360"/>
        </w:tabs>
        <w:rPr>
          <w:sz w:val="22"/>
          <w:szCs w:val="22"/>
        </w:rPr>
      </w:pPr>
      <w:r w:rsidRPr="000C1DC9">
        <w:rPr>
          <w:sz w:val="22"/>
          <w:szCs w:val="22"/>
        </w:rPr>
        <w:tab/>
        <w:t>2012-</w:t>
      </w:r>
      <w:proofErr w:type="gramStart"/>
      <w:r w:rsidRPr="000C1DC9">
        <w:rPr>
          <w:sz w:val="22"/>
          <w:szCs w:val="22"/>
        </w:rPr>
        <w:t>20</w:t>
      </w:r>
      <w:r w:rsidR="00096DE0">
        <w:rPr>
          <w:sz w:val="22"/>
          <w:szCs w:val="22"/>
        </w:rPr>
        <w:t>22</w:t>
      </w:r>
      <w:r w:rsidRPr="000C1DC9">
        <w:rPr>
          <w:sz w:val="22"/>
          <w:szCs w:val="22"/>
        </w:rPr>
        <w:t xml:space="preserve">  Executive</w:t>
      </w:r>
      <w:proofErr w:type="gramEnd"/>
      <w:r w:rsidRPr="000C1DC9">
        <w:rPr>
          <w:sz w:val="22"/>
          <w:szCs w:val="22"/>
        </w:rPr>
        <w:t xml:space="preserve"> Board Member, </w:t>
      </w:r>
      <w:r w:rsidRPr="000C1DC9">
        <w:rPr>
          <w:color w:val="000000"/>
          <w:sz w:val="22"/>
          <w:szCs w:val="22"/>
        </w:rPr>
        <w:t xml:space="preserve">Academic </w:t>
      </w:r>
      <w:r w:rsidRPr="000C1DC9">
        <w:rPr>
          <w:sz w:val="22"/>
          <w:szCs w:val="22"/>
        </w:rPr>
        <w:t>Consortium</w:t>
      </w:r>
      <w:r w:rsidRPr="000C1DC9">
        <w:rPr>
          <w:color w:val="000000"/>
          <w:sz w:val="22"/>
          <w:szCs w:val="22"/>
        </w:rPr>
        <w:t xml:space="preserve"> on Criminal Justice Health</w:t>
      </w:r>
    </w:p>
    <w:p w14:paraId="57CC23A5" w14:textId="77777777" w:rsidR="008117D2" w:rsidRPr="000C1DC9" w:rsidRDefault="008117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u w:val="single"/>
        </w:rPr>
      </w:pPr>
    </w:p>
    <w:p w14:paraId="466ABAEC" w14:textId="311416BC" w:rsidR="00ED75D9" w:rsidRPr="00ED75D9" w:rsidRDefault="00054662" w:rsidP="00ED75D9">
      <w:pPr>
        <w:pBdr>
          <w:top w:val="nil"/>
          <w:left w:val="nil"/>
          <w:bottom w:val="nil"/>
          <w:right w:val="nil"/>
          <w:between w:val="nil"/>
        </w:pBdr>
        <w:tabs>
          <w:tab w:val="left" w:pos="1440"/>
        </w:tabs>
        <w:spacing w:before="60"/>
        <w:rPr>
          <w:b/>
          <w:color w:val="000000"/>
          <w:sz w:val="22"/>
          <w:szCs w:val="22"/>
          <w:u w:val="single"/>
        </w:rPr>
      </w:pPr>
      <w:r w:rsidRPr="000C1DC9">
        <w:rPr>
          <w:b/>
          <w:color w:val="000000"/>
          <w:sz w:val="22"/>
          <w:szCs w:val="22"/>
          <w:u w:val="single"/>
        </w:rPr>
        <w:t>National Advisory Committee Service</w:t>
      </w:r>
    </w:p>
    <w:p w14:paraId="0F3BBB3D" w14:textId="0435199D" w:rsidR="00ED75D9" w:rsidRDefault="00ED75D9" w:rsidP="00ED75D9">
      <w:pPr>
        <w:pBdr>
          <w:top w:val="nil"/>
          <w:left w:val="nil"/>
          <w:bottom w:val="nil"/>
          <w:right w:val="nil"/>
          <w:between w:val="nil"/>
        </w:pBdr>
        <w:tabs>
          <w:tab w:val="left" w:pos="450"/>
          <w:tab w:val="left" w:pos="1440"/>
        </w:tabs>
        <w:spacing w:before="60"/>
        <w:ind w:left="1440" w:hanging="1440"/>
        <w:rPr>
          <w:sz w:val="22"/>
          <w:szCs w:val="22"/>
        </w:rPr>
      </w:pPr>
      <w:r>
        <w:rPr>
          <w:sz w:val="22"/>
          <w:szCs w:val="22"/>
        </w:rPr>
        <w:t xml:space="preserve">      2024</w:t>
      </w:r>
      <w:r>
        <w:rPr>
          <w:sz w:val="22"/>
          <w:szCs w:val="22"/>
        </w:rPr>
        <w:tab/>
        <w:t xml:space="preserve">Panel member, </w:t>
      </w:r>
      <w:r w:rsidRPr="00DD7A07">
        <w:rPr>
          <w:rFonts w:eastAsiaTheme="majorEastAsia"/>
          <w:kern w:val="24"/>
          <w:sz w:val="22"/>
          <w:szCs w:val="22"/>
        </w:rPr>
        <w:t>“Visioning 2031 in the HIV Response”</w:t>
      </w:r>
      <w:r>
        <w:rPr>
          <w:rFonts w:eastAsiaTheme="majorEastAsia"/>
          <w:kern w:val="24"/>
          <w:sz w:val="22"/>
          <w:szCs w:val="22"/>
        </w:rPr>
        <w:t>:</w:t>
      </w:r>
      <w:r w:rsidRPr="00ED75D9">
        <w:rPr>
          <w:rFonts w:eastAsiaTheme="majorEastAsia"/>
          <w:kern w:val="24"/>
          <w:sz w:val="22"/>
          <w:szCs w:val="22"/>
        </w:rPr>
        <w:t xml:space="preserve"> </w:t>
      </w:r>
      <w:r w:rsidRPr="00DD7A07">
        <w:rPr>
          <w:rFonts w:eastAsiaTheme="majorEastAsia"/>
          <w:kern w:val="24"/>
          <w:sz w:val="22"/>
          <w:szCs w:val="22"/>
        </w:rPr>
        <w:t>Joint symposium between Emory Global Health Institute and Georgetown University Law O’Neill Institute</w:t>
      </w:r>
      <w:r>
        <w:rPr>
          <w:rFonts w:eastAsiaTheme="majorEastAsia"/>
          <w:kern w:val="24"/>
          <w:sz w:val="22"/>
          <w:szCs w:val="22"/>
        </w:rPr>
        <w:t>. Atlanta GA.</w:t>
      </w:r>
    </w:p>
    <w:p w14:paraId="423A4EB3" w14:textId="5B8B25C7" w:rsidR="00997CA6" w:rsidRDefault="00DA2034" w:rsidP="00997CA6">
      <w:pPr>
        <w:pBdr>
          <w:top w:val="nil"/>
          <w:left w:val="nil"/>
          <w:bottom w:val="nil"/>
          <w:right w:val="nil"/>
          <w:between w:val="nil"/>
        </w:pBdr>
        <w:tabs>
          <w:tab w:val="left" w:pos="1440"/>
        </w:tabs>
        <w:spacing w:before="60"/>
        <w:rPr>
          <w:sz w:val="22"/>
          <w:szCs w:val="22"/>
        </w:rPr>
      </w:pPr>
      <w:r>
        <w:rPr>
          <w:sz w:val="22"/>
          <w:szCs w:val="22"/>
        </w:rPr>
        <w:t xml:space="preserve"> </w:t>
      </w:r>
      <w:r w:rsidR="00ED75D9">
        <w:rPr>
          <w:sz w:val="22"/>
          <w:szCs w:val="22"/>
        </w:rPr>
        <w:t xml:space="preserve">     </w:t>
      </w:r>
      <w:r>
        <w:rPr>
          <w:sz w:val="22"/>
          <w:szCs w:val="22"/>
        </w:rPr>
        <w:t>2023 -</w:t>
      </w:r>
      <w:r w:rsidRPr="00DA2034">
        <w:rPr>
          <w:sz w:val="22"/>
          <w:szCs w:val="22"/>
        </w:rPr>
        <w:tab/>
      </w:r>
      <w:r w:rsidR="00682C28">
        <w:rPr>
          <w:sz w:val="22"/>
          <w:szCs w:val="22"/>
        </w:rPr>
        <w:t xml:space="preserve">Member, </w:t>
      </w:r>
      <w:r w:rsidR="00997CA6">
        <w:rPr>
          <w:sz w:val="22"/>
          <w:szCs w:val="22"/>
        </w:rPr>
        <w:t xml:space="preserve">CDC/NCHHSTP </w:t>
      </w:r>
      <w:r w:rsidR="00682C28">
        <w:rPr>
          <w:sz w:val="22"/>
          <w:szCs w:val="22"/>
        </w:rPr>
        <w:t xml:space="preserve">Public Health Advisory Board </w:t>
      </w:r>
      <w:r w:rsidR="00997CA6">
        <w:rPr>
          <w:sz w:val="22"/>
          <w:szCs w:val="22"/>
        </w:rPr>
        <w:t xml:space="preserve">to the Coalition for </w:t>
      </w:r>
    </w:p>
    <w:p w14:paraId="3B81DA54" w14:textId="4FE529F7" w:rsidR="00DA2034" w:rsidRPr="00DA2034" w:rsidRDefault="00997CA6" w:rsidP="00997CA6">
      <w:pPr>
        <w:pBdr>
          <w:top w:val="nil"/>
          <w:left w:val="nil"/>
          <w:bottom w:val="nil"/>
          <w:right w:val="nil"/>
          <w:between w:val="nil"/>
        </w:pBdr>
        <w:tabs>
          <w:tab w:val="left" w:pos="1440"/>
        </w:tabs>
        <w:spacing w:before="60"/>
        <w:rPr>
          <w:sz w:val="22"/>
          <w:szCs w:val="22"/>
        </w:rPr>
      </w:pPr>
      <w:r>
        <w:rPr>
          <w:sz w:val="22"/>
          <w:szCs w:val="22"/>
        </w:rPr>
        <w:t xml:space="preserve">                          Applied Modeling for Prevention</w:t>
      </w:r>
    </w:p>
    <w:p w14:paraId="4FDB3425" w14:textId="77777777" w:rsidR="008117D2" w:rsidRPr="000C1DC9" w:rsidRDefault="00054662">
      <w:pPr>
        <w:ind w:firstLine="360"/>
        <w:rPr>
          <w:sz w:val="22"/>
          <w:szCs w:val="22"/>
        </w:rPr>
      </w:pPr>
      <w:r w:rsidRPr="000C1DC9">
        <w:rPr>
          <w:sz w:val="22"/>
          <w:szCs w:val="22"/>
        </w:rPr>
        <w:t>2013, 2019</w:t>
      </w:r>
      <w:r w:rsidRPr="000C1DC9">
        <w:rPr>
          <w:sz w:val="22"/>
          <w:szCs w:val="22"/>
        </w:rPr>
        <w:tab/>
        <w:t xml:space="preserve">Liaison. CDC/STD Guidelines Committee </w:t>
      </w:r>
    </w:p>
    <w:p w14:paraId="276C4576"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2011</w:t>
      </w:r>
      <w:r w:rsidRPr="000C1DC9">
        <w:rPr>
          <w:color w:val="000000"/>
          <w:sz w:val="22"/>
          <w:szCs w:val="22"/>
        </w:rPr>
        <w:tab/>
        <w:t xml:space="preserve">Member, CDC/Division of Viral Hepatitis: Screening for Hepatitis C Virus </w:t>
      </w:r>
    </w:p>
    <w:p w14:paraId="7FB1876C"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t>Infection in Adults</w:t>
      </w:r>
    </w:p>
    <w:p w14:paraId="58A525FB" w14:textId="77777777" w:rsidR="008117D2" w:rsidRPr="000C1DC9" w:rsidRDefault="00054662">
      <w:pPr>
        <w:pBdr>
          <w:top w:val="nil"/>
          <w:left w:val="nil"/>
          <w:bottom w:val="nil"/>
          <w:right w:val="nil"/>
          <w:between w:val="nil"/>
        </w:pBdr>
        <w:tabs>
          <w:tab w:val="left" w:pos="360"/>
          <w:tab w:val="left" w:pos="1440"/>
        </w:tabs>
        <w:rPr>
          <w:color w:val="000000"/>
          <w:sz w:val="22"/>
          <w:szCs w:val="22"/>
        </w:rPr>
      </w:pPr>
      <w:r w:rsidRPr="000C1DC9">
        <w:rPr>
          <w:color w:val="000000"/>
          <w:sz w:val="22"/>
          <w:szCs w:val="22"/>
        </w:rPr>
        <w:tab/>
        <w:t>2010</w:t>
      </w:r>
      <w:r w:rsidRPr="000C1DC9">
        <w:rPr>
          <w:color w:val="000000"/>
          <w:sz w:val="22"/>
          <w:szCs w:val="22"/>
        </w:rPr>
        <w:tab/>
        <w:t xml:space="preserve">Member, Department of Justice, Bureau of Justice Statistics/CDC, </w:t>
      </w:r>
    </w:p>
    <w:p w14:paraId="52AEEFAA" w14:textId="77777777" w:rsidR="008117D2" w:rsidRPr="000C1DC9" w:rsidRDefault="00054662">
      <w:pPr>
        <w:pBdr>
          <w:top w:val="nil"/>
          <w:left w:val="nil"/>
          <w:bottom w:val="nil"/>
          <w:right w:val="nil"/>
          <w:between w:val="nil"/>
        </w:pBdr>
        <w:tabs>
          <w:tab w:val="left" w:pos="1440"/>
        </w:tabs>
        <w:ind w:left="1440"/>
        <w:rPr>
          <w:color w:val="000000"/>
          <w:sz w:val="22"/>
          <w:szCs w:val="22"/>
        </w:rPr>
      </w:pPr>
      <w:r w:rsidRPr="000C1DC9">
        <w:rPr>
          <w:color w:val="000000"/>
          <w:sz w:val="22"/>
          <w:szCs w:val="22"/>
        </w:rPr>
        <w:t xml:space="preserve">National Center for Health Statistics, Correctional Health and Healthcare. </w:t>
      </w:r>
      <w:proofErr w:type="gramStart"/>
      <w:r w:rsidRPr="000C1DC9">
        <w:rPr>
          <w:color w:val="000000"/>
          <w:sz w:val="22"/>
          <w:szCs w:val="22"/>
        </w:rPr>
        <w:t>Invited  Speaker</w:t>
      </w:r>
      <w:proofErr w:type="gramEnd"/>
      <w:r w:rsidRPr="000C1DC9">
        <w:rPr>
          <w:color w:val="000000"/>
          <w:sz w:val="22"/>
          <w:szCs w:val="22"/>
        </w:rPr>
        <w:t xml:space="preserve"> to address topic: Identifying and Prioritizing Data Needs</w:t>
      </w:r>
    </w:p>
    <w:p w14:paraId="1C2D32AA" w14:textId="77777777" w:rsidR="008117D2" w:rsidRPr="000C1DC9" w:rsidRDefault="00054662">
      <w:pPr>
        <w:pBdr>
          <w:top w:val="nil"/>
          <w:left w:val="nil"/>
          <w:bottom w:val="nil"/>
          <w:right w:val="nil"/>
          <w:between w:val="nil"/>
        </w:pBdr>
        <w:tabs>
          <w:tab w:val="left" w:pos="360"/>
        </w:tabs>
        <w:ind w:left="1440" w:hanging="1440"/>
        <w:rPr>
          <w:color w:val="000000"/>
          <w:sz w:val="22"/>
          <w:szCs w:val="22"/>
        </w:rPr>
      </w:pPr>
      <w:r w:rsidRPr="000C1DC9">
        <w:rPr>
          <w:color w:val="000000"/>
          <w:sz w:val="22"/>
          <w:szCs w:val="22"/>
        </w:rPr>
        <w:tab/>
        <w:t>2003-</w:t>
      </w:r>
      <w:proofErr w:type="gramStart"/>
      <w:r w:rsidRPr="000C1DC9">
        <w:rPr>
          <w:color w:val="000000"/>
          <w:sz w:val="22"/>
          <w:szCs w:val="22"/>
        </w:rPr>
        <w:t xml:space="preserve">2005  </w:t>
      </w:r>
      <w:r w:rsidRPr="000C1DC9">
        <w:rPr>
          <w:color w:val="000000"/>
          <w:sz w:val="22"/>
          <w:szCs w:val="22"/>
        </w:rPr>
        <w:tab/>
      </w:r>
      <w:proofErr w:type="gramEnd"/>
      <w:r w:rsidRPr="000C1DC9">
        <w:rPr>
          <w:color w:val="000000"/>
          <w:sz w:val="22"/>
          <w:szCs w:val="22"/>
        </w:rPr>
        <w:t xml:space="preserve">Member, Subcommittee on Subpart C/Research on Prisoners, Secretary’s Advisory Committee on Human Research Protection, Department of </w:t>
      </w:r>
    </w:p>
    <w:p w14:paraId="0CFD5870"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ab/>
        <w:t>Health and Human Services</w:t>
      </w:r>
    </w:p>
    <w:p w14:paraId="6E366866"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2002-2003</w:t>
      </w:r>
      <w:r w:rsidRPr="000C1DC9">
        <w:rPr>
          <w:color w:val="000000"/>
          <w:sz w:val="22"/>
          <w:szCs w:val="22"/>
        </w:rPr>
        <w:tab/>
        <w:t xml:space="preserve">Invited Member of Francis J. Curry National Tuberculosis Center Work Group on   </w:t>
      </w:r>
    </w:p>
    <w:p w14:paraId="384FF53C" w14:textId="77777777" w:rsidR="008117D2" w:rsidRPr="000C1DC9" w:rsidRDefault="00054662">
      <w:pPr>
        <w:pBdr>
          <w:top w:val="nil"/>
          <w:left w:val="nil"/>
          <w:bottom w:val="nil"/>
          <w:right w:val="nil"/>
          <w:between w:val="nil"/>
        </w:pBdr>
        <w:tabs>
          <w:tab w:val="left" w:pos="1440"/>
        </w:tabs>
        <w:rPr>
          <w:color w:val="000000"/>
          <w:sz w:val="22"/>
          <w:szCs w:val="22"/>
        </w:rPr>
      </w:pPr>
      <w:r w:rsidRPr="000C1DC9">
        <w:rPr>
          <w:color w:val="000000"/>
          <w:sz w:val="22"/>
          <w:szCs w:val="22"/>
        </w:rPr>
        <w:t xml:space="preserve">                       </w:t>
      </w:r>
      <w:r w:rsidRPr="000C1DC9">
        <w:rPr>
          <w:color w:val="000000"/>
          <w:sz w:val="22"/>
          <w:szCs w:val="22"/>
        </w:rPr>
        <w:tab/>
        <w:t>Strategic Plan for TB Training and Education for Correctional Facilities</w:t>
      </w:r>
    </w:p>
    <w:p w14:paraId="6E7FD317" w14:textId="77777777" w:rsidR="008117D2" w:rsidRPr="000C1DC9" w:rsidRDefault="00054662">
      <w:pPr>
        <w:pBdr>
          <w:top w:val="nil"/>
          <w:left w:val="nil"/>
          <w:bottom w:val="nil"/>
          <w:right w:val="nil"/>
          <w:between w:val="nil"/>
        </w:pBdr>
        <w:tabs>
          <w:tab w:val="left" w:pos="360"/>
        </w:tabs>
        <w:rPr>
          <w:color w:val="000000"/>
          <w:sz w:val="22"/>
          <w:szCs w:val="22"/>
        </w:rPr>
      </w:pPr>
      <w:r w:rsidRPr="000C1DC9">
        <w:rPr>
          <w:color w:val="000000"/>
          <w:sz w:val="22"/>
          <w:szCs w:val="22"/>
        </w:rPr>
        <w:tab/>
        <w:t>2002</w:t>
      </w:r>
      <w:r w:rsidRPr="000C1DC9">
        <w:rPr>
          <w:color w:val="000000"/>
          <w:sz w:val="22"/>
          <w:szCs w:val="22"/>
        </w:rPr>
        <w:tab/>
        <w:t>Invited Participant/Speaker: National Human Research Protections Advisory</w:t>
      </w:r>
    </w:p>
    <w:p w14:paraId="38D20075" w14:textId="77777777" w:rsidR="008117D2" w:rsidRPr="000C1DC9" w:rsidRDefault="00054662">
      <w:pPr>
        <w:tabs>
          <w:tab w:val="left" w:pos="1440"/>
        </w:tabs>
        <w:ind w:left="1440"/>
        <w:rPr>
          <w:sz w:val="22"/>
          <w:szCs w:val="22"/>
        </w:rPr>
      </w:pPr>
      <w:r w:rsidRPr="000C1DC9">
        <w:rPr>
          <w:sz w:val="22"/>
          <w:szCs w:val="22"/>
        </w:rPr>
        <w:t>Committee, on the risks of involving inmates in medical research. Washington, DC</w:t>
      </w:r>
    </w:p>
    <w:p w14:paraId="6B685FF1" w14:textId="77777777" w:rsidR="008117D2" w:rsidRPr="000C1DC9" w:rsidRDefault="00054662">
      <w:pPr>
        <w:tabs>
          <w:tab w:val="left" w:pos="360"/>
          <w:tab w:val="left" w:pos="1440"/>
        </w:tabs>
        <w:rPr>
          <w:sz w:val="22"/>
          <w:szCs w:val="22"/>
        </w:rPr>
      </w:pPr>
      <w:r w:rsidRPr="000C1DC9">
        <w:rPr>
          <w:sz w:val="22"/>
          <w:szCs w:val="22"/>
        </w:rPr>
        <w:tab/>
        <w:t>2001</w:t>
      </w:r>
      <w:r w:rsidRPr="000C1DC9">
        <w:rPr>
          <w:sz w:val="22"/>
          <w:szCs w:val="22"/>
        </w:rPr>
        <w:tab/>
        <w:t>Invited Participant/Speaker, Conference on Recommendations for the Prevention and</w:t>
      </w:r>
    </w:p>
    <w:p w14:paraId="1E359FC8" w14:textId="77777777" w:rsidR="008117D2" w:rsidRPr="000C1DC9" w:rsidRDefault="00054662">
      <w:pPr>
        <w:pBdr>
          <w:top w:val="nil"/>
          <w:left w:val="nil"/>
          <w:bottom w:val="nil"/>
          <w:right w:val="nil"/>
          <w:between w:val="nil"/>
        </w:pBdr>
        <w:ind w:left="1410"/>
        <w:rPr>
          <w:color w:val="000000"/>
          <w:sz w:val="22"/>
          <w:szCs w:val="22"/>
        </w:rPr>
      </w:pPr>
      <w:r w:rsidRPr="000C1DC9">
        <w:rPr>
          <w:color w:val="000000"/>
          <w:sz w:val="22"/>
          <w:szCs w:val="22"/>
        </w:rPr>
        <w:t>Control of Infections with Hepatitis Viruses in Correctional Settings. Centers for Disease Control, Atlanta, GA</w:t>
      </w:r>
    </w:p>
    <w:p w14:paraId="0A3F7F78" w14:textId="77777777" w:rsidR="008117D2" w:rsidRPr="000C1DC9" w:rsidRDefault="00054662">
      <w:pPr>
        <w:pBdr>
          <w:top w:val="nil"/>
          <w:left w:val="nil"/>
          <w:bottom w:val="nil"/>
          <w:right w:val="nil"/>
          <w:between w:val="nil"/>
        </w:pBdr>
        <w:tabs>
          <w:tab w:val="left" w:pos="360"/>
        </w:tabs>
        <w:ind w:left="1410" w:hanging="1410"/>
        <w:rPr>
          <w:color w:val="000000"/>
          <w:sz w:val="22"/>
          <w:szCs w:val="22"/>
        </w:rPr>
      </w:pPr>
      <w:r w:rsidRPr="000C1DC9">
        <w:rPr>
          <w:color w:val="000000"/>
          <w:sz w:val="22"/>
          <w:szCs w:val="22"/>
        </w:rPr>
        <w:tab/>
        <w:t>1998-1999</w:t>
      </w:r>
      <w:r w:rsidRPr="000C1DC9">
        <w:rPr>
          <w:color w:val="000000"/>
          <w:sz w:val="22"/>
          <w:szCs w:val="22"/>
        </w:rPr>
        <w:tab/>
        <w:t>Member, Member, National Institute of Justice/National Commission on Correctional Health Care. Expert Panel on Communicable Diseases among Soon-To-Be-Released Inmates. For preparation of commissioned report to US Congress</w:t>
      </w:r>
    </w:p>
    <w:p w14:paraId="4109E0D5" w14:textId="77777777" w:rsidR="008117D2" w:rsidRPr="000C1DC9" w:rsidRDefault="008117D2">
      <w:pPr>
        <w:pBdr>
          <w:top w:val="nil"/>
          <w:left w:val="nil"/>
          <w:bottom w:val="nil"/>
          <w:right w:val="nil"/>
          <w:between w:val="nil"/>
        </w:pBdr>
        <w:rPr>
          <w:color w:val="000000"/>
          <w:sz w:val="22"/>
          <w:szCs w:val="22"/>
        </w:rPr>
      </w:pPr>
    </w:p>
    <w:p w14:paraId="72CF4BEA" w14:textId="77777777" w:rsidR="00997CA6" w:rsidRDefault="00997CA6">
      <w:pPr>
        <w:pBdr>
          <w:top w:val="nil"/>
          <w:left w:val="nil"/>
          <w:bottom w:val="nil"/>
          <w:right w:val="nil"/>
          <w:between w:val="nil"/>
        </w:pBdr>
        <w:rPr>
          <w:b/>
          <w:color w:val="000000"/>
          <w:sz w:val="22"/>
          <w:szCs w:val="22"/>
          <w:u w:val="single"/>
        </w:rPr>
      </w:pPr>
    </w:p>
    <w:p w14:paraId="330314BC" w14:textId="2FA89E5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TEACHING EXPERIENCE</w:t>
      </w:r>
    </w:p>
    <w:p w14:paraId="183F4378" w14:textId="77777777" w:rsidR="008117D2" w:rsidRPr="000C1DC9" w:rsidRDefault="008117D2">
      <w:pPr>
        <w:pBdr>
          <w:top w:val="nil"/>
          <w:left w:val="nil"/>
          <w:bottom w:val="nil"/>
          <w:right w:val="nil"/>
          <w:between w:val="nil"/>
        </w:pBdr>
        <w:ind w:left="720" w:firstLine="720"/>
        <w:jc w:val="center"/>
        <w:rPr>
          <w:b/>
          <w:color w:val="000000"/>
          <w:sz w:val="22"/>
          <w:szCs w:val="22"/>
        </w:rPr>
      </w:pPr>
    </w:p>
    <w:p w14:paraId="4E0C1DE5" w14:textId="77777777" w:rsidR="008117D2" w:rsidRPr="000C1DC9" w:rsidRDefault="00054662">
      <w:pPr>
        <w:pBdr>
          <w:top w:val="nil"/>
          <w:left w:val="nil"/>
          <w:bottom w:val="nil"/>
          <w:right w:val="nil"/>
          <w:between w:val="nil"/>
        </w:pBdr>
        <w:rPr>
          <w:b/>
          <w:color w:val="000000"/>
          <w:sz w:val="22"/>
          <w:szCs w:val="22"/>
          <w:u w:val="single"/>
        </w:rPr>
      </w:pPr>
      <w:r w:rsidRPr="000C1DC9">
        <w:rPr>
          <w:b/>
          <w:color w:val="000000"/>
          <w:sz w:val="22"/>
          <w:szCs w:val="22"/>
          <w:u w:val="single"/>
        </w:rPr>
        <w:t>Emory University</w:t>
      </w:r>
    </w:p>
    <w:p w14:paraId="41E3C916" w14:textId="7A418DD4" w:rsidR="008117D2" w:rsidRPr="000C1DC9" w:rsidRDefault="00054662">
      <w:pPr>
        <w:tabs>
          <w:tab w:val="left" w:pos="360"/>
        </w:tabs>
        <w:rPr>
          <w:sz w:val="22"/>
          <w:szCs w:val="22"/>
        </w:rPr>
      </w:pPr>
      <w:r w:rsidRPr="000C1DC9">
        <w:rPr>
          <w:sz w:val="22"/>
          <w:szCs w:val="22"/>
        </w:rPr>
        <w:tab/>
        <w:t>Courses developed and taught</w:t>
      </w:r>
      <w:r w:rsidR="006577E2">
        <w:rPr>
          <w:sz w:val="22"/>
          <w:szCs w:val="22"/>
        </w:rPr>
        <w:t>:</w:t>
      </w:r>
      <w:r w:rsidRPr="000C1DC9">
        <w:rPr>
          <w:sz w:val="22"/>
          <w:szCs w:val="22"/>
        </w:rPr>
        <w:t xml:space="preserve">  </w:t>
      </w:r>
    </w:p>
    <w:p w14:paraId="5AA6243C" w14:textId="115B3001" w:rsidR="008117D2" w:rsidRPr="000C1DC9" w:rsidRDefault="00054662">
      <w:pPr>
        <w:ind w:left="720"/>
        <w:rPr>
          <w:sz w:val="22"/>
          <w:szCs w:val="22"/>
        </w:rPr>
      </w:pPr>
      <w:r w:rsidRPr="000C1DC9">
        <w:rPr>
          <w:sz w:val="22"/>
          <w:szCs w:val="22"/>
        </w:rPr>
        <w:t xml:space="preserve">2007-Present </w:t>
      </w:r>
      <w:r w:rsidR="0040397D">
        <w:rPr>
          <w:sz w:val="22"/>
          <w:szCs w:val="22"/>
        </w:rPr>
        <w:tab/>
      </w:r>
      <w:r w:rsidR="0040397D">
        <w:rPr>
          <w:sz w:val="22"/>
          <w:szCs w:val="22"/>
        </w:rPr>
        <w:tab/>
      </w:r>
      <w:r w:rsidRPr="000C1DC9">
        <w:rPr>
          <w:sz w:val="22"/>
          <w:szCs w:val="22"/>
        </w:rPr>
        <w:t>Correctional Healthcare Epidemiology (2 credits).</w:t>
      </w:r>
    </w:p>
    <w:p w14:paraId="32C90A6F" w14:textId="3FEAF1EE" w:rsidR="008117D2" w:rsidRPr="000C1DC9" w:rsidRDefault="00054662">
      <w:pPr>
        <w:tabs>
          <w:tab w:val="left" w:pos="360"/>
        </w:tabs>
        <w:rPr>
          <w:sz w:val="22"/>
          <w:szCs w:val="22"/>
        </w:rPr>
      </w:pPr>
      <w:r w:rsidRPr="000C1DC9">
        <w:rPr>
          <w:sz w:val="22"/>
          <w:szCs w:val="22"/>
        </w:rPr>
        <w:tab/>
        <w:t>Other courses taught</w:t>
      </w:r>
      <w:r w:rsidR="006577E2">
        <w:rPr>
          <w:sz w:val="22"/>
          <w:szCs w:val="22"/>
        </w:rPr>
        <w:t>:</w:t>
      </w:r>
      <w:r w:rsidRPr="000C1DC9">
        <w:rPr>
          <w:sz w:val="22"/>
          <w:szCs w:val="22"/>
        </w:rPr>
        <w:t xml:space="preserve"> </w:t>
      </w:r>
    </w:p>
    <w:p w14:paraId="65A208BB" w14:textId="4BE5DC21" w:rsidR="008117D2" w:rsidRPr="000C1DC9" w:rsidRDefault="00054662">
      <w:pPr>
        <w:ind w:firstLine="720"/>
        <w:rPr>
          <w:sz w:val="22"/>
          <w:szCs w:val="22"/>
        </w:rPr>
      </w:pPr>
      <w:r w:rsidRPr="000C1DC9">
        <w:rPr>
          <w:sz w:val="22"/>
          <w:szCs w:val="22"/>
        </w:rPr>
        <w:t xml:space="preserve">Fall 2015- </w:t>
      </w:r>
      <w:r w:rsidR="00C625FE">
        <w:rPr>
          <w:sz w:val="22"/>
          <w:szCs w:val="22"/>
        </w:rPr>
        <w:t>2021</w:t>
      </w:r>
      <w:r w:rsidR="0040397D">
        <w:rPr>
          <w:sz w:val="22"/>
          <w:szCs w:val="22"/>
        </w:rPr>
        <w:t>.</w:t>
      </w:r>
      <w:r w:rsidRPr="000C1DC9">
        <w:rPr>
          <w:sz w:val="22"/>
          <w:szCs w:val="22"/>
        </w:rPr>
        <w:t xml:space="preserve"> </w:t>
      </w:r>
      <w:r w:rsidR="0040397D">
        <w:rPr>
          <w:sz w:val="22"/>
          <w:szCs w:val="22"/>
        </w:rPr>
        <w:tab/>
      </w:r>
      <w:r w:rsidRPr="000C1DC9">
        <w:rPr>
          <w:sz w:val="22"/>
          <w:szCs w:val="22"/>
        </w:rPr>
        <w:t>Case Studies in Infectious Diseases (2 credits).</w:t>
      </w:r>
    </w:p>
    <w:p w14:paraId="1435E7EB" w14:textId="0E34541C" w:rsidR="008117D2" w:rsidRPr="000C1DC9" w:rsidRDefault="00054662">
      <w:pPr>
        <w:ind w:firstLine="720"/>
        <w:rPr>
          <w:sz w:val="22"/>
          <w:szCs w:val="22"/>
        </w:rPr>
      </w:pPr>
      <w:r w:rsidRPr="000C1DC9">
        <w:rPr>
          <w:sz w:val="22"/>
          <w:szCs w:val="22"/>
        </w:rPr>
        <w:t>Spring 2013- Present</w:t>
      </w:r>
      <w:r w:rsidR="0040397D">
        <w:rPr>
          <w:sz w:val="22"/>
          <w:szCs w:val="22"/>
        </w:rPr>
        <w:t xml:space="preserve">      </w:t>
      </w:r>
      <w:r w:rsidRPr="000C1DC9">
        <w:rPr>
          <w:sz w:val="22"/>
          <w:szCs w:val="22"/>
        </w:rPr>
        <w:t>Field Epidemiology (2 credits).</w:t>
      </w:r>
    </w:p>
    <w:p w14:paraId="730EF11E" w14:textId="10822CA4" w:rsidR="008117D2" w:rsidRPr="000C1DC9" w:rsidRDefault="00054662">
      <w:pPr>
        <w:pBdr>
          <w:top w:val="nil"/>
          <w:left w:val="nil"/>
          <w:bottom w:val="nil"/>
          <w:right w:val="nil"/>
          <w:between w:val="nil"/>
        </w:pBdr>
        <w:ind w:firstLine="720"/>
        <w:rPr>
          <w:color w:val="000000"/>
          <w:sz w:val="22"/>
          <w:szCs w:val="22"/>
        </w:rPr>
      </w:pPr>
      <w:r w:rsidRPr="000C1DC9">
        <w:rPr>
          <w:color w:val="000000"/>
          <w:sz w:val="22"/>
          <w:szCs w:val="22"/>
        </w:rPr>
        <w:t>Spring 2011- Present</w:t>
      </w:r>
      <w:r w:rsidR="0040397D">
        <w:rPr>
          <w:color w:val="000000"/>
          <w:sz w:val="22"/>
          <w:szCs w:val="22"/>
        </w:rPr>
        <w:t xml:space="preserve">     </w:t>
      </w:r>
      <w:r w:rsidRPr="000C1DC9">
        <w:rPr>
          <w:color w:val="000000"/>
          <w:sz w:val="22"/>
          <w:szCs w:val="22"/>
        </w:rPr>
        <w:t xml:space="preserve"> Sexually Transmitted Disease Epidemiology (2 credits). </w:t>
      </w:r>
    </w:p>
    <w:p w14:paraId="1F45086E" w14:textId="29188040" w:rsidR="008117D2" w:rsidRPr="000C1DC9" w:rsidRDefault="00054662">
      <w:pPr>
        <w:pBdr>
          <w:top w:val="nil"/>
          <w:left w:val="nil"/>
          <w:bottom w:val="nil"/>
          <w:right w:val="nil"/>
          <w:between w:val="nil"/>
        </w:pBdr>
        <w:ind w:firstLine="720"/>
        <w:rPr>
          <w:color w:val="000000"/>
          <w:sz w:val="22"/>
          <w:szCs w:val="22"/>
        </w:rPr>
      </w:pPr>
      <w:r w:rsidRPr="000C1DC9">
        <w:rPr>
          <w:color w:val="000000"/>
          <w:sz w:val="22"/>
          <w:szCs w:val="22"/>
        </w:rPr>
        <w:t>2010-2016</w:t>
      </w:r>
      <w:r w:rsidR="0040397D">
        <w:rPr>
          <w:color w:val="000000"/>
          <w:sz w:val="22"/>
          <w:szCs w:val="22"/>
        </w:rPr>
        <w:t xml:space="preserve">                      </w:t>
      </w:r>
      <w:r w:rsidRPr="000C1DC9">
        <w:rPr>
          <w:color w:val="000000"/>
          <w:sz w:val="22"/>
          <w:szCs w:val="22"/>
        </w:rPr>
        <w:t xml:space="preserve">Epidemiology PhD Journal Club (1 credit). </w:t>
      </w:r>
    </w:p>
    <w:p w14:paraId="36613974" w14:textId="225E4FD6" w:rsidR="008117D2" w:rsidRDefault="00997CA6">
      <w:pPr>
        <w:tabs>
          <w:tab w:val="left" w:pos="7070"/>
        </w:tabs>
        <w:rPr>
          <w:bCs/>
          <w:sz w:val="22"/>
          <w:szCs w:val="22"/>
        </w:rPr>
      </w:pPr>
      <w:r>
        <w:rPr>
          <w:bCs/>
          <w:sz w:val="22"/>
          <w:szCs w:val="22"/>
        </w:rPr>
        <w:tab/>
      </w:r>
    </w:p>
    <w:p w14:paraId="17299BA9" w14:textId="2A41AF5D" w:rsidR="00997CA6" w:rsidRDefault="00997CA6" w:rsidP="0040397D">
      <w:pPr>
        <w:tabs>
          <w:tab w:val="left" w:pos="450"/>
          <w:tab w:val="left" w:pos="2790"/>
          <w:tab w:val="left" w:pos="2880"/>
          <w:tab w:val="left" w:pos="2970"/>
          <w:tab w:val="left" w:pos="7070"/>
        </w:tabs>
        <w:rPr>
          <w:bCs/>
          <w:sz w:val="22"/>
          <w:szCs w:val="22"/>
        </w:rPr>
      </w:pPr>
      <w:r>
        <w:rPr>
          <w:bCs/>
          <w:sz w:val="22"/>
          <w:szCs w:val="22"/>
        </w:rPr>
        <w:t xml:space="preserve">       Other activities: </w:t>
      </w:r>
      <w:r w:rsidR="0040397D">
        <w:rPr>
          <w:bCs/>
          <w:sz w:val="22"/>
          <w:szCs w:val="22"/>
        </w:rPr>
        <w:tab/>
        <w:t xml:space="preserve"> </w:t>
      </w:r>
      <w:r w:rsidR="006577E2">
        <w:rPr>
          <w:bCs/>
          <w:sz w:val="22"/>
          <w:szCs w:val="22"/>
        </w:rPr>
        <w:t xml:space="preserve">MPH </w:t>
      </w:r>
      <w:r>
        <w:rPr>
          <w:bCs/>
          <w:sz w:val="22"/>
          <w:szCs w:val="22"/>
        </w:rPr>
        <w:t xml:space="preserve">Infectious Disease </w:t>
      </w:r>
      <w:r w:rsidR="006577E2">
        <w:rPr>
          <w:bCs/>
          <w:sz w:val="22"/>
          <w:szCs w:val="22"/>
        </w:rPr>
        <w:t xml:space="preserve">Journal Club, </w:t>
      </w:r>
      <w:r w:rsidR="00093B46">
        <w:rPr>
          <w:bCs/>
          <w:sz w:val="22"/>
          <w:szCs w:val="22"/>
        </w:rPr>
        <w:t xml:space="preserve">faculty </w:t>
      </w:r>
      <w:r w:rsidR="006577E2">
        <w:rPr>
          <w:bCs/>
          <w:sz w:val="22"/>
          <w:szCs w:val="22"/>
        </w:rPr>
        <w:t>co-coordinator</w:t>
      </w:r>
    </w:p>
    <w:p w14:paraId="4AE5FAA5" w14:textId="5D3F1730" w:rsidR="00096DE0" w:rsidRPr="006577E2" w:rsidRDefault="00997CA6" w:rsidP="006577E2">
      <w:pPr>
        <w:tabs>
          <w:tab w:val="left" w:pos="7070"/>
        </w:tabs>
        <w:rPr>
          <w:bCs/>
          <w:sz w:val="22"/>
          <w:szCs w:val="22"/>
        </w:rPr>
      </w:pPr>
      <w:r>
        <w:rPr>
          <w:bCs/>
          <w:sz w:val="22"/>
          <w:szCs w:val="22"/>
        </w:rPr>
        <w:t xml:space="preserve">                    </w:t>
      </w:r>
    </w:p>
    <w:p w14:paraId="73CD6E2B" w14:textId="77777777" w:rsidR="008117D2" w:rsidRPr="000C1DC9" w:rsidRDefault="00054662">
      <w:pPr>
        <w:rPr>
          <w:b/>
          <w:sz w:val="22"/>
          <w:szCs w:val="22"/>
        </w:rPr>
      </w:pPr>
      <w:r w:rsidRPr="000C1DC9">
        <w:rPr>
          <w:b/>
          <w:sz w:val="22"/>
          <w:szCs w:val="22"/>
          <w:u w:val="single"/>
        </w:rPr>
        <w:t>Medical College of Georgia</w:t>
      </w:r>
    </w:p>
    <w:p w14:paraId="2B086CD8" w14:textId="77777777" w:rsidR="008117D2" w:rsidRPr="000C1DC9" w:rsidRDefault="00054662">
      <w:pPr>
        <w:tabs>
          <w:tab w:val="left" w:pos="450"/>
        </w:tabs>
        <w:rPr>
          <w:sz w:val="22"/>
          <w:szCs w:val="22"/>
        </w:rPr>
      </w:pPr>
      <w:r w:rsidRPr="000C1DC9">
        <w:rPr>
          <w:sz w:val="22"/>
          <w:szCs w:val="22"/>
        </w:rPr>
        <w:t xml:space="preserve">  </w:t>
      </w:r>
      <w:r w:rsidRPr="000C1DC9">
        <w:rPr>
          <w:sz w:val="22"/>
          <w:szCs w:val="22"/>
        </w:rPr>
        <w:tab/>
        <w:t>Lecture to ID Division, GA Regents University HIV in Prisons (December 2013)</w:t>
      </w:r>
    </w:p>
    <w:p w14:paraId="7D4472A8" w14:textId="2B676E78" w:rsidR="008117D2" w:rsidRPr="000C1DC9" w:rsidRDefault="00054662">
      <w:pPr>
        <w:tabs>
          <w:tab w:val="left" w:pos="450"/>
        </w:tabs>
        <w:rPr>
          <w:sz w:val="22"/>
          <w:szCs w:val="22"/>
        </w:rPr>
      </w:pPr>
      <w:r w:rsidRPr="000C1DC9">
        <w:rPr>
          <w:sz w:val="22"/>
          <w:szCs w:val="22"/>
        </w:rPr>
        <w:tab/>
        <w:t>House Staff, Medical College of Georgia</w:t>
      </w:r>
      <w:r w:rsidR="0040397D">
        <w:rPr>
          <w:sz w:val="22"/>
          <w:szCs w:val="22"/>
        </w:rPr>
        <w:t>:</w:t>
      </w:r>
      <w:r w:rsidR="0040397D" w:rsidRPr="0040397D">
        <w:rPr>
          <w:sz w:val="22"/>
          <w:szCs w:val="22"/>
        </w:rPr>
        <w:t xml:space="preserve"> </w:t>
      </w:r>
      <w:r w:rsidR="0040397D" w:rsidRPr="000C1DC9">
        <w:rPr>
          <w:sz w:val="22"/>
          <w:szCs w:val="22"/>
        </w:rPr>
        <w:t>Correctional Medicine and Public Health, March 2005</w:t>
      </w:r>
    </w:p>
    <w:p w14:paraId="1256184F" w14:textId="3A05B7A7" w:rsidR="008117D2" w:rsidRPr="0040397D" w:rsidRDefault="00054662" w:rsidP="0040397D">
      <w:pPr>
        <w:tabs>
          <w:tab w:val="left" w:pos="450"/>
        </w:tabs>
        <w:rPr>
          <w:sz w:val="22"/>
          <w:szCs w:val="22"/>
        </w:rPr>
      </w:pPr>
      <w:r w:rsidRPr="000C1DC9">
        <w:rPr>
          <w:sz w:val="22"/>
          <w:szCs w:val="22"/>
        </w:rPr>
        <w:tab/>
      </w:r>
      <w:r w:rsidRPr="000C1DC9">
        <w:rPr>
          <w:sz w:val="22"/>
          <w:szCs w:val="22"/>
        </w:rPr>
        <w:tab/>
      </w:r>
    </w:p>
    <w:p w14:paraId="0BEF54B0" w14:textId="77777777" w:rsidR="008117D2" w:rsidRPr="000C1DC9" w:rsidRDefault="00054662">
      <w:pPr>
        <w:rPr>
          <w:b/>
          <w:sz w:val="22"/>
          <w:szCs w:val="22"/>
          <w:u w:val="single"/>
        </w:rPr>
      </w:pPr>
      <w:r w:rsidRPr="000C1DC9">
        <w:rPr>
          <w:b/>
          <w:sz w:val="22"/>
          <w:szCs w:val="22"/>
          <w:u w:val="single"/>
        </w:rPr>
        <w:t>Brown School of Medicine</w:t>
      </w:r>
    </w:p>
    <w:p w14:paraId="77908A13" w14:textId="77777777" w:rsidR="008117D2" w:rsidRPr="000C1DC9" w:rsidRDefault="00054662">
      <w:pPr>
        <w:ind w:left="450"/>
        <w:rPr>
          <w:sz w:val="22"/>
          <w:szCs w:val="22"/>
        </w:rPr>
      </w:pPr>
      <w:r w:rsidRPr="000C1DC9">
        <w:rPr>
          <w:sz w:val="22"/>
          <w:szCs w:val="22"/>
        </w:rPr>
        <w:t>Small Group Leader, Infectious Diseases Course, 2</w:t>
      </w:r>
      <w:r w:rsidRPr="000C1DC9">
        <w:rPr>
          <w:sz w:val="22"/>
          <w:szCs w:val="22"/>
          <w:vertAlign w:val="superscript"/>
        </w:rPr>
        <w:t>nd</w:t>
      </w:r>
      <w:r w:rsidRPr="000C1DC9">
        <w:rPr>
          <w:sz w:val="22"/>
          <w:szCs w:val="22"/>
        </w:rPr>
        <w:t xml:space="preserve"> year Brown medical students, Providence, RI, 1997-2001</w:t>
      </w:r>
      <w:r w:rsidRPr="000C1DC9">
        <w:rPr>
          <w:sz w:val="22"/>
          <w:szCs w:val="22"/>
        </w:rPr>
        <w:tab/>
      </w:r>
    </w:p>
    <w:p w14:paraId="7F0DE632" w14:textId="77777777" w:rsidR="008117D2" w:rsidRPr="000C1DC9" w:rsidRDefault="008117D2">
      <w:pPr>
        <w:rPr>
          <w:b/>
          <w:sz w:val="22"/>
          <w:szCs w:val="22"/>
          <w:u w:val="single"/>
        </w:rPr>
      </w:pPr>
    </w:p>
    <w:p w14:paraId="53451090" w14:textId="77777777" w:rsidR="008117D2" w:rsidRPr="000C1DC9" w:rsidRDefault="00054662">
      <w:pPr>
        <w:rPr>
          <w:b/>
          <w:sz w:val="22"/>
          <w:szCs w:val="22"/>
          <w:u w:val="single"/>
        </w:rPr>
      </w:pPr>
      <w:r w:rsidRPr="000C1DC9">
        <w:rPr>
          <w:b/>
          <w:sz w:val="22"/>
          <w:szCs w:val="22"/>
          <w:u w:val="single"/>
        </w:rPr>
        <w:t>Other Teaching Experience</w:t>
      </w:r>
    </w:p>
    <w:p w14:paraId="1B993CA8"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Modeling of HIV in Jails. T. Ayer, Healthcare Delivery. GA Tech. HS6000. Spring, 2014</w:t>
      </w:r>
    </w:p>
    <w:p w14:paraId="60B8B26D"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Lecture, “Hepatitis C in Correctional Facilities.” Course in Correctional Health, Johns Hopkins Bloomberg School of Public Health, 2013</w:t>
      </w:r>
    </w:p>
    <w:p w14:paraId="28A1DEAF"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Lecture: Lecture in “Mentored Training Program to Increase Diversity in HIV, Substance Use and Mental Health” 2006. NIH Grant (R25MH080669-01A1); program conducted by Ronald Braithwaite, PhD, Morehouse School of Medicine</w:t>
      </w:r>
    </w:p>
    <w:p w14:paraId="64E8A64E"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Guest Speaker: Live Talk on Correctional Health for course, “Current Concepts in Public Health.” Johns Hopkins School of Public Health, 2005</w:t>
      </w:r>
    </w:p>
    <w:p w14:paraId="4C40EA28"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Presentation to Combined House Staff, Medical College of Georgia: Correctional Health, 2005, Augusta, GA</w:t>
      </w:r>
    </w:p>
    <w:p w14:paraId="7163E8FB" w14:textId="77777777" w:rsidR="008117D2" w:rsidRPr="000C1DC9" w:rsidRDefault="00054662">
      <w:pPr>
        <w:numPr>
          <w:ilvl w:val="0"/>
          <w:numId w:val="9"/>
        </w:numPr>
        <w:pBdr>
          <w:top w:val="nil"/>
          <w:left w:val="nil"/>
          <w:bottom w:val="nil"/>
          <w:right w:val="nil"/>
          <w:between w:val="nil"/>
        </w:pBdr>
        <w:ind w:left="540" w:hanging="180"/>
        <w:rPr>
          <w:color w:val="000000"/>
          <w:sz w:val="22"/>
          <w:szCs w:val="22"/>
        </w:rPr>
      </w:pPr>
      <w:r w:rsidRPr="000C1DC9">
        <w:rPr>
          <w:color w:val="000000"/>
          <w:sz w:val="22"/>
          <w:szCs w:val="22"/>
        </w:rPr>
        <w:t>Presentations to University of Rhode Island, School of Pharmacy, graduate students. Guest Lecturer: Sexually Transmitted Diseases, Urinary Tract Infections. Kingston, RI, 2000</w:t>
      </w:r>
    </w:p>
    <w:p w14:paraId="20EDC6F8" w14:textId="77777777" w:rsidR="008117D2" w:rsidRPr="000C1DC9" w:rsidRDefault="00054662">
      <w:pPr>
        <w:numPr>
          <w:ilvl w:val="0"/>
          <w:numId w:val="7"/>
        </w:numPr>
        <w:pBdr>
          <w:top w:val="nil"/>
          <w:left w:val="nil"/>
          <w:bottom w:val="nil"/>
          <w:right w:val="nil"/>
          <w:between w:val="nil"/>
        </w:pBdr>
        <w:ind w:left="540" w:hanging="180"/>
        <w:rPr>
          <w:color w:val="000000"/>
          <w:sz w:val="22"/>
          <w:szCs w:val="22"/>
        </w:rPr>
      </w:pPr>
      <w:r w:rsidRPr="000C1DC9">
        <w:rPr>
          <w:color w:val="000000"/>
          <w:sz w:val="22"/>
          <w:szCs w:val="22"/>
        </w:rPr>
        <w:t>Presentation to Brown University undergraduate course in U.S. health care systems, Department of Community Health.  Topic: Corrections and Public Health. Providence, RI, 2000</w:t>
      </w:r>
    </w:p>
    <w:p w14:paraId="5CF6CD37" w14:textId="77777777" w:rsidR="008117D2" w:rsidRPr="000C1DC9" w:rsidRDefault="008117D2">
      <w:pPr>
        <w:ind w:left="540" w:hanging="180"/>
        <w:rPr>
          <w:sz w:val="22"/>
          <w:szCs w:val="22"/>
        </w:rPr>
      </w:pPr>
    </w:p>
    <w:p w14:paraId="032BAEDF" w14:textId="586985BF" w:rsidR="008117D2" w:rsidRDefault="00054662">
      <w:pPr>
        <w:rPr>
          <w:b/>
          <w:sz w:val="22"/>
          <w:szCs w:val="22"/>
          <w:u w:val="single"/>
        </w:rPr>
      </w:pPr>
      <w:r w:rsidRPr="000C1DC9">
        <w:rPr>
          <w:b/>
          <w:sz w:val="22"/>
          <w:szCs w:val="22"/>
          <w:u w:val="single"/>
        </w:rPr>
        <w:t>MPH/MSPH Thesis Committees Chaired (Emory University)</w:t>
      </w:r>
    </w:p>
    <w:p w14:paraId="633CCD25" w14:textId="738FAED8" w:rsidR="006577E2" w:rsidRPr="006577E2" w:rsidRDefault="006577E2" w:rsidP="006577E2">
      <w:pPr>
        <w:tabs>
          <w:tab w:val="left" w:pos="450"/>
          <w:tab w:val="left" w:pos="540"/>
        </w:tabs>
        <w:rPr>
          <w:bCs/>
          <w:sz w:val="22"/>
          <w:szCs w:val="22"/>
        </w:rPr>
      </w:pPr>
      <w:r>
        <w:rPr>
          <w:bCs/>
          <w:sz w:val="22"/>
          <w:szCs w:val="22"/>
        </w:rPr>
        <w:t xml:space="preserve">        </w:t>
      </w:r>
      <w:proofErr w:type="gramStart"/>
      <w:r>
        <w:rPr>
          <w:bCs/>
          <w:sz w:val="22"/>
          <w:szCs w:val="22"/>
        </w:rPr>
        <w:t>2024  Alexandra</w:t>
      </w:r>
      <w:proofErr w:type="gramEnd"/>
      <w:r>
        <w:rPr>
          <w:bCs/>
          <w:sz w:val="22"/>
          <w:szCs w:val="22"/>
        </w:rPr>
        <w:t xml:space="preserve"> Kauffman, Jeffrey Lin</w:t>
      </w:r>
      <w:r w:rsidR="00093B46">
        <w:rPr>
          <w:bCs/>
          <w:sz w:val="22"/>
          <w:szCs w:val="22"/>
        </w:rPr>
        <w:t>, Hailey Whitmire</w:t>
      </w:r>
    </w:p>
    <w:p w14:paraId="3DE0461A" w14:textId="04C989E8" w:rsidR="005F7F70" w:rsidRDefault="005F7F70">
      <w:pPr>
        <w:ind w:left="450"/>
        <w:rPr>
          <w:sz w:val="22"/>
          <w:szCs w:val="22"/>
        </w:rPr>
      </w:pPr>
      <w:proofErr w:type="gramStart"/>
      <w:r>
        <w:rPr>
          <w:sz w:val="22"/>
          <w:szCs w:val="22"/>
        </w:rPr>
        <w:t>2023  Patrick</w:t>
      </w:r>
      <w:proofErr w:type="gramEnd"/>
      <w:r>
        <w:rPr>
          <w:sz w:val="22"/>
          <w:szCs w:val="22"/>
        </w:rPr>
        <w:t xml:space="preserve"> Bircher, Chisom Okereke</w:t>
      </w:r>
      <w:r w:rsidR="003331FD">
        <w:rPr>
          <w:sz w:val="22"/>
          <w:szCs w:val="22"/>
        </w:rPr>
        <w:t xml:space="preserve">, </w:t>
      </w:r>
      <w:r w:rsidR="003331FD" w:rsidRPr="003331FD">
        <w:rPr>
          <w:sz w:val="22"/>
          <w:szCs w:val="22"/>
        </w:rPr>
        <w:t>Amadin Olotu, Fanta Drame</w:t>
      </w:r>
    </w:p>
    <w:p w14:paraId="5FEE29EA" w14:textId="77777777" w:rsidR="00673D12" w:rsidRDefault="00096DE0">
      <w:pPr>
        <w:ind w:left="450"/>
        <w:rPr>
          <w:sz w:val="22"/>
          <w:szCs w:val="22"/>
        </w:rPr>
      </w:pPr>
      <w:proofErr w:type="gramStart"/>
      <w:r>
        <w:rPr>
          <w:sz w:val="22"/>
          <w:szCs w:val="22"/>
        </w:rPr>
        <w:t>2022  Rachel</w:t>
      </w:r>
      <w:proofErr w:type="gramEnd"/>
      <w:r>
        <w:rPr>
          <w:sz w:val="22"/>
          <w:szCs w:val="22"/>
        </w:rPr>
        <w:t xml:space="preserve"> Devine, Lovette </w:t>
      </w:r>
      <w:r w:rsidRPr="00096DE0">
        <w:rPr>
          <w:sz w:val="22"/>
          <w:szCs w:val="22"/>
        </w:rPr>
        <w:t xml:space="preserve">Ekwebelem, </w:t>
      </w:r>
      <w:r>
        <w:rPr>
          <w:sz w:val="22"/>
          <w:szCs w:val="22"/>
        </w:rPr>
        <w:t xml:space="preserve">Julia </w:t>
      </w:r>
      <w:r w:rsidRPr="00096DE0">
        <w:rPr>
          <w:sz w:val="22"/>
          <w:szCs w:val="22"/>
        </w:rPr>
        <w:t>Spychalski</w:t>
      </w:r>
      <w:r>
        <w:rPr>
          <w:sz w:val="22"/>
          <w:szCs w:val="22"/>
        </w:rPr>
        <w:t>, Evan Finch</w:t>
      </w:r>
    </w:p>
    <w:p w14:paraId="4ECAD803" w14:textId="77777777" w:rsidR="00096DE0" w:rsidRPr="00AC775B" w:rsidRDefault="00673D12">
      <w:pPr>
        <w:ind w:left="450"/>
        <w:rPr>
          <w:sz w:val="22"/>
          <w:szCs w:val="22"/>
        </w:rPr>
      </w:pPr>
      <w:r>
        <w:rPr>
          <w:sz w:val="22"/>
          <w:szCs w:val="22"/>
        </w:rPr>
        <w:t xml:space="preserve">         </w:t>
      </w:r>
      <w:r w:rsidR="00096DE0">
        <w:rPr>
          <w:sz w:val="22"/>
          <w:szCs w:val="22"/>
        </w:rPr>
        <w:t xml:space="preserve"> [Also</w:t>
      </w:r>
      <w:r w:rsidR="003C18DD">
        <w:rPr>
          <w:sz w:val="22"/>
          <w:szCs w:val="22"/>
        </w:rPr>
        <w:t>:</w:t>
      </w:r>
      <w:r w:rsidR="00096DE0">
        <w:rPr>
          <w:sz w:val="22"/>
          <w:szCs w:val="22"/>
        </w:rPr>
        <w:t xml:space="preserve"> </w:t>
      </w:r>
      <w:r>
        <w:rPr>
          <w:sz w:val="22"/>
          <w:szCs w:val="22"/>
        </w:rPr>
        <w:t xml:space="preserve">member of </w:t>
      </w:r>
      <w:r w:rsidRPr="00AC775B">
        <w:rPr>
          <w:sz w:val="22"/>
          <w:szCs w:val="22"/>
        </w:rPr>
        <w:t>committee for</w:t>
      </w:r>
      <w:r w:rsidR="00096DE0" w:rsidRPr="00AC775B">
        <w:rPr>
          <w:sz w:val="22"/>
          <w:szCs w:val="22"/>
        </w:rPr>
        <w:t xml:space="preserve"> Lindsay Saber</w:t>
      </w:r>
      <w:r w:rsidRPr="00AC775B">
        <w:rPr>
          <w:sz w:val="22"/>
          <w:szCs w:val="22"/>
        </w:rPr>
        <w:t>, Global Health]</w:t>
      </w:r>
    </w:p>
    <w:p w14:paraId="56CDDB68" w14:textId="77777777" w:rsidR="008117D2" w:rsidRPr="00AC775B" w:rsidRDefault="00054662" w:rsidP="00AC775B">
      <w:pPr>
        <w:ind w:firstLine="450"/>
        <w:rPr>
          <w:sz w:val="22"/>
          <w:szCs w:val="22"/>
        </w:rPr>
      </w:pPr>
      <w:proofErr w:type="gramStart"/>
      <w:r w:rsidRPr="00AC775B">
        <w:rPr>
          <w:sz w:val="22"/>
          <w:szCs w:val="22"/>
        </w:rPr>
        <w:t xml:space="preserve">2021 </w:t>
      </w:r>
      <w:r w:rsidR="005934AA" w:rsidRPr="00AC775B">
        <w:rPr>
          <w:sz w:val="22"/>
          <w:szCs w:val="22"/>
        </w:rPr>
        <w:t xml:space="preserve"> </w:t>
      </w:r>
      <w:r w:rsidRPr="00AC775B">
        <w:rPr>
          <w:sz w:val="22"/>
          <w:szCs w:val="22"/>
        </w:rPr>
        <w:t>Kaitlyn</w:t>
      </w:r>
      <w:proofErr w:type="gramEnd"/>
      <w:r w:rsidRPr="00AC775B">
        <w:rPr>
          <w:sz w:val="22"/>
          <w:szCs w:val="22"/>
        </w:rPr>
        <w:t xml:space="preserve"> Reishus</w:t>
      </w:r>
      <w:r w:rsidR="00AC775B" w:rsidRPr="00AC775B">
        <w:rPr>
          <w:sz w:val="22"/>
          <w:szCs w:val="22"/>
        </w:rPr>
        <w:t>, Ernestine Mahar</w:t>
      </w:r>
    </w:p>
    <w:p w14:paraId="32670956" w14:textId="77777777" w:rsidR="008117D2" w:rsidRPr="00AC775B" w:rsidRDefault="00054662">
      <w:pPr>
        <w:ind w:left="450"/>
        <w:rPr>
          <w:sz w:val="22"/>
          <w:szCs w:val="22"/>
        </w:rPr>
      </w:pPr>
      <w:proofErr w:type="gramStart"/>
      <w:r w:rsidRPr="00AC775B">
        <w:rPr>
          <w:sz w:val="22"/>
          <w:szCs w:val="22"/>
        </w:rPr>
        <w:t>2020  Laura</w:t>
      </w:r>
      <w:proofErr w:type="gramEnd"/>
      <w:r w:rsidRPr="00AC775B">
        <w:rPr>
          <w:sz w:val="22"/>
          <w:szCs w:val="22"/>
        </w:rPr>
        <w:t xml:space="preserve"> Dirks, Jason Massey</w:t>
      </w:r>
    </w:p>
    <w:p w14:paraId="35DDF8F1" w14:textId="77777777" w:rsidR="008117D2" w:rsidRPr="000C1DC9" w:rsidRDefault="00054662">
      <w:pPr>
        <w:ind w:left="450"/>
        <w:rPr>
          <w:sz w:val="22"/>
          <w:szCs w:val="22"/>
        </w:rPr>
      </w:pPr>
      <w:proofErr w:type="gramStart"/>
      <w:r w:rsidRPr="000C1DC9">
        <w:rPr>
          <w:sz w:val="22"/>
          <w:szCs w:val="22"/>
        </w:rPr>
        <w:t>2019  Haley</w:t>
      </w:r>
      <w:proofErr w:type="gramEnd"/>
      <w:r w:rsidRPr="000C1DC9">
        <w:rPr>
          <w:sz w:val="22"/>
          <w:szCs w:val="22"/>
        </w:rPr>
        <w:t xml:space="preserve"> </w:t>
      </w:r>
      <w:proofErr w:type="spellStart"/>
      <w:r w:rsidRPr="000C1DC9">
        <w:rPr>
          <w:sz w:val="22"/>
          <w:szCs w:val="22"/>
        </w:rPr>
        <w:t>Kehus</w:t>
      </w:r>
      <w:proofErr w:type="spellEnd"/>
      <w:r w:rsidRPr="000C1DC9">
        <w:rPr>
          <w:sz w:val="22"/>
          <w:szCs w:val="22"/>
        </w:rPr>
        <w:t>, Mingli Qi, Hilary Hunt, Sierra Thompson</w:t>
      </w:r>
    </w:p>
    <w:p w14:paraId="1FA40115" w14:textId="77777777" w:rsidR="008117D2" w:rsidRPr="000C1DC9" w:rsidRDefault="00054662">
      <w:pPr>
        <w:ind w:left="450"/>
        <w:rPr>
          <w:sz w:val="22"/>
          <w:szCs w:val="22"/>
        </w:rPr>
      </w:pPr>
      <w:proofErr w:type="gramStart"/>
      <w:r w:rsidRPr="000C1DC9">
        <w:rPr>
          <w:sz w:val="22"/>
          <w:szCs w:val="22"/>
        </w:rPr>
        <w:t>2018  Ye</w:t>
      </w:r>
      <w:proofErr w:type="gramEnd"/>
      <w:r w:rsidRPr="000C1DC9">
        <w:rPr>
          <w:sz w:val="22"/>
          <w:szCs w:val="22"/>
        </w:rPr>
        <w:t xml:space="preserve"> Ji Kim       </w:t>
      </w:r>
    </w:p>
    <w:p w14:paraId="71CA39B3" w14:textId="77777777" w:rsidR="008117D2" w:rsidRPr="000C1DC9" w:rsidRDefault="00054662">
      <w:pPr>
        <w:ind w:left="450"/>
        <w:rPr>
          <w:sz w:val="22"/>
          <w:szCs w:val="22"/>
        </w:rPr>
      </w:pPr>
      <w:proofErr w:type="gramStart"/>
      <w:r w:rsidRPr="000C1DC9">
        <w:rPr>
          <w:sz w:val="22"/>
          <w:szCs w:val="22"/>
        </w:rPr>
        <w:t>2017  Ana</w:t>
      </w:r>
      <w:proofErr w:type="gramEnd"/>
      <w:r w:rsidRPr="000C1DC9">
        <w:rPr>
          <w:sz w:val="22"/>
          <w:szCs w:val="22"/>
        </w:rPr>
        <w:t xml:space="preserve"> </w:t>
      </w:r>
      <w:proofErr w:type="spellStart"/>
      <w:r w:rsidRPr="000C1DC9">
        <w:rPr>
          <w:sz w:val="22"/>
          <w:szCs w:val="22"/>
        </w:rPr>
        <w:t>Drobeniuc</w:t>
      </w:r>
      <w:proofErr w:type="spellEnd"/>
      <w:r w:rsidRPr="000C1DC9">
        <w:rPr>
          <w:sz w:val="22"/>
          <w:szCs w:val="22"/>
        </w:rPr>
        <w:t xml:space="preserve">, Adrienne Tanus, Ellie Kerr [Also MS in Bioethics: Joel </w:t>
      </w:r>
      <w:proofErr w:type="spellStart"/>
      <w:r w:rsidRPr="000C1DC9">
        <w:rPr>
          <w:sz w:val="22"/>
          <w:szCs w:val="22"/>
        </w:rPr>
        <w:t>Zivot</w:t>
      </w:r>
      <w:proofErr w:type="spellEnd"/>
      <w:r w:rsidRPr="000C1DC9">
        <w:rPr>
          <w:sz w:val="22"/>
          <w:szCs w:val="22"/>
        </w:rPr>
        <w:t>]</w:t>
      </w:r>
    </w:p>
    <w:p w14:paraId="76147545" w14:textId="77777777" w:rsidR="008117D2" w:rsidRPr="000C1DC9" w:rsidRDefault="00054662">
      <w:pPr>
        <w:rPr>
          <w:sz w:val="22"/>
          <w:szCs w:val="22"/>
        </w:rPr>
      </w:pPr>
      <w:r w:rsidRPr="000C1DC9">
        <w:rPr>
          <w:sz w:val="22"/>
          <w:szCs w:val="22"/>
        </w:rPr>
        <w:t xml:space="preserve">        </w:t>
      </w:r>
      <w:proofErr w:type="gramStart"/>
      <w:r w:rsidRPr="000C1DC9">
        <w:rPr>
          <w:sz w:val="22"/>
          <w:szCs w:val="22"/>
        </w:rPr>
        <w:t>2016  Marion</w:t>
      </w:r>
      <w:proofErr w:type="gramEnd"/>
      <w:r w:rsidRPr="000C1DC9">
        <w:rPr>
          <w:sz w:val="22"/>
          <w:szCs w:val="22"/>
        </w:rPr>
        <w:t xml:space="preserve"> Rice </w:t>
      </w:r>
    </w:p>
    <w:p w14:paraId="09E3D1D4" w14:textId="77777777" w:rsidR="008117D2" w:rsidRPr="000C1DC9" w:rsidRDefault="00054662">
      <w:pPr>
        <w:tabs>
          <w:tab w:val="left" w:pos="450"/>
          <w:tab w:val="left" w:pos="990"/>
        </w:tabs>
        <w:rPr>
          <w:sz w:val="22"/>
          <w:szCs w:val="22"/>
        </w:rPr>
      </w:pPr>
      <w:r w:rsidRPr="000C1DC9">
        <w:rPr>
          <w:i/>
          <w:sz w:val="22"/>
          <w:szCs w:val="22"/>
        </w:rPr>
        <w:tab/>
      </w:r>
      <w:r w:rsidRPr="000C1DC9">
        <w:rPr>
          <w:sz w:val="22"/>
          <w:szCs w:val="22"/>
        </w:rPr>
        <w:t>2015</w:t>
      </w:r>
      <w:r w:rsidRPr="000C1DC9">
        <w:rPr>
          <w:sz w:val="22"/>
          <w:szCs w:val="22"/>
        </w:rPr>
        <w:tab/>
        <w:t xml:space="preserve">Colleen Haynes, Frances Kim, Nikki Roth, Elizabeth Smith </w:t>
      </w:r>
    </w:p>
    <w:p w14:paraId="03F56BF0" w14:textId="77777777" w:rsidR="008117D2" w:rsidRPr="000C1DC9" w:rsidRDefault="00054662">
      <w:pPr>
        <w:tabs>
          <w:tab w:val="left" w:pos="180"/>
          <w:tab w:val="left" w:pos="450"/>
          <w:tab w:val="left" w:pos="720"/>
          <w:tab w:val="left" w:pos="990"/>
        </w:tabs>
        <w:rPr>
          <w:sz w:val="22"/>
          <w:szCs w:val="22"/>
        </w:rPr>
      </w:pPr>
      <w:r w:rsidRPr="000C1DC9">
        <w:rPr>
          <w:sz w:val="22"/>
          <w:szCs w:val="22"/>
        </w:rPr>
        <w:tab/>
      </w:r>
      <w:r w:rsidRPr="000C1DC9">
        <w:rPr>
          <w:sz w:val="22"/>
          <w:szCs w:val="22"/>
        </w:rPr>
        <w:tab/>
        <w:t>2014</w:t>
      </w:r>
      <w:r w:rsidRPr="000C1DC9">
        <w:rPr>
          <w:sz w:val="22"/>
          <w:szCs w:val="22"/>
        </w:rPr>
        <w:tab/>
        <w:t xml:space="preserve">Philip Aka, Sarah Demas, Liesl Hagan, </w:t>
      </w:r>
      <w:proofErr w:type="spellStart"/>
      <w:r w:rsidRPr="000C1DC9">
        <w:rPr>
          <w:sz w:val="22"/>
          <w:szCs w:val="22"/>
        </w:rPr>
        <w:t>Cece</w:t>
      </w:r>
      <w:proofErr w:type="spellEnd"/>
      <w:r w:rsidRPr="000C1DC9">
        <w:rPr>
          <w:sz w:val="22"/>
          <w:szCs w:val="22"/>
        </w:rPr>
        <w:t xml:space="preserve"> </w:t>
      </w:r>
      <w:proofErr w:type="spellStart"/>
      <w:r w:rsidRPr="000C1DC9">
        <w:rPr>
          <w:sz w:val="22"/>
          <w:szCs w:val="22"/>
        </w:rPr>
        <w:t>Ibeson</w:t>
      </w:r>
      <w:proofErr w:type="spellEnd"/>
      <w:r w:rsidRPr="000C1DC9">
        <w:rPr>
          <w:sz w:val="22"/>
          <w:szCs w:val="22"/>
        </w:rPr>
        <w:t>, Takiyah Ball</w:t>
      </w:r>
    </w:p>
    <w:p w14:paraId="793A9952" w14:textId="77777777" w:rsidR="008117D2" w:rsidRPr="000C1DC9" w:rsidRDefault="00054662">
      <w:pPr>
        <w:tabs>
          <w:tab w:val="left" w:pos="720"/>
          <w:tab w:val="left" w:pos="990"/>
        </w:tabs>
        <w:ind w:left="1080" w:hanging="630"/>
        <w:rPr>
          <w:sz w:val="22"/>
          <w:szCs w:val="22"/>
        </w:rPr>
      </w:pPr>
      <w:proofErr w:type="gramStart"/>
      <w:r w:rsidRPr="000C1DC9">
        <w:rPr>
          <w:sz w:val="22"/>
          <w:szCs w:val="22"/>
        </w:rPr>
        <w:t>2013  Tristan</w:t>
      </w:r>
      <w:proofErr w:type="gramEnd"/>
      <w:r w:rsidRPr="000C1DC9">
        <w:rPr>
          <w:sz w:val="22"/>
          <w:szCs w:val="22"/>
        </w:rPr>
        <w:t xml:space="preserve"> Cordier, Liesl Hagan, Simona Lang, Shawnta Lloyd, Gui Liu, Da Mao, Daniel Mercer,</w:t>
      </w:r>
    </w:p>
    <w:p w14:paraId="5818D566" w14:textId="77777777" w:rsidR="008117D2" w:rsidRPr="000C1DC9" w:rsidRDefault="00054662">
      <w:pPr>
        <w:tabs>
          <w:tab w:val="left" w:pos="720"/>
          <w:tab w:val="left" w:pos="990"/>
        </w:tabs>
        <w:ind w:left="1080" w:hanging="630"/>
        <w:rPr>
          <w:sz w:val="22"/>
          <w:szCs w:val="22"/>
        </w:rPr>
      </w:pPr>
      <w:r w:rsidRPr="000C1DC9">
        <w:rPr>
          <w:sz w:val="22"/>
          <w:szCs w:val="22"/>
        </w:rPr>
        <w:tab/>
      </w:r>
      <w:r w:rsidRPr="000C1DC9">
        <w:rPr>
          <w:sz w:val="22"/>
          <w:szCs w:val="22"/>
        </w:rPr>
        <w:tab/>
        <w:t xml:space="preserve">Kimberly Miller, Emily Ridgeway </w:t>
      </w:r>
    </w:p>
    <w:p w14:paraId="4BBF9893" w14:textId="77777777" w:rsidR="008117D2" w:rsidRPr="000C1DC9" w:rsidRDefault="00054662">
      <w:pPr>
        <w:tabs>
          <w:tab w:val="left" w:pos="990"/>
          <w:tab w:val="left" w:pos="1080"/>
        </w:tabs>
        <w:ind w:left="450"/>
        <w:rPr>
          <w:sz w:val="22"/>
          <w:szCs w:val="22"/>
        </w:rPr>
      </w:pPr>
      <w:r w:rsidRPr="000C1DC9">
        <w:rPr>
          <w:sz w:val="22"/>
          <w:szCs w:val="22"/>
        </w:rPr>
        <w:t>2012</w:t>
      </w:r>
      <w:r w:rsidRPr="000C1DC9">
        <w:rPr>
          <w:sz w:val="22"/>
          <w:szCs w:val="22"/>
        </w:rPr>
        <w:tab/>
        <w:t xml:space="preserve">Grace </w:t>
      </w:r>
      <w:proofErr w:type="spellStart"/>
      <w:r w:rsidRPr="000C1DC9">
        <w:rPr>
          <w:sz w:val="22"/>
          <w:szCs w:val="22"/>
        </w:rPr>
        <w:t>Oguntebi</w:t>
      </w:r>
      <w:proofErr w:type="spellEnd"/>
      <w:r w:rsidRPr="000C1DC9">
        <w:rPr>
          <w:sz w:val="22"/>
          <w:szCs w:val="22"/>
        </w:rPr>
        <w:t xml:space="preserve">, Aminata Mboup, Mary </w:t>
      </w:r>
      <w:proofErr w:type="spellStart"/>
      <w:r w:rsidRPr="000C1DC9">
        <w:rPr>
          <w:sz w:val="22"/>
          <w:szCs w:val="22"/>
        </w:rPr>
        <w:t>Mbaba</w:t>
      </w:r>
      <w:proofErr w:type="spellEnd"/>
      <w:r w:rsidRPr="000C1DC9">
        <w:rPr>
          <w:sz w:val="22"/>
          <w:szCs w:val="22"/>
        </w:rPr>
        <w:t>, Matthew Stein</w:t>
      </w:r>
    </w:p>
    <w:p w14:paraId="104D162C" w14:textId="77777777" w:rsidR="008117D2" w:rsidRPr="000C1DC9" w:rsidRDefault="00054662">
      <w:pPr>
        <w:tabs>
          <w:tab w:val="left" w:pos="990"/>
        </w:tabs>
        <w:ind w:left="450"/>
        <w:rPr>
          <w:sz w:val="22"/>
          <w:szCs w:val="22"/>
        </w:rPr>
      </w:pPr>
      <w:r w:rsidRPr="000C1DC9">
        <w:rPr>
          <w:sz w:val="22"/>
          <w:szCs w:val="22"/>
        </w:rPr>
        <w:t>2011</w:t>
      </w:r>
      <w:r w:rsidRPr="000C1DC9">
        <w:rPr>
          <w:sz w:val="22"/>
          <w:szCs w:val="22"/>
        </w:rPr>
        <w:tab/>
        <w:t>Megan Eguchi, Madhura Adiga Hallman, Cassandra Harrison, Alice Sun Lee, Rose Wanjala</w:t>
      </w:r>
    </w:p>
    <w:p w14:paraId="7858567F" w14:textId="77777777" w:rsidR="008117D2" w:rsidRPr="000C1DC9" w:rsidRDefault="00054662">
      <w:pPr>
        <w:tabs>
          <w:tab w:val="left" w:pos="990"/>
        </w:tabs>
        <w:ind w:left="450"/>
        <w:rPr>
          <w:sz w:val="22"/>
          <w:szCs w:val="22"/>
        </w:rPr>
      </w:pPr>
      <w:r w:rsidRPr="000C1DC9">
        <w:rPr>
          <w:sz w:val="22"/>
          <w:szCs w:val="22"/>
        </w:rPr>
        <w:t>2010</w:t>
      </w:r>
      <w:r w:rsidRPr="000C1DC9">
        <w:rPr>
          <w:sz w:val="22"/>
          <w:szCs w:val="22"/>
        </w:rPr>
        <w:tab/>
        <w:t>Phoebe Alleman, Julia Hood</w:t>
      </w:r>
    </w:p>
    <w:p w14:paraId="6FFB2F09" w14:textId="77777777" w:rsidR="008117D2" w:rsidRPr="000C1DC9" w:rsidRDefault="00054662">
      <w:pPr>
        <w:tabs>
          <w:tab w:val="left" w:pos="990"/>
        </w:tabs>
        <w:ind w:left="450"/>
        <w:rPr>
          <w:sz w:val="22"/>
          <w:szCs w:val="22"/>
        </w:rPr>
      </w:pPr>
      <w:r w:rsidRPr="000C1DC9">
        <w:rPr>
          <w:sz w:val="22"/>
          <w:szCs w:val="22"/>
        </w:rPr>
        <w:t>2009</w:t>
      </w:r>
      <w:r w:rsidRPr="000C1DC9">
        <w:rPr>
          <w:sz w:val="22"/>
          <w:szCs w:val="22"/>
        </w:rPr>
        <w:tab/>
        <w:t xml:space="preserve">Amber Bishop, Lauren Christiansen, Victoria McCallum (nominated for Shepherd Award), </w:t>
      </w:r>
    </w:p>
    <w:p w14:paraId="12485180" w14:textId="77777777" w:rsidR="008117D2" w:rsidRPr="000C1DC9" w:rsidRDefault="00054662">
      <w:pPr>
        <w:tabs>
          <w:tab w:val="left" w:pos="990"/>
          <w:tab w:val="left" w:pos="1080"/>
        </w:tabs>
        <w:ind w:left="450"/>
        <w:rPr>
          <w:sz w:val="22"/>
          <w:szCs w:val="22"/>
        </w:rPr>
      </w:pPr>
      <w:r w:rsidRPr="000C1DC9">
        <w:rPr>
          <w:sz w:val="22"/>
          <w:szCs w:val="22"/>
        </w:rPr>
        <w:tab/>
        <w:t>Elenore Patterson, Erica Shultz, Ryan Seals</w:t>
      </w:r>
    </w:p>
    <w:p w14:paraId="7B6B5E42" w14:textId="77777777" w:rsidR="008117D2" w:rsidRPr="000C1DC9" w:rsidRDefault="00054662">
      <w:pPr>
        <w:tabs>
          <w:tab w:val="left" w:pos="990"/>
        </w:tabs>
        <w:ind w:left="450"/>
        <w:rPr>
          <w:sz w:val="22"/>
          <w:szCs w:val="22"/>
        </w:rPr>
      </w:pPr>
      <w:r w:rsidRPr="000C1DC9">
        <w:rPr>
          <w:sz w:val="22"/>
          <w:szCs w:val="22"/>
        </w:rPr>
        <w:t>2008</w:t>
      </w:r>
      <w:r w:rsidRPr="000C1DC9">
        <w:rPr>
          <w:sz w:val="22"/>
          <w:szCs w:val="22"/>
        </w:rPr>
        <w:tab/>
        <w:t>Ashiru Bisola</w:t>
      </w:r>
    </w:p>
    <w:p w14:paraId="610C041C" w14:textId="77777777" w:rsidR="008117D2" w:rsidRPr="000C1DC9" w:rsidRDefault="008117D2">
      <w:pPr>
        <w:rPr>
          <w:sz w:val="22"/>
          <w:szCs w:val="22"/>
        </w:rPr>
      </w:pPr>
    </w:p>
    <w:p w14:paraId="250682DC" w14:textId="77777777" w:rsidR="008117D2" w:rsidRPr="000C1DC9" w:rsidRDefault="00054662">
      <w:pPr>
        <w:rPr>
          <w:b/>
          <w:sz w:val="22"/>
          <w:szCs w:val="22"/>
          <w:u w:val="single"/>
        </w:rPr>
      </w:pPr>
      <w:r w:rsidRPr="000C1DC9">
        <w:rPr>
          <w:b/>
          <w:sz w:val="22"/>
          <w:szCs w:val="22"/>
          <w:u w:val="single"/>
        </w:rPr>
        <w:t>PhD Dissertation Committees, Emory University</w:t>
      </w:r>
    </w:p>
    <w:p w14:paraId="45ADE365" w14:textId="7DF36360" w:rsidR="003067F6" w:rsidRDefault="00054662">
      <w:pPr>
        <w:tabs>
          <w:tab w:val="left" w:pos="450"/>
        </w:tabs>
        <w:rPr>
          <w:sz w:val="22"/>
          <w:szCs w:val="22"/>
        </w:rPr>
      </w:pPr>
      <w:r w:rsidRPr="000C1DC9">
        <w:rPr>
          <w:sz w:val="22"/>
          <w:szCs w:val="22"/>
        </w:rPr>
        <w:tab/>
      </w:r>
      <w:r w:rsidR="003067F6">
        <w:rPr>
          <w:sz w:val="22"/>
          <w:szCs w:val="22"/>
        </w:rPr>
        <w:t xml:space="preserve">Chair: </w:t>
      </w:r>
      <w:r w:rsidR="003067F6" w:rsidRPr="000C1DC9">
        <w:rPr>
          <w:sz w:val="22"/>
          <w:szCs w:val="22"/>
        </w:rPr>
        <w:t>Mohammed Khan</w:t>
      </w:r>
      <w:r w:rsidR="003067F6">
        <w:rPr>
          <w:sz w:val="22"/>
          <w:szCs w:val="22"/>
        </w:rPr>
        <w:t xml:space="preserve"> </w:t>
      </w:r>
    </w:p>
    <w:p w14:paraId="05D6FFDA" w14:textId="0B49B74D" w:rsidR="008117D2" w:rsidRPr="000C1DC9" w:rsidRDefault="003067F6">
      <w:pPr>
        <w:tabs>
          <w:tab w:val="left" w:pos="450"/>
        </w:tabs>
        <w:rPr>
          <w:sz w:val="22"/>
          <w:szCs w:val="22"/>
        </w:rPr>
      </w:pPr>
      <w:r>
        <w:rPr>
          <w:sz w:val="22"/>
          <w:szCs w:val="22"/>
        </w:rPr>
        <w:tab/>
        <w:t xml:space="preserve">Member: </w:t>
      </w:r>
      <w:r w:rsidR="00054662" w:rsidRPr="000C1DC9">
        <w:rPr>
          <w:sz w:val="22"/>
          <w:szCs w:val="22"/>
        </w:rPr>
        <w:t>Chris Bond, Matthew Page</w:t>
      </w:r>
    </w:p>
    <w:p w14:paraId="2421FE14" w14:textId="77777777" w:rsidR="008117D2" w:rsidRPr="000C1DC9" w:rsidRDefault="008117D2">
      <w:pPr>
        <w:rPr>
          <w:i/>
          <w:sz w:val="22"/>
          <w:szCs w:val="22"/>
        </w:rPr>
      </w:pPr>
    </w:p>
    <w:p w14:paraId="471CFB5D" w14:textId="77777777" w:rsidR="008117D2" w:rsidRPr="000C1DC9" w:rsidRDefault="00054662">
      <w:pPr>
        <w:rPr>
          <w:b/>
          <w:sz w:val="22"/>
          <w:szCs w:val="22"/>
          <w:u w:val="single"/>
        </w:rPr>
      </w:pPr>
      <w:r w:rsidRPr="000C1DC9">
        <w:rPr>
          <w:b/>
          <w:sz w:val="22"/>
          <w:szCs w:val="22"/>
          <w:u w:val="single"/>
        </w:rPr>
        <w:t>Guest Lectures, Emory University</w:t>
      </w:r>
    </w:p>
    <w:p w14:paraId="3DE3FE2B" w14:textId="2C266157" w:rsidR="005A505A" w:rsidRPr="005A505A" w:rsidRDefault="005A505A">
      <w:pPr>
        <w:ind w:firstLine="450"/>
        <w:rPr>
          <w:sz w:val="22"/>
          <w:szCs w:val="22"/>
        </w:rPr>
      </w:pPr>
      <w:r w:rsidRPr="005A505A">
        <w:rPr>
          <w:sz w:val="22"/>
          <w:szCs w:val="22"/>
        </w:rPr>
        <w:t>Social Determinants of Health Certificate Course: 2020-</w:t>
      </w:r>
      <w:r w:rsidR="003067F6">
        <w:rPr>
          <w:sz w:val="22"/>
          <w:szCs w:val="22"/>
        </w:rPr>
        <w:t>2022</w:t>
      </w:r>
    </w:p>
    <w:p w14:paraId="6E9A9A39" w14:textId="77777777" w:rsidR="005A505A" w:rsidRPr="005A505A" w:rsidRDefault="005A505A">
      <w:pPr>
        <w:ind w:firstLine="450"/>
        <w:rPr>
          <w:sz w:val="22"/>
          <w:szCs w:val="22"/>
        </w:rPr>
      </w:pPr>
      <w:r w:rsidRPr="005A505A">
        <w:rPr>
          <w:sz w:val="22"/>
          <w:szCs w:val="22"/>
        </w:rPr>
        <w:t>Public Health Applications of Molecular Epidemiology: 2019- present</w:t>
      </w:r>
    </w:p>
    <w:p w14:paraId="3C1B7E69" w14:textId="77777777" w:rsidR="008117D2" w:rsidRPr="005A505A" w:rsidRDefault="00054662">
      <w:pPr>
        <w:ind w:firstLine="450"/>
        <w:rPr>
          <w:sz w:val="22"/>
          <w:szCs w:val="22"/>
        </w:rPr>
      </w:pPr>
      <w:r w:rsidRPr="005A505A">
        <w:rPr>
          <w:sz w:val="22"/>
          <w:szCs w:val="22"/>
        </w:rPr>
        <w:t>Coursera on AIDS (Hagen), Massive Open Online Course, 2013</w:t>
      </w:r>
    </w:p>
    <w:p w14:paraId="05CD45CF" w14:textId="77777777" w:rsidR="008117D2" w:rsidRPr="000C1DC9" w:rsidRDefault="00054662">
      <w:pPr>
        <w:ind w:firstLine="450"/>
        <w:rPr>
          <w:sz w:val="22"/>
          <w:szCs w:val="22"/>
        </w:rPr>
      </w:pPr>
      <w:r w:rsidRPr="005A505A">
        <w:rPr>
          <w:sz w:val="22"/>
          <w:szCs w:val="22"/>
        </w:rPr>
        <w:t>Lecture to Medical</w:t>
      </w:r>
      <w:r w:rsidRPr="000C1DC9">
        <w:rPr>
          <w:sz w:val="22"/>
          <w:szCs w:val="22"/>
        </w:rPr>
        <w:t xml:space="preserve"> Students/Residents, Social Medicine Series (George), 2011-present</w:t>
      </w:r>
    </w:p>
    <w:p w14:paraId="2EFBCA80" w14:textId="77777777" w:rsidR="008117D2" w:rsidRPr="000C1DC9" w:rsidRDefault="00054662">
      <w:pPr>
        <w:ind w:firstLine="450"/>
        <w:rPr>
          <w:sz w:val="22"/>
          <w:szCs w:val="22"/>
        </w:rPr>
      </w:pPr>
      <w:r w:rsidRPr="000C1DC9">
        <w:rPr>
          <w:sz w:val="22"/>
          <w:szCs w:val="22"/>
        </w:rPr>
        <w:t>Lecture to Gastroenterology Fellows, Emory School of Medicine, 2011</w:t>
      </w:r>
    </w:p>
    <w:p w14:paraId="0C94621A" w14:textId="77777777" w:rsidR="00C625FE" w:rsidRPr="000C1DC9" w:rsidRDefault="00C625FE" w:rsidP="00C625FE">
      <w:pPr>
        <w:ind w:firstLine="450"/>
        <w:rPr>
          <w:sz w:val="22"/>
          <w:szCs w:val="22"/>
        </w:rPr>
      </w:pPr>
      <w:r w:rsidRPr="000C1DC9">
        <w:rPr>
          <w:sz w:val="22"/>
          <w:szCs w:val="22"/>
        </w:rPr>
        <w:t xml:space="preserve">HIV Seminar for Humphrey Fellows (DelRio), 2009, 2013 </w:t>
      </w:r>
    </w:p>
    <w:p w14:paraId="33842B81" w14:textId="77777777" w:rsidR="008117D2" w:rsidRPr="000C1DC9" w:rsidRDefault="00054662">
      <w:pPr>
        <w:ind w:firstLine="450"/>
        <w:rPr>
          <w:sz w:val="22"/>
          <w:szCs w:val="22"/>
        </w:rPr>
      </w:pPr>
      <w:r w:rsidRPr="000C1DC9">
        <w:rPr>
          <w:sz w:val="22"/>
          <w:szCs w:val="22"/>
        </w:rPr>
        <w:t>Epi 541: Hospital/Healthcare Epidemiology (McGowan), 2008-2009</w:t>
      </w:r>
    </w:p>
    <w:p w14:paraId="7085C635" w14:textId="77777777" w:rsidR="008117D2" w:rsidRPr="000C1DC9" w:rsidRDefault="00054662">
      <w:pPr>
        <w:ind w:firstLine="450"/>
        <w:rPr>
          <w:sz w:val="22"/>
          <w:szCs w:val="22"/>
        </w:rPr>
      </w:pPr>
      <w:r w:rsidRPr="000C1DC9">
        <w:rPr>
          <w:sz w:val="22"/>
          <w:szCs w:val="22"/>
        </w:rPr>
        <w:t xml:space="preserve">Epi 540: Case studies in Infectious Disease (McGowan), </w:t>
      </w:r>
      <w:r w:rsidRPr="00C625FE">
        <w:rPr>
          <w:sz w:val="22"/>
          <w:szCs w:val="22"/>
        </w:rPr>
        <w:t>2007-</w:t>
      </w:r>
      <w:r w:rsidR="00C625FE" w:rsidRPr="00C625FE">
        <w:rPr>
          <w:sz w:val="22"/>
          <w:szCs w:val="22"/>
        </w:rPr>
        <w:t>2014</w:t>
      </w:r>
    </w:p>
    <w:p w14:paraId="5711D0FE" w14:textId="77777777" w:rsidR="008117D2" w:rsidRPr="000C1DC9" w:rsidRDefault="008117D2">
      <w:pPr>
        <w:ind w:firstLine="450"/>
        <w:rPr>
          <w:b/>
          <w:sz w:val="22"/>
          <w:szCs w:val="22"/>
        </w:rPr>
      </w:pPr>
    </w:p>
    <w:p w14:paraId="618B9622" w14:textId="77777777" w:rsidR="008117D2" w:rsidRPr="000C1DC9" w:rsidRDefault="00054662">
      <w:pPr>
        <w:rPr>
          <w:b/>
          <w:sz w:val="22"/>
          <w:szCs w:val="22"/>
          <w:u w:val="single"/>
        </w:rPr>
      </w:pPr>
      <w:r w:rsidRPr="000C1DC9">
        <w:rPr>
          <w:b/>
          <w:sz w:val="22"/>
          <w:szCs w:val="22"/>
          <w:u w:val="single"/>
        </w:rPr>
        <w:t>Guest Laboratory Session</w:t>
      </w:r>
    </w:p>
    <w:p w14:paraId="430B8BD7" w14:textId="77777777" w:rsidR="008117D2" w:rsidRPr="000C1DC9" w:rsidRDefault="00054662">
      <w:pPr>
        <w:ind w:left="810" w:hanging="360"/>
        <w:rPr>
          <w:sz w:val="22"/>
          <w:szCs w:val="22"/>
        </w:rPr>
      </w:pPr>
      <w:r w:rsidRPr="000C1DC9">
        <w:rPr>
          <w:sz w:val="22"/>
          <w:szCs w:val="22"/>
        </w:rPr>
        <w:t xml:space="preserve">Epi 591U Lab: Application of Epi Concepts (Drews), 2008-2009 </w:t>
      </w:r>
    </w:p>
    <w:p w14:paraId="2D0089C1" w14:textId="77777777" w:rsidR="008117D2" w:rsidRPr="000C1DC9" w:rsidRDefault="008117D2">
      <w:pPr>
        <w:ind w:left="1170" w:hanging="360"/>
        <w:rPr>
          <w:sz w:val="22"/>
          <w:szCs w:val="22"/>
        </w:rPr>
      </w:pPr>
    </w:p>
    <w:p w14:paraId="08B17201" w14:textId="77777777" w:rsidR="008117D2" w:rsidRPr="000C1DC9" w:rsidRDefault="00054662">
      <w:pPr>
        <w:tabs>
          <w:tab w:val="left" w:pos="450"/>
        </w:tabs>
        <w:rPr>
          <w:b/>
          <w:sz w:val="22"/>
          <w:szCs w:val="22"/>
          <w:u w:val="single"/>
        </w:rPr>
      </w:pPr>
      <w:r w:rsidRPr="000C1DC9">
        <w:rPr>
          <w:b/>
          <w:sz w:val="22"/>
          <w:szCs w:val="22"/>
          <w:u w:val="single"/>
        </w:rPr>
        <w:t>Residents Talks</w:t>
      </w:r>
    </w:p>
    <w:p w14:paraId="1A6F4F61" w14:textId="77777777" w:rsidR="008117D2" w:rsidRPr="000C1DC9" w:rsidRDefault="00054662">
      <w:pPr>
        <w:tabs>
          <w:tab w:val="left" w:pos="450"/>
        </w:tabs>
        <w:rPr>
          <w:sz w:val="22"/>
          <w:szCs w:val="22"/>
        </w:rPr>
      </w:pPr>
      <w:r w:rsidRPr="000C1DC9">
        <w:rPr>
          <w:sz w:val="22"/>
          <w:szCs w:val="22"/>
        </w:rPr>
        <w:tab/>
        <w:t xml:space="preserve">Internal Medicine House Staff: Various Noontime Conferences </w:t>
      </w:r>
    </w:p>
    <w:p w14:paraId="3B450CDD" w14:textId="77777777" w:rsidR="008117D2" w:rsidRPr="009D29D8" w:rsidRDefault="00054662">
      <w:pPr>
        <w:tabs>
          <w:tab w:val="left" w:pos="450"/>
        </w:tabs>
        <w:rPr>
          <w:sz w:val="22"/>
          <w:szCs w:val="22"/>
          <w:lang w:val="pt-BR"/>
        </w:rPr>
      </w:pPr>
      <w:r w:rsidRPr="000C1DC9">
        <w:rPr>
          <w:sz w:val="22"/>
          <w:szCs w:val="22"/>
        </w:rPr>
        <w:tab/>
      </w:r>
      <w:r w:rsidRPr="009D29D8">
        <w:rPr>
          <w:sz w:val="22"/>
          <w:szCs w:val="22"/>
          <w:lang w:val="pt-BR"/>
        </w:rPr>
        <w:t>Miriam Hospital, RI Hospital, VA Medical Center, 1997-2001</w:t>
      </w:r>
    </w:p>
    <w:p w14:paraId="630B3ED8" w14:textId="77777777" w:rsidR="008117D2" w:rsidRPr="000C1DC9" w:rsidRDefault="00054662">
      <w:pPr>
        <w:tabs>
          <w:tab w:val="left" w:pos="450"/>
        </w:tabs>
        <w:rPr>
          <w:sz w:val="22"/>
          <w:szCs w:val="22"/>
        </w:rPr>
      </w:pPr>
      <w:r w:rsidRPr="009D29D8">
        <w:rPr>
          <w:sz w:val="22"/>
          <w:szCs w:val="22"/>
          <w:lang w:val="pt-BR"/>
        </w:rPr>
        <w:tab/>
      </w:r>
      <w:r w:rsidRPr="000C1DC9">
        <w:rPr>
          <w:sz w:val="22"/>
          <w:szCs w:val="22"/>
        </w:rPr>
        <w:t xml:space="preserve">Topics: </w:t>
      </w:r>
      <w:r w:rsidRPr="000C1DC9">
        <w:rPr>
          <w:sz w:val="22"/>
          <w:szCs w:val="22"/>
        </w:rPr>
        <w:tab/>
        <w:t>Community Acquired Pneumonia, Endocarditis</w:t>
      </w:r>
    </w:p>
    <w:p w14:paraId="4176C607" w14:textId="77777777" w:rsidR="008117D2" w:rsidRPr="000C1DC9" w:rsidRDefault="00054662">
      <w:pPr>
        <w:ind w:left="810"/>
        <w:rPr>
          <w:sz w:val="22"/>
          <w:szCs w:val="22"/>
        </w:rPr>
      </w:pPr>
      <w:r w:rsidRPr="000C1DC9">
        <w:rPr>
          <w:sz w:val="22"/>
          <w:szCs w:val="22"/>
        </w:rPr>
        <w:tab/>
        <w:t>Fever in the Neutropenic Host</w:t>
      </w:r>
    </w:p>
    <w:p w14:paraId="0497C10E" w14:textId="77777777" w:rsidR="008117D2" w:rsidRPr="000C1DC9" w:rsidRDefault="00054662">
      <w:pPr>
        <w:ind w:left="810"/>
        <w:rPr>
          <w:sz w:val="22"/>
          <w:szCs w:val="22"/>
        </w:rPr>
      </w:pPr>
      <w:r w:rsidRPr="000C1DC9">
        <w:rPr>
          <w:sz w:val="22"/>
          <w:szCs w:val="22"/>
        </w:rPr>
        <w:tab/>
        <w:t>Viral Illnesses other than HIV</w:t>
      </w:r>
    </w:p>
    <w:p w14:paraId="4CD5E6A4" w14:textId="77777777" w:rsidR="008117D2" w:rsidRPr="000C1DC9" w:rsidRDefault="00054662">
      <w:pPr>
        <w:ind w:left="810"/>
        <w:rPr>
          <w:sz w:val="22"/>
          <w:szCs w:val="22"/>
        </w:rPr>
      </w:pPr>
      <w:r w:rsidRPr="000C1DC9">
        <w:rPr>
          <w:sz w:val="22"/>
          <w:szCs w:val="22"/>
        </w:rPr>
        <w:tab/>
        <w:t>Mycology Jeopardy</w:t>
      </w:r>
    </w:p>
    <w:p w14:paraId="44FDF007" w14:textId="77777777" w:rsidR="008117D2" w:rsidRDefault="008117D2">
      <w:pPr>
        <w:rPr>
          <w:b/>
          <w:sz w:val="22"/>
          <w:szCs w:val="22"/>
        </w:rPr>
      </w:pPr>
    </w:p>
    <w:p w14:paraId="5CEE1D33" w14:textId="77777777" w:rsidR="005934AA" w:rsidRPr="000C1DC9" w:rsidRDefault="005934AA">
      <w:pPr>
        <w:rPr>
          <w:b/>
          <w:sz w:val="22"/>
          <w:szCs w:val="22"/>
        </w:rPr>
      </w:pPr>
    </w:p>
    <w:p w14:paraId="35E31381" w14:textId="77777777" w:rsidR="008117D2" w:rsidRPr="000C1DC9" w:rsidRDefault="00054662">
      <w:pPr>
        <w:spacing w:line="259" w:lineRule="auto"/>
        <w:rPr>
          <w:b/>
          <w:sz w:val="22"/>
          <w:szCs w:val="22"/>
          <w:u w:val="single"/>
        </w:rPr>
      </w:pPr>
      <w:r w:rsidRPr="000C1DC9">
        <w:rPr>
          <w:b/>
          <w:sz w:val="22"/>
          <w:szCs w:val="22"/>
          <w:u w:val="single"/>
        </w:rPr>
        <w:t>LABORATORY RESEARCH EXPERIENCES</w:t>
      </w:r>
    </w:p>
    <w:p w14:paraId="63701DDE" w14:textId="77777777" w:rsidR="008117D2" w:rsidRPr="000C1DC9" w:rsidRDefault="00054662">
      <w:pPr>
        <w:numPr>
          <w:ilvl w:val="1"/>
          <w:numId w:val="11"/>
        </w:numPr>
        <w:spacing w:before="9"/>
        <w:rPr>
          <w:sz w:val="22"/>
          <w:szCs w:val="22"/>
        </w:rPr>
      </w:pPr>
      <w:r w:rsidRPr="000C1DC9">
        <w:rPr>
          <w:sz w:val="22"/>
          <w:szCs w:val="22"/>
        </w:rPr>
        <w:t>Dengue: Cytotoxic T Lymphocyte assays; viral quantification by new ELISA. Laboratory of F. Ennis, University of Massachusetts.</w:t>
      </w:r>
      <w:r w:rsidRPr="000C1DC9">
        <w:rPr>
          <w:sz w:val="22"/>
          <w:szCs w:val="22"/>
        </w:rPr>
        <w:tab/>
      </w:r>
    </w:p>
    <w:p w14:paraId="5F36BDF7" w14:textId="77777777" w:rsidR="008117D2" w:rsidRPr="000C1DC9" w:rsidRDefault="00054662">
      <w:pPr>
        <w:numPr>
          <w:ilvl w:val="0"/>
          <w:numId w:val="12"/>
        </w:numPr>
        <w:spacing w:before="9"/>
        <w:rPr>
          <w:sz w:val="22"/>
          <w:szCs w:val="22"/>
        </w:rPr>
      </w:pPr>
      <w:r w:rsidRPr="000C1DC9">
        <w:rPr>
          <w:sz w:val="22"/>
          <w:szCs w:val="22"/>
        </w:rPr>
        <w:t>Schistosomiasis epitopes present at different life stages.  Laboratory of R.</w:t>
      </w:r>
    </w:p>
    <w:p w14:paraId="52229149" w14:textId="77777777" w:rsidR="008117D2" w:rsidRPr="000C1DC9" w:rsidRDefault="00054662">
      <w:pPr>
        <w:spacing w:before="9"/>
        <w:ind w:left="1440"/>
        <w:rPr>
          <w:sz w:val="22"/>
          <w:szCs w:val="22"/>
        </w:rPr>
      </w:pPr>
      <w:r w:rsidRPr="000C1DC9">
        <w:rPr>
          <w:sz w:val="22"/>
          <w:szCs w:val="22"/>
        </w:rPr>
        <w:t>Olds and P. Wiest, Brown University.</w:t>
      </w:r>
    </w:p>
    <w:p w14:paraId="132C6E38" w14:textId="77777777" w:rsidR="008117D2" w:rsidRPr="000C1DC9" w:rsidRDefault="00054662">
      <w:pPr>
        <w:numPr>
          <w:ilvl w:val="0"/>
          <w:numId w:val="13"/>
        </w:numPr>
        <w:pBdr>
          <w:top w:val="nil"/>
          <w:left w:val="nil"/>
          <w:bottom w:val="nil"/>
          <w:right w:val="nil"/>
          <w:between w:val="nil"/>
        </w:pBdr>
        <w:rPr>
          <w:color w:val="000000"/>
        </w:rPr>
      </w:pPr>
      <w:r w:rsidRPr="000C1DC9">
        <w:rPr>
          <w:color w:val="000000"/>
          <w:sz w:val="22"/>
          <w:szCs w:val="22"/>
        </w:rPr>
        <w:t xml:space="preserve"> </w:t>
      </w:r>
      <w:r w:rsidRPr="000C1DC9">
        <w:rPr>
          <w:color w:val="000000"/>
          <w:sz w:val="22"/>
          <w:szCs w:val="22"/>
        </w:rPr>
        <w:tab/>
        <w:t>LAK cells and fibrin coating of bladder tumor cells. Laboratory of M.</w:t>
      </w:r>
    </w:p>
    <w:p w14:paraId="2A8D25E0" w14:textId="77777777" w:rsidR="008117D2" w:rsidRPr="000C1DC9" w:rsidRDefault="00054662">
      <w:pPr>
        <w:pBdr>
          <w:top w:val="nil"/>
          <w:left w:val="nil"/>
          <w:bottom w:val="nil"/>
          <w:right w:val="nil"/>
          <w:between w:val="nil"/>
        </w:pBdr>
        <w:ind w:firstLine="420"/>
        <w:rPr>
          <w:color w:val="000000"/>
          <w:sz w:val="22"/>
          <w:szCs w:val="22"/>
        </w:rPr>
      </w:pPr>
      <w:r w:rsidRPr="000C1DC9">
        <w:rPr>
          <w:color w:val="000000"/>
          <w:sz w:val="22"/>
          <w:szCs w:val="22"/>
        </w:rPr>
        <w:t xml:space="preserve"> </w:t>
      </w:r>
      <w:r w:rsidRPr="000C1DC9">
        <w:rPr>
          <w:color w:val="000000"/>
          <w:sz w:val="22"/>
          <w:szCs w:val="22"/>
        </w:rPr>
        <w:tab/>
      </w:r>
      <w:r w:rsidRPr="000C1DC9">
        <w:rPr>
          <w:color w:val="000000"/>
          <w:sz w:val="22"/>
          <w:szCs w:val="22"/>
        </w:rPr>
        <w:tab/>
        <w:t xml:space="preserve">Carr, VAMC/Medical College of Virginia. </w:t>
      </w:r>
    </w:p>
    <w:p w14:paraId="03F2B974" w14:textId="77777777" w:rsidR="008117D2" w:rsidRPr="000C1DC9" w:rsidRDefault="00054662">
      <w:pPr>
        <w:numPr>
          <w:ilvl w:val="0"/>
          <w:numId w:val="1"/>
        </w:numPr>
        <w:pBdr>
          <w:top w:val="nil"/>
          <w:left w:val="nil"/>
          <w:bottom w:val="nil"/>
          <w:right w:val="nil"/>
          <w:between w:val="nil"/>
        </w:pBdr>
        <w:rPr>
          <w:color w:val="000000"/>
        </w:rPr>
      </w:pPr>
      <w:r w:rsidRPr="000C1DC9">
        <w:rPr>
          <w:color w:val="000000"/>
          <w:sz w:val="22"/>
          <w:szCs w:val="22"/>
        </w:rPr>
        <w:t xml:space="preserve">Serum levels of eosinophilic proteins in parasitic disease. Laboratory of R. Davey, T. </w:t>
      </w:r>
      <w:proofErr w:type="spellStart"/>
      <w:r w:rsidRPr="000C1DC9">
        <w:rPr>
          <w:color w:val="000000"/>
          <w:sz w:val="22"/>
          <w:szCs w:val="22"/>
        </w:rPr>
        <w:t>Nutman</w:t>
      </w:r>
      <w:proofErr w:type="spellEnd"/>
      <w:r w:rsidRPr="000C1DC9">
        <w:rPr>
          <w:color w:val="000000"/>
          <w:sz w:val="22"/>
          <w:szCs w:val="22"/>
        </w:rPr>
        <w:t>, E. Ottesen, National Institute for Allergy and Infectious Disease at the National Institutes of Health.</w:t>
      </w:r>
    </w:p>
    <w:p w14:paraId="11C137AA" w14:textId="77777777" w:rsidR="008117D2" w:rsidRPr="000C1DC9" w:rsidRDefault="008117D2">
      <w:pPr>
        <w:rPr>
          <w:sz w:val="22"/>
          <w:szCs w:val="22"/>
          <w:u w:val="single"/>
        </w:rPr>
      </w:pPr>
    </w:p>
    <w:p w14:paraId="572C0432" w14:textId="77777777" w:rsidR="00093B46" w:rsidRDefault="00093B46">
      <w:pPr>
        <w:rPr>
          <w:b/>
          <w:sz w:val="22"/>
          <w:szCs w:val="22"/>
          <w:u w:val="single"/>
        </w:rPr>
      </w:pPr>
    </w:p>
    <w:p w14:paraId="62773A5F" w14:textId="77777777" w:rsidR="00093B46" w:rsidRDefault="00093B46">
      <w:pPr>
        <w:rPr>
          <w:b/>
          <w:sz w:val="22"/>
          <w:szCs w:val="22"/>
          <w:u w:val="single"/>
        </w:rPr>
      </w:pPr>
    </w:p>
    <w:p w14:paraId="3C8121CA" w14:textId="41CC0018" w:rsidR="008117D2" w:rsidRDefault="0040397D">
      <w:pPr>
        <w:rPr>
          <w:b/>
          <w:sz w:val="22"/>
          <w:szCs w:val="22"/>
          <w:u w:val="single"/>
        </w:rPr>
      </w:pPr>
      <w:r>
        <w:rPr>
          <w:b/>
          <w:sz w:val="22"/>
          <w:szCs w:val="22"/>
          <w:u w:val="single"/>
        </w:rPr>
        <w:t xml:space="preserve">Funding for </w:t>
      </w:r>
      <w:r w:rsidR="00054662" w:rsidRPr="000C1DC9">
        <w:rPr>
          <w:b/>
          <w:sz w:val="22"/>
          <w:szCs w:val="22"/>
          <w:u w:val="single"/>
        </w:rPr>
        <w:t>RESEARCH</w:t>
      </w:r>
      <w:r w:rsidR="00C05029">
        <w:rPr>
          <w:b/>
          <w:sz w:val="22"/>
          <w:szCs w:val="22"/>
          <w:u w:val="single"/>
        </w:rPr>
        <w:t>, TRAINING and EVALUATION</w:t>
      </w:r>
    </w:p>
    <w:p w14:paraId="6D005E43" w14:textId="77777777" w:rsidR="005E0B1F" w:rsidRDefault="005E0B1F" w:rsidP="00BB16ED">
      <w:pPr>
        <w:rPr>
          <w:sz w:val="22"/>
          <w:szCs w:val="22"/>
        </w:rPr>
      </w:pPr>
    </w:p>
    <w:p w14:paraId="41645C51" w14:textId="0565ACDC" w:rsidR="00BB16ED" w:rsidRDefault="00BB16ED" w:rsidP="00BB16ED">
      <w:pPr>
        <w:rPr>
          <w:sz w:val="22"/>
          <w:szCs w:val="22"/>
        </w:rPr>
      </w:pPr>
      <w:r w:rsidRPr="00C737B1">
        <w:rPr>
          <w:sz w:val="22"/>
          <w:szCs w:val="22"/>
        </w:rPr>
        <w:t>PI: A. Spaulding.</w:t>
      </w:r>
      <w:r>
        <w:rPr>
          <w:sz w:val="22"/>
          <w:szCs w:val="22"/>
        </w:rPr>
        <w:t xml:space="preserve"> </w:t>
      </w:r>
      <w:r w:rsidRPr="00BB16ED">
        <w:rPr>
          <w:sz w:val="22"/>
          <w:szCs w:val="22"/>
        </w:rPr>
        <w:t>Assessing the value of tongue swabs when managing pulmonary TB in prison</w:t>
      </w:r>
      <w:r w:rsidR="001C16F9">
        <w:rPr>
          <w:sz w:val="22"/>
          <w:szCs w:val="22"/>
        </w:rPr>
        <w:t xml:space="preserve">, </w:t>
      </w:r>
      <w:r w:rsidR="001C16F9" w:rsidRPr="001C16F9">
        <w:rPr>
          <w:sz w:val="22"/>
          <w:szCs w:val="22"/>
        </w:rPr>
        <w:t>INV-065915</w:t>
      </w:r>
      <w:r w:rsidR="001C16F9">
        <w:rPr>
          <w:sz w:val="22"/>
          <w:szCs w:val="22"/>
        </w:rPr>
        <w:t xml:space="preserve"> </w:t>
      </w:r>
      <w:r w:rsidRPr="00BB16ED">
        <w:rPr>
          <w:sz w:val="22"/>
          <w:szCs w:val="22"/>
        </w:rPr>
        <w:t xml:space="preserve">[Bill and Melinda Gates </w:t>
      </w:r>
      <w:r w:rsidRPr="001377AF">
        <w:rPr>
          <w:sz w:val="22"/>
          <w:szCs w:val="22"/>
        </w:rPr>
        <w:t xml:space="preserve">Foundation. </w:t>
      </w:r>
      <w:r w:rsidR="001377AF" w:rsidRPr="001377AF">
        <w:rPr>
          <w:rFonts w:eastAsia="Times New Roman"/>
          <w:color w:val="000000"/>
          <w:sz w:val="22"/>
          <w:szCs w:val="22"/>
        </w:rPr>
        <w:t>INV-065915</w:t>
      </w:r>
      <w:r w:rsidR="001377AF">
        <w:rPr>
          <w:rFonts w:eastAsia="Times New Roman"/>
          <w:color w:val="000000"/>
          <w:sz w:val="22"/>
          <w:szCs w:val="22"/>
        </w:rPr>
        <w:t>.</w:t>
      </w:r>
      <w:r w:rsidRPr="001377AF">
        <w:rPr>
          <w:sz w:val="22"/>
          <w:szCs w:val="22"/>
        </w:rPr>
        <w:t>]</w:t>
      </w:r>
      <w:r w:rsidR="001377AF" w:rsidRPr="001377AF">
        <w:rPr>
          <w:sz w:val="22"/>
          <w:szCs w:val="22"/>
        </w:rPr>
        <w:t xml:space="preserve"> </w:t>
      </w:r>
      <w:r w:rsidR="001377AF">
        <w:rPr>
          <w:sz w:val="22"/>
          <w:szCs w:val="22"/>
        </w:rPr>
        <w:t xml:space="preserve">October 2023 </w:t>
      </w:r>
      <w:r w:rsidR="005E0B1F">
        <w:rPr>
          <w:sz w:val="22"/>
          <w:szCs w:val="22"/>
        </w:rPr>
        <w:t>– September 2024</w:t>
      </w:r>
      <w:r w:rsidR="001377AF">
        <w:rPr>
          <w:sz w:val="22"/>
          <w:szCs w:val="22"/>
        </w:rPr>
        <w:t>.</w:t>
      </w:r>
    </w:p>
    <w:p w14:paraId="642CF6FB" w14:textId="2ADAB03B" w:rsidR="005E0B1F" w:rsidRPr="00BB16ED" w:rsidRDefault="005E0B1F" w:rsidP="00BB16ED">
      <w:pPr>
        <w:rPr>
          <w:sz w:val="22"/>
          <w:szCs w:val="22"/>
        </w:rPr>
      </w:pPr>
      <w:r>
        <w:rPr>
          <w:sz w:val="22"/>
          <w:szCs w:val="22"/>
        </w:rPr>
        <w:t xml:space="preserve">  --Supplement: April 2024—November 2024. </w:t>
      </w:r>
    </w:p>
    <w:p w14:paraId="40FA2297" w14:textId="77777777" w:rsidR="008117D2" w:rsidRPr="00BB16ED" w:rsidRDefault="008117D2">
      <w:pPr>
        <w:rPr>
          <w:b/>
          <w:iCs/>
          <w:sz w:val="22"/>
          <w:szCs w:val="22"/>
        </w:rPr>
      </w:pPr>
    </w:p>
    <w:p w14:paraId="570DDD63" w14:textId="1F60BC2D" w:rsidR="00972D76" w:rsidRPr="00C737B1" w:rsidRDefault="005F7F70">
      <w:pPr>
        <w:rPr>
          <w:sz w:val="22"/>
          <w:szCs w:val="22"/>
        </w:rPr>
      </w:pPr>
      <w:r w:rsidRPr="00C737B1">
        <w:rPr>
          <w:sz w:val="22"/>
          <w:szCs w:val="22"/>
        </w:rPr>
        <w:t>PI: A. Spaulding. Subcontract on</w:t>
      </w:r>
      <w:r w:rsidR="00C737B1" w:rsidRPr="00C737B1">
        <w:rPr>
          <w:sz w:val="22"/>
          <w:szCs w:val="22"/>
        </w:rPr>
        <w:t xml:space="preserve"> TB Reach project: </w:t>
      </w:r>
      <w:r w:rsidR="00C737B1" w:rsidRPr="004B6898">
        <w:rPr>
          <w:rFonts w:eastAsia="MS PGothic"/>
          <w:bCs/>
          <w:position w:val="1"/>
          <w:sz w:val="22"/>
          <w:szCs w:val="22"/>
        </w:rPr>
        <w:t>'</w:t>
      </w:r>
      <w:proofErr w:type="spellStart"/>
      <w:r w:rsidR="00C737B1" w:rsidRPr="004B6898">
        <w:rPr>
          <w:rFonts w:eastAsia="MS PGothic"/>
          <w:bCs/>
          <w:position w:val="1"/>
          <w:sz w:val="22"/>
          <w:szCs w:val="22"/>
        </w:rPr>
        <w:t>Cuidados</w:t>
      </w:r>
      <w:proofErr w:type="spellEnd"/>
      <w:r w:rsidR="00C737B1" w:rsidRPr="004B6898">
        <w:rPr>
          <w:rFonts w:eastAsia="MS PGothic"/>
          <w:bCs/>
          <w:position w:val="1"/>
          <w:sz w:val="22"/>
          <w:szCs w:val="22"/>
        </w:rPr>
        <w:t xml:space="preserve"> </w:t>
      </w:r>
      <w:proofErr w:type="spellStart"/>
      <w:r w:rsidR="00C737B1" w:rsidRPr="004B6898">
        <w:rPr>
          <w:rFonts w:eastAsia="MS PGothic"/>
          <w:bCs/>
          <w:position w:val="1"/>
          <w:sz w:val="22"/>
          <w:szCs w:val="22"/>
        </w:rPr>
        <w:t>integrados</w:t>
      </w:r>
      <w:proofErr w:type="spellEnd"/>
      <w:r w:rsidR="00C737B1" w:rsidRPr="004B6898">
        <w:rPr>
          <w:rFonts w:eastAsia="MS PGothic"/>
          <w:bCs/>
          <w:position w:val="1"/>
          <w:sz w:val="22"/>
          <w:szCs w:val="22"/>
        </w:rPr>
        <w:t xml:space="preserve"> </w:t>
      </w:r>
      <w:proofErr w:type="spellStart"/>
      <w:r w:rsidR="00C737B1" w:rsidRPr="004B6898">
        <w:rPr>
          <w:rFonts w:eastAsia="MS PGothic"/>
          <w:bCs/>
          <w:position w:val="1"/>
          <w:sz w:val="22"/>
          <w:szCs w:val="22"/>
        </w:rPr>
        <w:t>nas</w:t>
      </w:r>
      <w:proofErr w:type="spellEnd"/>
      <w:r w:rsidR="00C737B1" w:rsidRPr="004B6898">
        <w:rPr>
          <w:rFonts w:eastAsia="MS PGothic"/>
          <w:bCs/>
          <w:position w:val="1"/>
          <w:sz w:val="22"/>
          <w:szCs w:val="22"/>
        </w:rPr>
        <w:t xml:space="preserve"> </w:t>
      </w:r>
      <w:proofErr w:type="spellStart"/>
      <w:r w:rsidR="00C737B1" w:rsidRPr="004B6898">
        <w:rPr>
          <w:rFonts w:eastAsia="MS PGothic"/>
          <w:bCs/>
          <w:position w:val="1"/>
          <w:sz w:val="22"/>
          <w:szCs w:val="22"/>
        </w:rPr>
        <w:t>prisões</w:t>
      </w:r>
      <w:proofErr w:type="spellEnd"/>
      <w:r w:rsidR="00C737B1" w:rsidRPr="004B6898">
        <w:rPr>
          <w:rFonts w:eastAsia="MS PGothic"/>
          <w:bCs/>
          <w:position w:val="1"/>
          <w:sz w:val="22"/>
          <w:szCs w:val="22"/>
        </w:rPr>
        <w:t xml:space="preserve"> de Moçambique, </w:t>
      </w:r>
      <w:proofErr w:type="spellStart"/>
      <w:r w:rsidR="00C737B1" w:rsidRPr="004B6898">
        <w:rPr>
          <w:rFonts w:eastAsia="MS PGothic"/>
          <w:bCs/>
          <w:position w:val="1"/>
          <w:sz w:val="22"/>
          <w:szCs w:val="22"/>
        </w:rPr>
        <w:t>abordando</w:t>
      </w:r>
      <w:proofErr w:type="spellEnd"/>
      <w:r w:rsidR="00C737B1" w:rsidRPr="004B6898">
        <w:rPr>
          <w:rFonts w:eastAsia="MS PGothic"/>
          <w:bCs/>
          <w:position w:val="1"/>
          <w:sz w:val="22"/>
          <w:szCs w:val="22"/>
        </w:rPr>
        <w:t xml:space="preserve"> a </w:t>
      </w:r>
      <w:proofErr w:type="spellStart"/>
      <w:r w:rsidR="00C737B1" w:rsidRPr="004B6898">
        <w:rPr>
          <w:rFonts w:eastAsia="MS PGothic"/>
          <w:bCs/>
          <w:position w:val="1"/>
          <w:sz w:val="22"/>
          <w:szCs w:val="22"/>
        </w:rPr>
        <w:t>Tuberculose</w:t>
      </w:r>
      <w:proofErr w:type="spellEnd"/>
      <w:r w:rsidR="00C737B1" w:rsidRPr="004B6898">
        <w:rPr>
          <w:rFonts w:eastAsia="MS PGothic"/>
          <w:bCs/>
          <w:position w:val="1"/>
          <w:sz w:val="22"/>
          <w:szCs w:val="22"/>
        </w:rPr>
        <w:t xml:space="preserve"> e </w:t>
      </w:r>
      <w:proofErr w:type="spellStart"/>
      <w:r w:rsidR="00C737B1" w:rsidRPr="004B6898">
        <w:rPr>
          <w:rFonts w:eastAsia="MS PGothic"/>
          <w:bCs/>
          <w:position w:val="1"/>
          <w:sz w:val="22"/>
          <w:szCs w:val="22"/>
        </w:rPr>
        <w:t>outras</w:t>
      </w:r>
      <w:proofErr w:type="spellEnd"/>
      <w:r w:rsidR="00C737B1" w:rsidRPr="004B6898">
        <w:rPr>
          <w:rFonts w:eastAsia="MS PGothic"/>
          <w:bCs/>
          <w:position w:val="1"/>
          <w:sz w:val="22"/>
          <w:szCs w:val="22"/>
        </w:rPr>
        <w:t xml:space="preserve"> </w:t>
      </w:r>
      <w:proofErr w:type="spellStart"/>
      <w:r w:rsidR="00C737B1" w:rsidRPr="004B6898">
        <w:rPr>
          <w:rFonts w:eastAsia="MS PGothic"/>
          <w:bCs/>
          <w:position w:val="1"/>
          <w:sz w:val="22"/>
          <w:szCs w:val="22"/>
        </w:rPr>
        <w:t>Doenças</w:t>
      </w:r>
      <w:proofErr w:type="spellEnd"/>
      <w:r w:rsidR="00C737B1" w:rsidRPr="004B6898">
        <w:rPr>
          <w:rFonts w:eastAsia="MS PGothic"/>
          <w:bCs/>
          <w:position w:val="1"/>
          <w:sz w:val="22"/>
          <w:szCs w:val="22"/>
        </w:rPr>
        <w:t xml:space="preserve"> ' (CIPMATOD): 'Integrated care in prisons of Mozambique addressing TB and other conditions</w:t>
      </w:r>
      <w:proofErr w:type="gramStart"/>
      <w:r w:rsidR="00C737B1" w:rsidRPr="004B6898">
        <w:rPr>
          <w:rFonts w:eastAsia="MS PGothic"/>
          <w:bCs/>
          <w:position w:val="1"/>
          <w:sz w:val="22"/>
          <w:szCs w:val="22"/>
        </w:rPr>
        <w:t>'</w:t>
      </w:r>
      <w:r w:rsidRPr="004B6898">
        <w:rPr>
          <w:sz w:val="22"/>
          <w:szCs w:val="22"/>
        </w:rPr>
        <w:t xml:space="preserve">  </w:t>
      </w:r>
      <w:r w:rsidR="00C737B1" w:rsidRPr="004B6898">
        <w:rPr>
          <w:sz w:val="22"/>
          <w:szCs w:val="22"/>
        </w:rPr>
        <w:t>via</w:t>
      </w:r>
      <w:proofErr w:type="gramEnd"/>
      <w:r w:rsidR="00C737B1" w:rsidRPr="00C737B1">
        <w:rPr>
          <w:sz w:val="22"/>
          <w:szCs w:val="22"/>
        </w:rPr>
        <w:t xml:space="preserve"> </w:t>
      </w:r>
      <w:r w:rsidRPr="00C737B1">
        <w:rPr>
          <w:sz w:val="22"/>
          <w:szCs w:val="22"/>
        </w:rPr>
        <w:t>Health through Walls, April</w:t>
      </w:r>
      <w:r w:rsidR="00C737B1" w:rsidRPr="00C737B1">
        <w:rPr>
          <w:sz w:val="22"/>
          <w:szCs w:val="22"/>
        </w:rPr>
        <w:t xml:space="preserve"> 2023</w:t>
      </w:r>
      <w:r w:rsidRPr="00C737B1">
        <w:rPr>
          <w:sz w:val="22"/>
          <w:szCs w:val="22"/>
        </w:rPr>
        <w:t xml:space="preserve"> --</w:t>
      </w:r>
      <w:r w:rsidR="001377AF">
        <w:rPr>
          <w:sz w:val="22"/>
          <w:szCs w:val="22"/>
        </w:rPr>
        <w:t xml:space="preserve">  .</w:t>
      </w:r>
    </w:p>
    <w:p w14:paraId="49F2F355" w14:textId="77777777" w:rsidR="005F7F70" w:rsidRDefault="005F7F70">
      <w:pPr>
        <w:rPr>
          <w:b/>
          <w:i/>
          <w:sz w:val="22"/>
          <w:szCs w:val="22"/>
        </w:rPr>
      </w:pPr>
    </w:p>
    <w:p w14:paraId="41020FE2" w14:textId="77777777" w:rsidR="002679D0" w:rsidRDefault="001246ED">
      <w:pPr>
        <w:rPr>
          <w:sz w:val="22"/>
          <w:szCs w:val="22"/>
        </w:rPr>
      </w:pPr>
      <w:r>
        <w:rPr>
          <w:sz w:val="22"/>
          <w:szCs w:val="22"/>
        </w:rPr>
        <w:t>PI: BA Swan</w:t>
      </w:r>
      <w:r w:rsidR="002679D0">
        <w:rPr>
          <w:sz w:val="22"/>
          <w:szCs w:val="22"/>
        </w:rPr>
        <w:t>. Co-investigator: A. Spaulding</w:t>
      </w:r>
    </w:p>
    <w:p w14:paraId="27C296BB" w14:textId="0B73C99A" w:rsidR="002679D0" w:rsidRDefault="002679D0">
      <w:pPr>
        <w:rPr>
          <w:sz w:val="22"/>
          <w:szCs w:val="22"/>
        </w:rPr>
      </w:pPr>
      <w:proofErr w:type="spellStart"/>
      <w:r>
        <w:rPr>
          <w:sz w:val="22"/>
          <w:szCs w:val="22"/>
        </w:rPr>
        <w:t>ARCH</w:t>
      </w:r>
      <w:r w:rsidR="005C5BF9">
        <w:rPr>
          <w:sz w:val="22"/>
          <w:szCs w:val="22"/>
        </w:rPr>
        <w:t>WA</w:t>
      </w:r>
      <w:r>
        <w:rPr>
          <w:sz w:val="22"/>
          <w:szCs w:val="22"/>
        </w:rPr>
        <w:t>y</w:t>
      </w:r>
      <w:proofErr w:type="spellEnd"/>
      <w:r w:rsidR="00C05029">
        <w:rPr>
          <w:sz w:val="22"/>
          <w:szCs w:val="22"/>
        </w:rPr>
        <w:t xml:space="preserve">: Atlanta Regional Community Health </w:t>
      </w:r>
      <w:r w:rsidR="005C5BF9">
        <w:rPr>
          <w:sz w:val="22"/>
          <w:szCs w:val="22"/>
        </w:rPr>
        <w:t xml:space="preserve">Advancement. </w:t>
      </w:r>
      <w:r w:rsidR="00EE441F">
        <w:rPr>
          <w:sz w:val="22"/>
          <w:szCs w:val="22"/>
        </w:rPr>
        <w:t xml:space="preserve">HRSA. </w:t>
      </w:r>
      <w:r w:rsidR="00136126">
        <w:rPr>
          <w:sz w:val="22"/>
          <w:szCs w:val="22"/>
        </w:rPr>
        <w:t xml:space="preserve">November </w:t>
      </w:r>
      <w:r w:rsidR="007D2BDD">
        <w:rPr>
          <w:sz w:val="22"/>
          <w:szCs w:val="22"/>
        </w:rPr>
        <w:t xml:space="preserve">2022 </w:t>
      </w:r>
      <w:proofErr w:type="gramStart"/>
      <w:r w:rsidR="007D2BDD">
        <w:rPr>
          <w:sz w:val="22"/>
          <w:szCs w:val="22"/>
        </w:rPr>
        <w:t>--  .</w:t>
      </w:r>
      <w:proofErr w:type="gramEnd"/>
      <w:r w:rsidR="007D2BDD">
        <w:rPr>
          <w:sz w:val="22"/>
          <w:szCs w:val="22"/>
        </w:rPr>
        <w:t xml:space="preserve"> </w:t>
      </w:r>
    </w:p>
    <w:p w14:paraId="4FB27F81" w14:textId="77777777" w:rsidR="002679D0" w:rsidRDefault="002679D0">
      <w:pPr>
        <w:rPr>
          <w:sz w:val="22"/>
          <w:szCs w:val="22"/>
        </w:rPr>
      </w:pPr>
    </w:p>
    <w:p w14:paraId="086DF1F4" w14:textId="6F1D3CCD" w:rsidR="00972D76" w:rsidRPr="004B6898" w:rsidRDefault="00972D76">
      <w:pPr>
        <w:rPr>
          <w:bCs/>
          <w:iCs/>
          <w:sz w:val="24"/>
          <w:szCs w:val="24"/>
        </w:rPr>
      </w:pPr>
      <w:r w:rsidRPr="00C625FE">
        <w:rPr>
          <w:sz w:val="22"/>
          <w:szCs w:val="22"/>
        </w:rPr>
        <w:t>PI: A. Spaulding.</w:t>
      </w:r>
      <w:r w:rsidRPr="00C625FE">
        <w:rPr>
          <w:bCs/>
          <w:iCs/>
          <w:sz w:val="22"/>
          <w:szCs w:val="22"/>
        </w:rPr>
        <w:t xml:space="preserve"> “Determining Jail-wide Viral Loads of Mpox and Presence of Other Pathogens via Wastewater Surveillance: Capabilities of Laboratory Science and Opinions of Former Residents.” [I</w:t>
      </w:r>
      <w:r w:rsidRPr="00C625FE">
        <w:rPr>
          <w:bCs/>
          <w:iCs/>
          <w:sz w:val="22"/>
          <w:szCs w:val="22"/>
          <w:vertAlign w:val="superscript"/>
        </w:rPr>
        <w:t xml:space="preserve">3 </w:t>
      </w:r>
      <w:r w:rsidRPr="00C625FE">
        <w:rPr>
          <w:bCs/>
          <w:iCs/>
          <w:sz w:val="22"/>
          <w:szCs w:val="22"/>
        </w:rPr>
        <w:t>RAPID-</w:t>
      </w:r>
      <w:r w:rsidRPr="004B6898">
        <w:rPr>
          <w:bCs/>
          <w:iCs/>
          <w:sz w:val="24"/>
          <w:szCs w:val="24"/>
        </w:rPr>
        <w:t>SYNERGY</w:t>
      </w:r>
      <w:r w:rsidR="00533D48" w:rsidRPr="004B6898">
        <w:rPr>
          <w:bCs/>
          <w:iCs/>
          <w:sz w:val="24"/>
          <w:szCs w:val="24"/>
        </w:rPr>
        <w:t xml:space="preserve">: </w:t>
      </w:r>
      <w:r w:rsidR="001377AF">
        <w:rPr>
          <w:bCs/>
          <w:iCs/>
          <w:sz w:val="24"/>
          <w:szCs w:val="24"/>
        </w:rPr>
        <w:t xml:space="preserve">internal Emory funding. </w:t>
      </w:r>
      <w:r w:rsidR="00533D48" w:rsidRPr="004B6898">
        <w:rPr>
          <w:bCs/>
          <w:iCs/>
          <w:sz w:val="24"/>
          <w:szCs w:val="24"/>
        </w:rPr>
        <w:t>September 2022-October 2023</w:t>
      </w:r>
      <w:r w:rsidR="00093B46">
        <w:rPr>
          <w:bCs/>
          <w:iCs/>
          <w:sz w:val="24"/>
          <w:szCs w:val="24"/>
        </w:rPr>
        <w:t>, in NCE</w:t>
      </w:r>
      <w:r w:rsidR="00533D48" w:rsidRPr="004B6898">
        <w:rPr>
          <w:bCs/>
          <w:iCs/>
          <w:sz w:val="24"/>
          <w:szCs w:val="24"/>
        </w:rPr>
        <w:t>.]</w:t>
      </w:r>
    </w:p>
    <w:p w14:paraId="7CE7CA98" w14:textId="77777777" w:rsidR="00972D76" w:rsidRPr="004B6898" w:rsidRDefault="00972D76">
      <w:pPr>
        <w:rPr>
          <w:bCs/>
          <w:iCs/>
          <w:sz w:val="24"/>
          <w:szCs w:val="24"/>
        </w:rPr>
      </w:pPr>
    </w:p>
    <w:p w14:paraId="635428D2" w14:textId="77777777" w:rsidR="004B6898" w:rsidRPr="004B6898" w:rsidRDefault="004B6898">
      <w:pPr>
        <w:rPr>
          <w:sz w:val="22"/>
          <w:szCs w:val="22"/>
        </w:rPr>
      </w:pPr>
      <w:bookmarkStart w:id="2" w:name="_Hlk108420729"/>
      <w:r w:rsidRPr="004B6898">
        <w:rPr>
          <w:sz w:val="22"/>
          <w:szCs w:val="22"/>
        </w:rPr>
        <w:t xml:space="preserve">PI del Rio. PD: Spaulding </w:t>
      </w:r>
    </w:p>
    <w:p w14:paraId="2EAEE704" w14:textId="77777777" w:rsidR="004B6898" w:rsidRPr="004B6898" w:rsidRDefault="004B6898">
      <w:pPr>
        <w:rPr>
          <w:sz w:val="22"/>
          <w:szCs w:val="22"/>
        </w:rPr>
      </w:pPr>
      <w:r w:rsidRPr="004B6898">
        <w:rPr>
          <w:sz w:val="22"/>
          <w:szCs w:val="22"/>
        </w:rPr>
        <w:t xml:space="preserve">Implementing a LA-ART-focused Medical Case Management/Peer Navigation Program for a Status Neutral Cohort Leaving Jail. Supplement to Emory Center for AIDS Research Grant. [NIH/National Institute of Allergy and Infectious Disease P30AI050409: June 2022-May 2023, in NCE]  </w:t>
      </w:r>
    </w:p>
    <w:p w14:paraId="06E15F6B" w14:textId="77777777" w:rsidR="004B6898" w:rsidRDefault="004B6898">
      <w:pPr>
        <w:rPr>
          <w:sz w:val="22"/>
          <w:szCs w:val="22"/>
        </w:rPr>
      </w:pPr>
    </w:p>
    <w:p w14:paraId="667A291E" w14:textId="1B20E774" w:rsidR="008117D2" w:rsidRPr="00B9032D" w:rsidRDefault="00054662">
      <w:pPr>
        <w:rPr>
          <w:sz w:val="22"/>
          <w:szCs w:val="22"/>
        </w:rPr>
      </w:pPr>
      <w:r w:rsidRPr="000C1DC9">
        <w:rPr>
          <w:sz w:val="22"/>
          <w:szCs w:val="22"/>
        </w:rPr>
        <w:t xml:space="preserve">PI: A. Spaulding. “SARS-CoV-2 in Correctional Populations: A collaborative, ethical approach to application of </w:t>
      </w:r>
      <w:r w:rsidRPr="00B9032D">
        <w:rPr>
          <w:sz w:val="22"/>
          <w:szCs w:val="22"/>
        </w:rPr>
        <w:t xml:space="preserve">wastewater-based surveillance (CRAINES).” [NIH National Institute on Drug Abuse: </w:t>
      </w:r>
      <w:r w:rsidR="00B9032D" w:rsidRPr="00B9032D">
        <w:rPr>
          <w:sz w:val="22"/>
          <w:szCs w:val="22"/>
        </w:rPr>
        <w:t xml:space="preserve">RADX-UP </w:t>
      </w:r>
      <w:r w:rsidR="00B9032D" w:rsidRPr="00B9032D">
        <w:rPr>
          <w:rFonts w:cs="Arial"/>
          <w:iCs/>
          <w:noProof/>
          <w:color w:val="000000"/>
          <w:sz w:val="22"/>
          <w:szCs w:val="22"/>
        </w:rPr>
        <w:t xml:space="preserve">1U01DA056000-01. </w:t>
      </w:r>
      <w:r w:rsidRPr="00B9032D">
        <w:rPr>
          <w:sz w:val="22"/>
          <w:szCs w:val="22"/>
        </w:rPr>
        <w:t>January 2022-December 2022</w:t>
      </w:r>
      <w:r w:rsidR="00BD5249" w:rsidRPr="00B9032D">
        <w:rPr>
          <w:sz w:val="22"/>
          <w:szCs w:val="22"/>
        </w:rPr>
        <w:t>, in NCE</w:t>
      </w:r>
      <w:r w:rsidRPr="00B9032D">
        <w:rPr>
          <w:sz w:val="22"/>
          <w:szCs w:val="22"/>
        </w:rPr>
        <w:t>.]</w:t>
      </w:r>
    </w:p>
    <w:bookmarkEnd w:id="2"/>
    <w:p w14:paraId="0896293B" w14:textId="77777777" w:rsidR="008117D2" w:rsidRPr="00B9032D" w:rsidRDefault="008117D2">
      <w:pPr>
        <w:rPr>
          <w:sz w:val="22"/>
          <w:szCs w:val="22"/>
        </w:rPr>
      </w:pPr>
    </w:p>
    <w:p w14:paraId="56ACC3AD" w14:textId="77777777" w:rsidR="00673D12" w:rsidRDefault="00673D12">
      <w:pPr>
        <w:rPr>
          <w:b/>
          <w:i/>
          <w:sz w:val="22"/>
          <w:szCs w:val="22"/>
        </w:rPr>
      </w:pPr>
    </w:p>
    <w:p w14:paraId="3CDBA9FA" w14:textId="5E80B93B" w:rsidR="008117D2" w:rsidRDefault="00054662">
      <w:pPr>
        <w:rPr>
          <w:b/>
          <w:i/>
          <w:sz w:val="22"/>
          <w:szCs w:val="22"/>
        </w:rPr>
      </w:pPr>
      <w:r w:rsidRPr="000C1DC9">
        <w:rPr>
          <w:b/>
          <w:i/>
          <w:sz w:val="22"/>
          <w:szCs w:val="22"/>
        </w:rPr>
        <w:t>Completed Support</w:t>
      </w:r>
    </w:p>
    <w:p w14:paraId="565C9348" w14:textId="13E758B6" w:rsidR="00093B46" w:rsidRPr="000C1DC9" w:rsidRDefault="00093B46" w:rsidP="00093B46">
      <w:pPr>
        <w:pBdr>
          <w:top w:val="nil"/>
          <w:left w:val="nil"/>
          <w:bottom w:val="nil"/>
          <w:right w:val="nil"/>
          <w:between w:val="nil"/>
        </w:pBdr>
        <w:rPr>
          <w:color w:val="000000"/>
          <w:sz w:val="22"/>
          <w:szCs w:val="22"/>
        </w:rPr>
      </w:pPr>
      <w:r w:rsidRPr="000C1DC9">
        <w:rPr>
          <w:color w:val="000000"/>
          <w:sz w:val="22"/>
          <w:szCs w:val="22"/>
        </w:rPr>
        <w:t xml:space="preserve">PI: A. Spaulding “Surveillance via Wastewater </w:t>
      </w:r>
      <w:proofErr w:type="gramStart"/>
      <w:r w:rsidRPr="000C1DC9">
        <w:rPr>
          <w:color w:val="000000"/>
          <w:sz w:val="22"/>
          <w:szCs w:val="22"/>
        </w:rPr>
        <w:t>And</w:t>
      </w:r>
      <w:proofErr w:type="gramEnd"/>
      <w:r w:rsidRPr="000C1DC9">
        <w:rPr>
          <w:color w:val="000000"/>
          <w:sz w:val="22"/>
          <w:szCs w:val="22"/>
        </w:rPr>
        <w:t xml:space="preserve"> Nasal Self-collected Swabs for SARS-Cov-2</w:t>
      </w:r>
      <w:r>
        <w:rPr>
          <w:color w:val="000000"/>
          <w:sz w:val="22"/>
          <w:szCs w:val="22"/>
        </w:rPr>
        <w:t xml:space="preserve"> (SWANSS).</w:t>
      </w:r>
      <w:r w:rsidRPr="000C1DC9">
        <w:rPr>
          <w:color w:val="000000"/>
          <w:sz w:val="22"/>
          <w:szCs w:val="22"/>
        </w:rPr>
        <w:t>” [Bill and Melinda Gates Foundation</w:t>
      </w:r>
      <w:r>
        <w:rPr>
          <w:color w:val="000000"/>
          <w:sz w:val="22"/>
          <w:szCs w:val="22"/>
        </w:rPr>
        <w:t xml:space="preserve"> </w:t>
      </w:r>
      <w:r w:rsidRPr="00093B46">
        <w:rPr>
          <w:color w:val="000000"/>
          <w:sz w:val="22"/>
          <w:szCs w:val="22"/>
        </w:rPr>
        <w:t>INV-035562</w:t>
      </w:r>
      <w:r w:rsidRPr="000C1DC9">
        <w:rPr>
          <w:color w:val="000000"/>
          <w:sz w:val="22"/>
          <w:szCs w:val="22"/>
        </w:rPr>
        <w:t>. 09/2021-0</w:t>
      </w:r>
      <w:r>
        <w:rPr>
          <w:color w:val="000000"/>
          <w:sz w:val="22"/>
          <w:szCs w:val="22"/>
        </w:rPr>
        <w:t>9</w:t>
      </w:r>
      <w:r w:rsidRPr="000C1DC9">
        <w:rPr>
          <w:color w:val="000000"/>
          <w:sz w:val="22"/>
          <w:szCs w:val="22"/>
        </w:rPr>
        <w:t>/202</w:t>
      </w:r>
      <w:r>
        <w:rPr>
          <w:color w:val="000000"/>
          <w:sz w:val="22"/>
          <w:szCs w:val="22"/>
        </w:rPr>
        <w:t>3</w:t>
      </w:r>
      <w:r w:rsidRPr="000C1DC9">
        <w:rPr>
          <w:color w:val="000000"/>
          <w:sz w:val="22"/>
          <w:szCs w:val="22"/>
        </w:rPr>
        <w:t>]</w:t>
      </w:r>
    </w:p>
    <w:p w14:paraId="388B0214" w14:textId="77777777" w:rsidR="00093B46" w:rsidRPr="000C1DC9" w:rsidRDefault="00093B46" w:rsidP="00093B46">
      <w:pPr>
        <w:rPr>
          <w:sz w:val="22"/>
          <w:szCs w:val="22"/>
        </w:rPr>
      </w:pPr>
    </w:p>
    <w:p w14:paraId="47DB99B3" w14:textId="77777777" w:rsidR="00093B46" w:rsidRPr="000C1DC9" w:rsidRDefault="00093B46" w:rsidP="00093B46">
      <w:pPr>
        <w:rPr>
          <w:sz w:val="22"/>
          <w:szCs w:val="22"/>
        </w:rPr>
      </w:pPr>
      <w:r w:rsidRPr="000C1DC9">
        <w:rPr>
          <w:sz w:val="22"/>
          <w:szCs w:val="22"/>
        </w:rPr>
        <w:t>PI: P. Liu/C. Moe, Co-Investigator: Spaulding. “Wastewater-Based COVID-19 Surveillance (</w:t>
      </w:r>
      <w:proofErr w:type="spellStart"/>
      <w:r w:rsidRPr="000C1DC9">
        <w:rPr>
          <w:sz w:val="22"/>
          <w:szCs w:val="22"/>
        </w:rPr>
        <w:t>RADx</w:t>
      </w:r>
      <w:proofErr w:type="spellEnd"/>
      <w:r w:rsidRPr="000C1DC9">
        <w:rPr>
          <w:sz w:val="22"/>
          <w:szCs w:val="22"/>
        </w:rPr>
        <w:t>).” [NIH Natl Heart Lung and Blood Institute: April 2021-April 2022.]</w:t>
      </w:r>
    </w:p>
    <w:p w14:paraId="4EA43919" w14:textId="77777777" w:rsidR="00093B46" w:rsidRPr="000C1DC9" w:rsidRDefault="00093B46" w:rsidP="00093B46">
      <w:pPr>
        <w:rPr>
          <w:sz w:val="22"/>
          <w:szCs w:val="22"/>
        </w:rPr>
      </w:pPr>
    </w:p>
    <w:p w14:paraId="0D2F6274" w14:textId="77777777" w:rsidR="00093B46" w:rsidRPr="000C1DC9" w:rsidRDefault="00093B46" w:rsidP="00093B46">
      <w:pPr>
        <w:rPr>
          <w:sz w:val="22"/>
          <w:szCs w:val="22"/>
        </w:rPr>
      </w:pPr>
      <w:r w:rsidRPr="000C1DC9">
        <w:rPr>
          <w:sz w:val="22"/>
          <w:szCs w:val="22"/>
        </w:rPr>
        <w:t>PI: A. Spaulding. “Direct Comparison of HIV Testing Strategies in the District of Columbia Department.” [Gilead IN-US-985-5712: January 2020-December 2020.]</w:t>
      </w:r>
    </w:p>
    <w:p w14:paraId="6DE0C4F8" w14:textId="77777777" w:rsidR="00093B46" w:rsidRPr="000C1DC9" w:rsidRDefault="00093B46" w:rsidP="00093B46">
      <w:pPr>
        <w:rPr>
          <w:b/>
          <w:i/>
          <w:sz w:val="22"/>
          <w:szCs w:val="22"/>
        </w:rPr>
      </w:pPr>
    </w:p>
    <w:p w14:paraId="62F14D36" w14:textId="77777777" w:rsidR="00093B46" w:rsidRPr="000C1DC9" w:rsidRDefault="00093B46" w:rsidP="00093B46">
      <w:pPr>
        <w:rPr>
          <w:sz w:val="22"/>
          <w:szCs w:val="22"/>
        </w:rPr>
      </w:pPr>
      <w:r w:rsidRPr="000C1DC9">
        <w:rPr>
          <w:sz w:val="22"/>
          <w:szCs w:val="22"/>
        </w:rPr>
        <w:t>PI: Matthew Akiyama, Co-Investigator: Spaulding. “Enhancing a Universal Testing and Treatment Strategy in Jail to Promote Viral Load Suppression among Justice Involved People Living with HIV.” [NIAID/ Centers for AIDS Research Supplement. Subcontract</w:t>
      </w:r>
      <w:r w:rsidRPr="000C1DC9">
        <w:rPr>
          <w:b/>
          <w:sz w:val="22"/>
          <w:szCs w:val="22"/>
        </w:rPr>
        <w:t xml:space="preserve">: </w:t>
      </w:r>
      <w:r w:rsidRPr="000C1DC9">
        <w:rPr>
          <w:sz w:val="22"/>
          <w:szCs w:val="22"/>
        </w:rPr>
        <w:t>July 2019-June 2020.]</w:t>
      </w:r>
    </w:p>
    <w:p w14:paraId="0B4EF6D6" w14:textId="77777777" w:rsidR="00093B46" w:rsidRPr="00093B46" w:rsidRDefault="00093B46">
      <w:pPr>
        <w:rPr>
          <w:bCs/>
          <w:iCs/>
          <w:sz w:val="22"/>
          <w:szCs w:val="22"/>
        </w:rPr>
      </w:pPr>
    </w:p>
    <w:p w14:paraId="5214A566" w14:textId="77777777" w:rsidR="00C625FE" w:rsidRDefault="00C625FE" w:rsidP="00C625FE">
      <w:pPr>
        <w:rPr>
          <w:sz w:val="22"/>
          <w:szCs w:val="22"/>
        </w:rPr>
      </w:pPr>
      <w:r w:rsidRPr="000C1DC9">
        <w:rPr>
          <w:sz w:val="22"/>
          <w:szCs w:val="22"/>
        </w:rPr>
        <w:t xml:space="preserve">PI: A. Spaulding. “Evaluation by Focus Groups, Surveys and Observation of TB Reach: Improving TB treatment adherence and outcomes for current and former prisoners in Haiti.” [Stop TB Partnership via Health through Walls: 2018-2020, </w:t>
      </w:r>
      <w:r>
        <w:rPr>
          <w:sz w:val="22"/>
          <w:szCs w:val="22"/>
        </w:rPr>
        <w:t>followed by</w:t>
      </w:r>
      <w:r w:rsidRPr="000C1DC9">
        <w:rPr>
          <w:sz w:val="22"/>
          <w:szCs w:val="22"/>
        </w:rPr>
        <w:t xml:space="preserve"> no-cost extension].</w:t>
      </w:r>
    </w:p>
    <w:p w14:paraId="7D1A2220" w14:textId="77777777" w:rsidR="00C625FE" w:rsidRPr="000C1DC9" w:rsidRDefault="00C625FE" w:rsidP="00C625FE">
      <w:pPr>
        <w:rPr>
          <w:sz w:val="22"/>
          <w:szCs w:val="22"/>
        </w:rPr>
      </w:pPr>
    </w:p>
    <w:p w14:paraId="6E9C314A" w14:textId="77777777" w:rsidR="008117D2" w:rsidRPr="000C1DC9" w:rsidRDefault="00054662">
      <w:pPr>
        <w:rPr>
          <w:sz w:val="22"/>
          <w:szCs w:val="22"/>
        </w:rPr>
      </w:pPr>
      <w:r w:rsidRPr="000C1DC9">
        <w:rPr>
          <w:sz w:val="22"/>
          <w:szCs w:val="22"/>
        </w:rPr>
        <w:t>PI: A. Spaulding/J. Chhatwal/T. Ayer. “Collaborative Research: Smart Intervention Strategies for Hepatitis C Elimination.” [National Science Foundation</w:t>
      </w:r>
      <w:r w:rsidRPr="000C1DC9">
        <w:rPr>
          <w:b/>
          <w:sz w:val="22"/>
          <w:szCs w:val="22"/>
        </w:rPr>
        <w:t xml:space="preserve"> </w:t>
      </w:r>
      <w:r w:rsidRPr="000C1DC9">
        <w:rPr>
          <w:sz w:val="22"/>
          <w:szCs w:val="22"/>
        </w:rPr>
        <w:t>1722906: August 15, 2017-July 31, 2021.]</w:t>
      </w:r>
    </w:p>
    <w:p w14:paraId="791BD3E6" w14:textId="77777777" w:rsidR="008117D2" w:rsidRPr="000C1DC9" w:rsidRDefault="008117D2">
      <w:pPr>
        <w:rPr>
          <w:i/>
          <w:sz w:val="22"/>
          <w:szCs w:val="22"/>
        </w:rPr>
      </w:pPr>
    </w:p>
    <w:p w14:paraId="3B9D0DAD" w14:textId="77777777" w:rsidR="008117D2" w:rsidRPr="000C1DC9" w:rsidRDefault="00054662">
      <w:pPr>
        <w:rPr>
          <w:sz w:val="22"/>
          <w:szCs w:val="22"/>
        </w:rPr>
      </w:pPr>
      <w:r w:rsidRPr="000C1DC9">
        <w:rPr>
          <w:sz w:val="22"/>
          <w:szCs w:val="22"/>
        </w:rPr>
        <w:t xml:space="preserve">PI: B. </w:t>
      </w:r>
      <w:proofErr w:type="spellStart"/>
      <w:r w:rsidRPr="000C1DC9">
        <w:rPr>
          <w:sz w:val="22"/>
          <w:szCs w:val="22"/>
        </w:rPr>
        <w:t>Lefkov</w:t>
      </w:r>
      <w:proofErr w:type="spellEnd"/>
      <w:r w:rsidRPr="000C1DC9">
        <w:rPr>
          <w:sz w:val="22"/>
          <w:szCs w:val="22"/>
        </w:rPr>
        <w:t xml:space="preserve">, </w:t>
      </w:r>
      <w:proofErr w:type="spellStart"/>
      <w:proofErr w:type="gramStart"/>
      <w:r w:rsidRPr="000C1DC9">
        <w:rPr>
          <w:sz w:val="22"/>
          <w:szCs w:val="22"/>
        </w:rPr>
        <w:t>R.Sanders</w:t>
      </w:r>
      <w:proofErr w:type="spellEnd"/>
      <w:proofErr w:type="gramEnd"/>
      <w:r w:rsidRPr="000C1DC9">
        <w:rPr>
          <w:sz w:val="22"/>
          <w:szCs w:val="22"/>
        </w:rPr>
        <w:t xml:space="preserve">; </w:t>
      </w:r>
      <w:proofErr w:type="spellStart"/>
      <w:r w:rsidRPr="000C1DC9">
        <w:rPr>
          <w:sz w:val="22"/>
          <w:szCs w:val="22"/>
        </w:rPr>
        <w:t>A.Spaulding</w:t>
      </w:r>
      <w:proofErr w:type="spellEnd"/>
      <w:r w:rsidRPr="000C1DC9">
        <w:rPr>
          <w:sz w:val="22"/>
          <w:szCs w:val="22"/>
        </w:rPr>
        <w:t xml:space="preserve"> Consultant. Vaccination of residents in Georgia Jails. Georgia Department of Public Health. May 2021-June 2021.</w:t>
      </w:r>
    </w:p>
    <w:p w14:paraId="132267B6" w14:textId="77777777" w:rsidR="008117D2" w:rsidRPr="000C1DC9" w:rsidRDefault="008117D2">
      <w:pPr>
        <w:rPr>
          <w:sz w:val="22"/>
          <w:szCs w:val="22"/>
        </w:rPr>
      </w:pPr>
    </w:p>
    <w:p w14:paraId="29F17DFF" w14:textId="77777777" w:rsidR="008117D2" w:rsidRPr="000C1DC9" w:rsidRDefault="00054662">
      <w:pPr>
        <w:rPr>
          <w:sz w:val="22"/>
          <w:szCs w:val="22"/>
        </w:rPr>
      </w:pPr>
      <w:r w:rsidRPr="000C1DC9">
        <w:rPr>
          <w:sz w:val="22"/>
          <w:szCs w:val="22"/>
        </w:rPr>
        <w:t>Consultant, California Department of Corrections and Rehabilitation. Advising CDCR in legal case by plaintiffs representing imprisoned persons in California Prisons. July 2020-December 2021.</w:t>
      </w:r>
    </w:p>
    <w:p w14:paraId="307B610D" w14:textId="77777777" w:rsidR="008117D2" w:rsidRPr="000C1DC9" w:rsidRDefault="008117D2">
      <w:pPr>
        <w:rPr>
          <w:b/>
          <w:i/>
          <w:sz w:val="22"/>
          <w:szCs w:val="22"/>
        </w:rPr>
      </w:pPr>
    </w:p>
    <w:p w14:paraId="0846F928" w14:textId="77777777" w:rsidR="008117D2" w:rsidRPr="000C1DC9" w:rsidRDefault="00054662">
      <w:pPr>
        <w:rPr>
          <w:sz w:val="22"/>
          <w:szCs w:val="22"/>
        </w:rPr>
      </w:pPr>
      <w:r w:rsidRPr="000C1DC9">
        <w:rPr>
          <w:sz w:val="22"/>
          <w:szCs w:val="22"/>
        </w:rPr>
        <w:t xml:space="preserve">PI: </w:t>
      </w:r>
      <w:proofErr w:type="spellStart"/>
      <w:proofErr w:type="gramStart"/>
      <w:r w:rsidRPr="000C1DC9">
        <w:rPr>
          <w:sz w:val="22"/>
          <w:szCs w:val="22"/>
        </w:rPr>
        <w:t>J.May</w:t>
      </w:r>
      <w:proofErr w:type="spellEnd"/>
      <w:proofErr w:type="gramEnd"/>
      <w:r w:rsidRPr="000C1DC9">
        <w:rPr>
          <w:sz w:val="22"/>
          <w:szCs w:val="22"/>
        </w:rPr>
        <w:t>, Subcontractor: Spaulding. “Strengthening Haitian Activities in the Prison Environment (SHAPE).” [US Department of Health: March 2020-August 2021.]</w:t>
      </w:r>
    </w:p>
    <w:p w14:paraId="25D1274F" w14:textId="77777777" w:rsidR="008117D2" w:rsidRPr="000C1DC9" w:rsidRDefault="008117D2">
      <w:pPr>
        <w:rPr>
          <w:sz w:val="22"/>
          <w:szCs w:val="22"/>
        </w:rPr>
      </w:pPr>
    </w:p>
    <w:p w14:paraId="63DDC8E1" w14:textId="77777777" w:rsidR="008117D2" w:rsidRPr="000C1DC9" w:rsidRDefault="00054662">
      <w:pPr>
        <w:rPr>
          <w:sz w:val="22"/>
          <w:szCs w:val="22"/>
        </w:rPr>
      </w:pPr>
      <w:r w:rsidRPr="000C1DC9">
        <w:rPr>
          <w:sz w:val="22"/>
          <w:szCs w:val="22"/>
        </w:rPr>
        <w:t>PI: R. DiClemente, Co-Investigator: Spaulding. “Knowing about intervention and implementation in Detention Sites (</w:t>
      </w:r>
      <w:proofErr w:type="spellStart"/>
      <w:r w:rsidRPr="000C1DC9">
        <w:rPr>
          <w:sz w:val="22"/>
          <w:szCs w:val="22"/>
        </w:rPr>
        <w:t>KiiDS</w:t>
      </w:r>
      <w:proofErr w:type="spellEnd"/>
      <w:r w:rsidRPr="000C1DC9">
        <w:rPr>
          <w:sz w:val="22"/>
          <w:szCs w:val="22"/>
        </w:rPr>
        <w:t xml:space="preserve">)” - Translational Research on Interventions for Adolescents in the Legal System (TRIALS) Consortium. [NIDA: July 2013-June 2018.]  </w:t>
      </w:r>
    </w:p>
    <w:p w14:paraId="4E704F02" w14:textId="77777777" w:rsidR="008117D2" w:rsidRPr="000C1DC9" w:rsidRDefault="008117D2">
      <w:pPr>
        <w:rPr>
          <w:b/>
          <w:i/>
          <w:sz w:val="22"/>
          <w:szCs w:val="22"/>
        </w:rPr>
      </w:pPr>
    </w:p>
    <w:p w14:paraId="4593CF73" w14:textId="77777777" w:rsidR="008117D2" w:rsidRPr="000C1DC9" w:rsidRDefault="00054662">
      <w:pPr>
        <w:rPr>
          <w:sz w:val="22"/>
          <w:szCs w:val="22"/>
        </w:rPr>
      </w:pPr>
      <w:r w:rsidRPr="000C1DC9">
        <w:rPr>
          <w:sz w:val="22"/>
          <w:szCs w:val="22"/>
        </w:rPr>
        <w:t xml:space="preserve">PI: A. Spaulding. “Enhancing Linkage to Care.” [Elton John Foundation: 2014-2019.] </w:t>
      </w:r>
    </w:p>
    <w:p w14:paraId="528A52CE" w14:textId="77777777" w:rsidR="008117D2" w:rsidRPr="000C1DC9" w:rsidRDefault="008117D2">
      <w:pPr>
        <w:rPr>
          <w:sz w:val="22"/>
          <w:szCs w:val="22"/>
        </w:rPr>
      </w:pPr>
    </w:p>
    <w:p w14:paraId="1F97957C" w14:textId="77777777" w:rsidR="008117D2" w:rsidRPr="000C1DC9" w:rsidRDefault="00054662">
      <w:pPr>
        <w:rPr>
          <w:sz w:val="22"/>
          <w:szCs w:val="22"/>
        </w:rPr>
      </w:pPr>
      <w:r w:rsidRPr="000C1DC9">
        <w:rPr>
          <w:sz w:val="22"/>
          <w:szCs w:val="22"/>
        </w:rPr>
        <w:t>PI: A. Spaulding. “Hepatitis C Screening in the Georgia Prison System.” [Gilead Sciences: 2016-2017, followed by no cost extension.]</w:t>
      </w:r>
    </w:p>
    <w:p w14:paraId="154E7810" w14:textId="77777777" w:rsidR="008117D2" w:rsidRPr="000C1DC9" w:rsidRDefault="008117D2">
      <w:pPr>
        <w:rPr>
          <w:sz w:val="22"/>
          <w:szCs w:val="22"/>
        </w:rPr>
      </w:pPr>
    </w:p>
    <w:p w14:paraId="7E60B242" w14:textId="77777777" w:rsidR="008117D2" w:rsidRPr="000C1DC9" w:rsidRDefault="00054662">
      <w:pPr>
        <w:rPr>
          <w:sz w:val="22"/>
          <w:szCs w:val="22"/>
        </w:rPr>
      </w:pPr>
      <w:r w:rsidRPr="000C1DC9">
        <w:rPr>
          <w:sz w:val="22"/>
          <w:szCs w:val="22"/>
        </w:rPr>
        <w:t>PI: F. Wong, Co-Investigator: Spaulding. “A Molecular-Social Network Investigation of HIV-HCV Co-infection in Chinese MSM."</w:t>
      </w:r>
      <w:r w:rsidRPr="000C1DC9">
        <w:rPr>
          <w:b/>
          <w:sz w:val="22"/>
          <w:szCs w:val="22"/>
        </w:rPr>
        <w:t xml:space="preserve"> [</w:t>
      </w:r>
      <w:r w:rsidRPr="000C1DC9">
        <w:rPr>
          <w:sz w:val="22"/>
          <w:szCs w:val="22"/>
        </w:rPr>
        <w:t xml:space="preserve">NIAID 1R01 AI106715, Percent Effort: 10%.]  </w:t>
      </w:r>
    </w:p>
    <w:p w14:paraId="5EA393DF" w14:textId="77777777" w:rsidR="008117D2" w:rsidRPr="000C1DC9" w:rsidRDefault="008117D2">
      <w:pPr>
        <w:rPr>
          <w:sz w:val="22"/>
          <w:szCs w:val="22"/>
        </w:rPr>
      </w:pPr>
    </w:p>
    <w:p w14:paraId="446CC2A1" w14:textId="77777777" w:rsidR="008117D2" w:rsidRPr="000C1DC9" w:rsidRDefault="00054662">
      <w:pPr>
        <w:rPr>
          <w:sz w:val="22"/>
          <w:szCs w:val="22"/>
        </w:rPr>
      </w:pPr>
      <w:r w:rsidRPr="000C1DC9">
        <w:rPr>
          <w:sz w:val="22"/>
          <w:szCs w:val="22"/>
        </w:rPr>
        <w:t>PI: A. Spaulding. “Planning for SUCCESS.” [NIH/NIDA R34: March 15, 2014 – February 28, 2017.]</w:t>
      </w:r>
    </w:p>
    <w:p w14:paraId="1B73748E" w14:textId="77777777" w:rsidR="008117D2" w:rsidRPr="000C1DC9" w:rsidRDefault="008117D2">
      <w:pPr>
        <w:rPr>
          <w:sz w:val="22"/>
          <w:szCs w:val="22"/>
        </w:rPr>
      </w:pPr>
    </w:p>
    <w:p w14:paraId="374B2BCD" w14:textId="77777777" w:rsidR="008117D2" w:rsidRPr="000C1DC9" w:rsidRDefault="00054662">
      <w:pPr>
        <w:rPr>
          <w:sz w:val="22"/>
          <w:szCs w:val="22"/>
        </w:rPr>
      </w:pPr>
      <w:r w:rsidRPr="000C1DC9">
        <w:rPr>
          <w:sz w:val="22"/>
          <w:szCs w:val="22"/>
        </w:rPr>
        <w:t>PI: A. Spaulding. “Tuberculosis: Behind Bars and Beyond.” [Emory University Research Committee and the Atlanta Clinical &amp; Translational Science Institute: June 1, 2013‐May 31, 2014; $30,000 directs]</w:t>
      </w:r>
    </w:p>
    <w:p w14:paraId="59DC247F" w14:textId="77777777" w:rsidR="008117D2" w:rsidRPr="000C1DC9" w:rsidRDefault="008117D2">
      <w:pPr>
        <w:rPr>
          <w:sz w:val="22"/>
          <w:szCs w:val="22"/>
        </w:rPr>
      </w:pPr>
    </w:p>
    <w:p w14:paraId="6D7111D9" w14:textId="77777777" w:rsidR="008117D2" w:rsidRPr="000C1DC9" w:rsidRDefault="00054662">
      <w:pPr>
        <w:rPr>
          <w:sz w:val="22"/>
          <w:szCs w:val="22"/>
        </w:rPr>
      </w:pPr>
      <w:r w:rsidRPr="000C1DC9">
        <w:rPr>
          <w:sz w:val="22"/>
          <w:szCs w:val="22"/>
        </w:rPr>
        <w:t>PI: W. Ferguson, Co-Investigator: A. Spaulding. “Academic and health policy conference on correctional health care.” [NIH/NIDA 1R13DA030822-01: 2010-2015; no salary support]</w:t>
      </w:r>
    </w:p>
    <w:p w14:paraId="25C69963" w14:textId="77777777" w:rsidR="008117D2" w:rsidRPr="000C1DC9" w:rsidRDefault="00054662">
      <w:pPr>
        <w:tabs>
          <w:tab w:val="left" w:pos="6960"/>
        </w:tabs>
        <w:rPr>
          <w:sz w:val="22"/>
          <w:szCs w:val="22"/>
        </w:rPr>
      </w:pPr>
      <w:r w:rsidRPr="000C1DC9">
        <w:rPr>
          <w:sz w:val="22"/>
          <w:szCs w:val="22"/>
        </w:rPr>
        <w:tab/>
      </w:r>
    </w:p>
    <w:p w14:paraId="4EF71F7D" w14:textId="77777777" w:rsidR="008117D2" w:rsidRPr="000C1DC9" w:rsidRDefault="00054662">
      <w:pPr>
        <w:rPr>
          <w:sz w:val="22"/>
          <w:szCs w:val="22"/>
        </w:rPr>
      </w:pPr>
      <w:r w:rsidRPr="000C1DC9">
        <w:rPr>
          <w:sz w:val="22"/>
          <w:szCs w:val="22"/>
        </w:rPr>
        <w:t xml:space="preserve">Lead Co-Investigator: A Spaulding.  Title: Predicting the effect of seeking, testing and treating HIV in correctional facilities.  Funding period 2010-12.  Supplement to Center for AIDS Research Grant. [NIH funded program (P30 AI 050409); $ 74,780 direct; $41,128 indirect; $115,908 total]    </w:t>
      </w:r>
    </w:p>
    <w:p w14:paraId="797FE4E9" w14:textId="77777777" w:rsidR="008117D2" w:rsidRPr="000C1DC9" w:rsidRDefault="00054662">
      <w:pPr>
        <w:rPr>
          <w:sz w:val="22"/>
          <w:szCs w:val="22"/>
        </w:rPr>
      </w:pPr>
      <w:r w:rsidRPr="000C1DC9">
        <w:rPr>
          <w:sz w:val="22"/>
          <w:szCs w:val="22"/>
        </w:rPr>
        <w:t xml:space="preserve">         </w:t>
      </w:r>
    </w:p>
    <w:p w14:paraId="3A7DAB11" w14:textId="77777777" w:rsidR="008117D2" w:rsidRDefault="00054662">
      <w:pPr>
        <w:rPr>
          <w:sz w:val="22"/>
          <w:szCs w:val="22"/>
        </w:rPr>
      </w:pPr>
      <w:r w:rsidRPr="000C1DC9">
        <w:rPr>
          <w:sz w:val="22"/>
          <w:szCs w:val="22"/>
        </w:rPr>
        <w:t xml:space="preserve">PI: L. Miller.  Co-Investigator: Spaulding. TILT-C: internal medicine Trainees Identifying and Linking to Treatment for hepatitis C (Role: Co-investigator).  [Funding period: 10/1/2012-9/30/2013. Refunded for a second year: 10/1/2013-9/30/2014. Centers for Disease Control. $150,000 directs + </w:t>
      </w:r>
      <w:proofErr w:type="spellStart"/>
      <w:r w:rsidRPr="000C1DC9">
        <w:rPr>
          <w:sz w:val="22"/>
          <w:szCs w:val="22"/>
        </w:rPr>
        <w:t>indirects</w:t>
      </w:r>
      <w:proofErr w:type="spellEnd"/>
      <w:r w:rsidRPr="000C1DC9">
        <w:rPr>
          <w:sz w:val="22"/>
          <w:szCs w:val="22"/>
        </w:rPr>
        <w:t xml:space="preserve">]  </w:t>
      </w:r>
    </w:p>
    <w:p w14:paraId="02187EBA" w14:textId="77777777" w:rsidR="003C18DD" w:rsidRPr="000C1DC9" w:rsidRDefault="003C18DD">
      <w:pPr>
        <w:rPr>
          <w:sz w:val="22"/>
          <w:szCs w:val="22"/>
        </w:rPr>
      </w:pPr>
    </w:p>
    <w:p w14:paraId="00C246FE" w14:textId="77777777" w:rsidR="008117D2" w:rsidRPr="000C1DC9" w:rsidRDefault="00054662">
      <w:pPr>
        <w:rPr>
          <w:sz w:val="22"/>
          <w:szCs w:val="22"/>
        </w:rPr>
      </w:pPr>
      <w:r w:rsidRPr="000C1DC9">
        <w:rPr>
          <w:sz w:val="22"/>
          <w:szCs w:val="22"/>
        </w:rPr>
        <w:t>PI: A. Spaulding. Title: Assessing and Overcoming Barriers for HIV+ Releases from Urban and Rural Jails: A Pilot Study on the Use of Case Management and Texting Technology to Enhance Connections to Community Care. Funding period: 4/2012-4/2013, followed by NCE through 4/2014. Grant from Bristol Myers Squibb. [Award Number AI424-486, $100,166 direct; $25,042 indirect; $125,208 total]</w:t>
      </w:r>
    </w:p>
    <w:p w14:paraId="382A3234" w14:textId="77777777" w:rsidR="008117D2" w:rsidRPr="000C1DC9" w:rsidRDefault="008117D2">
      <w:pPr>
        <w:rPr>
          <w:sz w:val="22"/>
          <w:szCs w:val="22"/>
        </w:rPr>
      </w:pPr>
    </w:p>
    <w:p w14:paraId="45D4BAA5" w14:textId="77777777" w:rsidR="008117D2" w:rsidRPr="000C1DC9" w:rsidRDefault="00054662">
      <w:pPr>
        <w:rPr>
          <w:sz w:val="22"/>
          <w:szCs w:val="22"/>
        </w:rPr>
      </w:pPr>
      <w:r w:rsidRPr="000C1DC9">
        <w:rPr>
          <w:sz w:val="22"/>
          <w:szCs w:val="22"/>
        </w:rPr>
        <w:t xml:space="preserve">PI: A. Spaulding.  Cancer in a Prisoner Cohort: Comparison of Subjects with and without HIV.  Awarded 2012. CFAR03 Grant.  Emory Center for AIDS Research and Winship Cancer Center. Funding period 03/01/12-02/28/13, with one year no cost extension. [NIH funded program (P30 AI 050409); directs: $48,387, $26,613 indirect, $75,000 total] </w:t>
      </w:r>
    </w:p>
    <w:p w14:paraId="0D0916CC" w14:textId="77777777" w:rsidR="008117D2" w:rsidRPr="000C1DC9" w:rsidRDefault="008117D2">
      <w:pPr>
        <w:rPr>
          <w:sz w:val="22"/>
          <w:szCs w:val="22"/>
        </w:rPr>
      </w:pPr>
    </w:p>
    <w:p w14:paraId="30BC5532" w14:textId="77777777" w:rsidR="008117D2" w:rsidRPr="000C1DC9" w:rsidRDefault="00054662">
      <w:pPr>
        <w:rPr>
          <w:sz w:val="22"/>
          <w:szCs w:val="22"/>
        </w:rPr>
      </w:pPr>
      <w:r w:rsidRPr="000C1DC9">
        <w:rPr>
          <w:sz w:val="22"/>
          <w:szCs w:val="22"/>
        </w:rPr>
        <w:t xml:space="preserve">PI: A. Spaulding.  Title:   Evaluation and Support Center for Models of Identifying HIV Infected Person in Jail Settings and Enhancing Linkages to Primary Care. Funding period 9/1/2007 – 8/31/2012. Cooperative Agreement with HRSA. [Award Number U90HA07632; $3,089,429 direct, $867,182 indirect, $3,956,611 total.] </w:t>
      </w:r>
    </w:p>
    <w:p w14:paraId="441D24C6" w14:textId="77777777" w:rsidR="008117D2" w:rsidRPr="000C1DC9" w:rsidRDefault="008117D2">
      <w:pPr>
        <w:rPr>
          <w:sz w:val="22"/>
          <w:szCs w:val="22"/>
        </w:rPr>
      </w:pPr>
    </w:p>
    <w:p w14:paraId="2D188FF4" w14:textId="77777777" w:rsidR="008117D2" w:rsidRPr="000C1DC9" w:rsidRDefault="00054662">
      <w:pPr>
        <w:rPr>
          <w:sz w:val="22"/>
          <w:szCs w:val="22"/>
        </w:rPr>
      </w:pPr>
      <w:r w:rsidRPr="000C1DC9">
        <w:rPr>
          <w:sz w:val="22"/>
          <w:szCs w:val="22"/>
        </w:rPr>
        <w:t>PI: A. Spaulding. Title: 2011 Annual Conference: Controlling Glucose in Controlled Environments. Funding period 09/30/2011 – 09/29/2012. [CDC, Award number 1U13DP003317-01, $20,000 directs]</w:t>
      </w:r>
    </w:p>
    <w:p w14:paraId="22575D2F" w14:textId="77777777" w:rsidR="008117D2" w:rsidRPr="000C1DC9" w:rsidRDefault="008117D2">
      <w:pPr>
        <w:rPr>
          <w:sz w:val="22"/>
          <w:szCs w:val="22"/>
        </w:rPr>
      </w:pPr>
    </w:p>
    <w:p w14:paraId="0C9E89E0" w14:textId="77777777" w:rsidR="008117D2" w:rsidRPr="000C1DC9" w:rsidRDefault="00054662">
      <w:pPr>
        <w:rPr>
          <w:sz w:val="22"/>
          <w:szCs w:val="22"/>
        </w:rPr>
      </w:pPr>
      <w:r w:rsidRPr="000C1DC9">
        <w:rPr>
          <w:sz w:val="22"/>
          <w:szCs w:val="22"/>
        </w:rPr>
        <w:t xml:space="preserve">PI: A. Spaulding. Integrating Infectious Disease Detection at Entry and Linkage.  Cooperative Agreement with CDC, at Fulton County (GA) Jail. Funding period 9/2010-8/2012. [Award Number: 1H62PS003187-01. $748,136 direct; $202,798 indirect; $950,934 total] </w:t>
      </w:r>
    </w:p>
    <w:p w14:paraId="391C19E3" w14:textId="77777777" w:rsidR="008117D2" w:rsidRPr="000C1DC9" w:rsidRDefault="008117D2">
      <w:pPr>
        <w:rPr>
          <w:i/>
          <w:sz w:val="22"/>
          <w:szCs w:val="22"/>
        </w:rPr>
      </w:pPr>
    </w:p>
    <w:p w14:paraId="0619E632" w14:textId="77777777" w:rsidR="008117D2" w:rsidRPr="000C1DC9" w:rsidRDefault="00054662">
      <w:pPr>
        <w:rPr>
          <w:sz w:val="22"/>
          <w:szCs w:val="22"/>
        </w:rPr>
      </w:pPr>
      <w:r w:rsidRPr="000C1DC9">
        <w:rPr>
          <w:sz w:val="22"/>
          <w:szCs w:val="22"/>
        </w:rPr>
        <w:t>PI: S. Sacks. Co-Investigator: A. Spaulding Title: NDRI Rocky Mountain Research Center for CJDATS 2. Funding period: 04/01/2011 – 03/31/2012. Grant from National Development and Research Institutes, Inc. Funding as subcontract, 2012. [NIH/NIDA Award to NDRI, Award Number 5U01DA016200-08, $8,000 direct, $4,400 indirect, $12,400 total]</w:t>
      </w:r>
    </w:p>
    <w:p w14:paraId="2AA0BFA4" w14:textId="77777777" w:rsidR="008117D2" w:rsidRPr="000C1DC9" w:rsidRDefault="008117D2">
      <w:pPr>
        <w:rPr>
          <w:sz w:val="22"/>
          <w:szCs w:val="22"/>
        </w:rPr>
      </w:pPr>
    </w:p>
    <w:p w14:paraId="73E4C83F" w14:textId="77777777" w:rsidR="008117D2" w:rsidRPr="000C1DC9" w:rsidRDefault="00054662">
      <w:pPr>
        <w:rPr>
          <w:sz w:val="22"/>
          <w:szCs w:val="22"/>
        </w:rPr>
      </w:pPr>
      <w:r w:rsidRPr="000C1DC9">
        <w:rPr>
          <w:sz w:val="22"/>
          <w:szCs w:val="22"/>
        </w:rPr>
        <w:t>PI: A. Spaulding Public Health and Correctional Healthcare Provider Partnerships in Responding to the H1N1 Influenza Pandemic: A National Survey of Jails. Funding period: 2008-2013. Grant from CDC via Emory Preparedness and Emergency Response Research Center. [CDC funded program, Award Number 5-P01-TP000300; $20,000--directs only]</w:t>
      </w:r>
    </w:p>
    <w:p w14:paraId="2AE318A4" w14:textId="77777777" w:rsidR="008117D2" w:rsidRPr="000C1DC9" w:rsidRDefault="008117D2">
      <w:pPr>
        <w:rPr>
          <w:sz w:val="22"/>
          <w:szCs w:val="22"/>
        </w:rPr>
      </w:pPr>
    </w:p>
    <w:p w14:paraId="653519E0" w14:textId="77777777" w:rsidR="008117D2" w:rsidRPr="000C1DC9" w:rsidRDefault="00054662">
      <w:pPr>
        <w:rPr>
          <w:sz w:val="22"/>
          <w:szCs w:val="22"/>
        </w:rPr>
      </w:pPr>
      <w:r w:rsidRPr="000C1DC9">
        <w:rPr>
          <w:sz w:val="22"/>
          <w:szCs w:val="22"/>
        </w:rPr>
        <w:t xml:space="preserve">PI: A. Spaulding.   Title:  Mortality and Survival of a Cohort of Inmates in Georgia Prisons, 1991.   Funding period: 7/1/07-6/30/09.  Pfizer Scholar Grant in Public Health, Medical and Academic Partnership Program; [Total $130,000]    </w:t>
      </w:r>
    </w:p>
    <w:p w14:paraId="412E9F76" w14:textId="77777777" w:rsidR="008117D2" w:rsidRPr="000C1DC9" w:rsidRDefault="008117D2">
      <w:pPr>
        <w:rPr>
          <w:sz w:val="22"/>
          <w:szCs w:val="22"/>
        </w:rPr>
      </w:pPr>
    </w:p>
    <w:p w14:paraId="34A839B9" w14:textId="77777777" w:rsidR="008117D2" w:rsidRPr="000C1DC9" w:rsidRDefault="00054662">
      <w:pPr>
        <w:rPr>
          <w:sz w:val="22"/>
          <w:szCs w:val="22"/>
        </w:rPr>
      </w:pPr>
      <w:r w:rsidRPr="000C1DC9">
        <w:rPr>
          <w:sz w:val="22"/>
          <w:szCs w:val="22"/>
        </w:rPr>
        <w:t xml:space="preserve">PI: A. Spaulding. Title:  Study of Gonorrhea and Chlamydia Testing in Large Jails-Current State of the Field. Funding Period: 8/20-12/31/08.CDC PO 2008-M-27389. [Total $20,000] </w:t>
      </w:r>
    </w:p>
    <w:p w14:paraId="34BB4F77" w14:textId="77777777" w:rsidR="008117D2" w:rsidRPr="000C1DC9" w:rsidRDefault="00054662">
      <w:pPr>
        <w:rPr>
          <w:sz w:val="22"/>
          <w:szCs w:val="22"/>
        </w:rPr>
      </w:pPr>
      <w:r w:rsidRPr="000C1DC9">
        <w:rPr>
          <w:sz w:val="22"/>
          <w:szCs w:val="22"/>
        </w:rPr>
        <w:t xml:space="preserve">                        </w:t>
      </w:r>
    </w:p>
    <w:p w14:paraId="10E4593B" w14:textId="77777777" w:rsidR="008117D2" w:rsidRPr="000C1DC9" w:rsidRDefault="00054662">
      <w:pPr>
        <w:rPr>
          <w:sz w:val="22"/>
          <w:szCs w:val="22"/>
        </w:rPr>
      </w:pPr>
      <w:r w:rsidRPr="000C1DC9">
        <w:rPr>
          <w:sz w:val="22"/>
          <w:szCs w:val="22"/>
        </w:rPr>
        <w:t xml:space="preserve">PI: A. Spaulding. Title: </w:t>
      </w:r>
      <w:proofErr w:type="spellStart"/>
      <w:r w:rsidRPr="000C1DC9">
        <w:rPr>
          <w:sz w:val="22"/>
          <w:szCs w:val="22"/>
        </w:rPr>
        <w:t>MATCHing</w:t>
      </w:r>
      <w:proofErr w:type="spellEnd"/>
      <w:r w:rsidRPr="000C1DC9">
        <w:rPr>
          <w:sz w:val="22"/>
          <w:szCs w:val="22"/>
        </w:rPr>
        <w:t xml:space="preserve"> Needs and Resources:  Assessing the Needs of HIV+ Prisoners Coming Home. Funding period 7/01/2006-4/30/2007; CFAR03 Grant; Center for AIDS Research, Emory University [NIH funded program (P30 AI 050409); $30,000]             </w:t>
      </w:r>
    </w:p>
    <w:p w14:paraId="233FED79" w14:textId="77777777" w:rsidR="008117D2" w:rsidRPr="000C1DC9" w:rsidRDefault="008117D2">
      <w:pPr>
        <w:rPr>
          <w:sz w:val="22"/>
          <w:szCs w:val="22"/>
        </w:rPr>
      </w:pPr>
    </w:p>
    <w:p w14:paraId="3EEA3E07" w14:textId="77777777" w:rsidR="003C18DD" w:rsidRDefault="003C18DD" w:rsidP="006577E2">
      <w:pPr>
        <w:tabs>
          <w:tab w:val="left" w:pos="540"/>
        </w:tabs>
        <w:rPr>
          <w:b/>
          <w:sz w:val="22"/>
          <w:szCs w:val="22"/>
          <w:u w:val="single"/>
        </w:rPr>
      </w:pPr>
    </w:p>
    <w:p w14:paraId="3B5A57DA" w14:textId="183EC4F2" w:rsidR="008117D2" w:rsidRPr="000C1DC9" w:rsidRDefault="00054662">
      <w:pPr>
        <w:rPr>
          <w:sz w:val="22"/>
          <w:szCs w:val="22"/>
        </w:rPr>
      </w:pPr>
      <w:r w:rsidRPr="000C1DC9">
        <w:rPr>
          <w:b/>
          <w:sz w:val="22"/>
          <w:szCs w:val="22"/>
          <w:u w:val="single"/>
        </w:rPr>
        <w:t>JOURNAL PUBLICATIONS</w:t>
      </w:r>
      <w:proofErr w:type="gramStart"/>
      <w:r w:rsidRPr="000C1DC9">
        <w:rPr>
          <w:b/>
          <w:sz w:val="22"/>
          <w:szCs w:val="22"/>
        </w:rPr>
        <w:t>:  [</w:t>
      </w:r>
      <w:proofErr w:type="gramEnd"/>
      <w:r w:rsidRPr="000C1DC9">
        <w:rPr>
          <w:b/>
          <w:sz w:val="22"/>
          <w:szCs w:val="22"/>
        </w:rPr>
        <w:t xml:space="preserve">*Denotes Emory University </w:t>
      </w:r>
      <w:r w:rsidR="00BD5249">
        <w:rPr>
          <w:b/>
          <w:sz w:val="22"/>
          <w:szCs w:val="22"/>
        </w:rPr>
        <w:t>student/</w:t>
      </w:r>
      <w:r w:rsidRPr="000C1DC9">
        <w:rPr>
          <w:b/>
          <w:sz w:val="22"/>
          <w:szCs w:val="22"/>
        </w:rPr>
        <w:t>trainee]</w:t>
      </w:r>
    </w:p>
    <w:p w14:paraId="13E920B6" w14:textId="77777777" w:rsidR="008117D2" w:rsidRPr="000C1DC9" w:rsidRDefault="00054662">
      <w:pPr>
        <w:numPr>
          <w:ilvl w:val="0"/>
          <w:numId w:val="3"/>
        </w:numPr>
        <w:spacing w:after="200" w:line="276" w:lineRule="auto"/>
        <w:ind w:left="360"/>
      </w:pPr>
      <w:r w:rsidRPr="000C1DC9">
        <w:rPr>
          <w:sz w:val="22"/>
          <w:szCs w:val="22"/>
        </w:rPr>
        <w:t xml:space="preserve">Carr M, Sajer SA. </w:t>
      </w:r>
      <w:r w:rsidRPr="000C1DC9">
        <w:rPr>
          <w:b/>
          <w:sz w:val="22"/>
          <w:szCs w:val="22"/>
        </w:rPr>
        <w:t>Spaulding A</w:t>
      </w:r>
      <w:r w:rsidRPr="000C1DC9">
        <w:rPr>
          <w:sz w:val="22"/>
          <w:szCs w:val="22"/>
        </w:rPr>
        <w:t>. Fibrin coating of bladder tumor cells is not protective against LAK cell cytotoxicity. Journal of Laboratory &amp; Clinical Medicine. 1992 Feb; 119(2): 132-8.</w:t>
      </w:r>
    </w:p>
    <w:p w14:paraId="7198A9C6"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Rothman AL. </w:t>
      </w:r>
      <w:r w:rsidRPr="000C1DC9">
        <w:rPr>
          <w:i/>
          <w:sz w:val="22"/>
          <w:szCs w:val="22"/>
        </w:rPr>
        <w:t xml:space="preserve">Escherichia </w:t>
      </w:r>
      <w:proofErr w:type="spellStart"/>
      <w:r w:rsidRPr="000C1DC9">
        <w:rPr>
          <w:i/>
          <w:sz w:val="22"/>
          <w:szCs w:val="22"/>
        </w:rPr>
        <w:t>vulneris</w:t>
      </w:r>
      <w:proofErr w:type="spellEnd"/>
      <w:r w:rsidRPr="000C1DC9">
        <w:rPr>
          <w:i/>
          <w:sz w:val="22"/>
          <w:szCs w:val="22"/>
        </w:rPr>
        <w:t xml:space="preserve"> </w:t>
      </w:r>
      <w:r w:rsidRPr="000C1DC9">
        <w:rPr>
          <w:sz w:val="22"/>
          <w:szCs w:val="22"/>
        </w:rPr>
        <w:t>as a cause of IV catheter-related bacteremia. Clinical Infectious Disease. 1996 Apr; 22(4): 728-9.</w:t>
      </w:r>
    </w:p>
    <w:p w14:paraId="08B611F6" w14:textId="77777777" w:rsidR="008117D2" w:rsidRPr="000C1DC9" w:rsidRDefault="00054662">
      <w:pPr>
        <w:numPr>
          <w:ilvl w:val="0"/>
          <w:numId w:val="3"/>
        </w:numPr>
        <w:spacing w:after="200" w:line="276" w:lineRule="auto"/>
        <w:ind w:left="360"/>
        <w:rPr>
          <w:shd w:val="clear" w:color="auto" w:fill="FCFCFC"/>
        </w:rPr>
      </w:pPr>
      <w:r w:rsidRPr="000C1DC9">
        <w:rPr>
          <w:sz w:val="22"/>
          <w:szCs w:val="22"/>
          <w:shd w:val="clear" w:color="auto" w:fill="FCFCFC"/>
        </w:rPr>
        <w:t xml:space="preserve">Rich J, Dickenson BP, </w:t>
      </w:r>
      <w:r w:rsidRPr="000C1DC9">
        <w:rPr>
          <w:b/>
          <w:sz w:val="22"/>
          <w:szCs w:val="22"/>
          <w:shd w:val="clear" w:color="auto" w:fill="FCFCFC"/>
        </w:rPr>
        <w:t>Spaulding A</w:t>
      </w:r>
      <w:r w:rsidRPr="000C1DC9">
        <w:rPr>
          <w:sz w:val="22"/>
          <w:szCs w:val="22"/>
          <w:shd w:val="clear" w:color="auto" w:fill="FCFCFC"/>
        </w:rPr>
        <w:t>, LaFazia L, Flanigan TP. Interpretation of indeterminate HIV serology results in an incarcerated population. J AIDS and Human Retrovirology. 1998 Apr 1; 179(4):367-9. DOI: 10.1097/00042560-199804010-00013</w:t>
      </w:r>
    </w:p>
    <w:p w14:paraId="4BDBB59A"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The Role of Correctional Facilities in Public Health: The Example of Sexually Transmitted Diseases. Medicine &amp; Health/Rhode Island. 1998; 81(6)204-6.</w:t>
      </w:r>
    </w:p>
    <w:p w14:paraId="46D2A75E" w14:textId="77777777" w:rsidR="008117D2" w:rsidRPr="000C1DC9" w:rsidRDefault="00054662">
      <w:pPr>
        <w:numPr>
          <w:ilvl w:val="0"/>
          <w:numId w:val="3"/>
        </w:numPr>
        <w:spacing w:after="200" w:line="276" w:lineRule="auto"/>
        <w:ind w:left="360"/>
      </w:pPr>
      <w:r w:rsidRPr="000C1DC9">
        <w:rPr>
          <w:sz w:val="22"/>
          <w:szCs w:val="22"/>
        </w:rPr>
        <w:t xml:space="preserve">Mitty JA, Holmes L, </w:t>
      </w:r>
      <w:r w:rsidRPr="000C1DC9">
        <w:rPr>
          <w:b/>
          <w:sz w:val="22"/>
          <w:szCs w:val="22"/>
        </w:rPr>
        <w:t>Spaulding A</w:t>
      </w:r>
      <w:r w:rsidRPr="000C1DC9">
        <w:rPr>
          <w:sz w:val="22"/>
          <w:szCs w:val="22"/>
        </w:rPr>
        <w:t>, Flanigan T, Page J. Transitioning HIV-Infected Women after release from incarceration: Two models for bridging the gaps. J Correctional Health Care. 1998; 5(2):239-54.</w:t>
      </w:r>
    </w:p>
    <w:p w14:paraId="1A6B937F"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Kurane</w:t>
      </w:r>
      <w:proofErr w:type="spellEnd"/>
      <w:r w:rsidRPr="000C1DC9">
        <w:rPr>
          <w:color w:val="000000"/>
          <w:sz w:val="22"/>
          <w:szCs w:val="22"/>
        </w:rPr>
        <w:t xml:space="preserve"> 1, Ennis F, Rothman A.  Analysis of Murine CD8+T-cell clones specific for the Dengue virus NS3 protein: flavivirus cross reactivity and influence by the infectious serotype. J. Virology. 1999 Jan, 73(l): 398-403.</w:t>
      </w:r>
    </w:p>
    <w:p w14:paraId="2C063A84" w14:textId="77777777" w:rsidR="008117D2" w:rsidRPr="000C1DC9" w:rsidRDefault="008117D2">
      <w:pPr>
        <w:pBdr>
          <w:top w:val="nil"/>
          <w:left w:val="nil"/>
          <w:bottom w:val="nil"/>
          <w:right w:val="nil"/>
          <w:between w:val="nil"/>
        </w:pBdr>
        <w:rPr>
          <w:color w:val="000000"/>
          <w:sz w:val="22"/>
          <w:szCs w:val="22"/>
        </w:rPr>
      </w:pPr>
    </w:p>
    <w:p w14:paraId="05FFA975" w14:textId="77777777" w:rsidR="008117D2" w:rsidRPr="000C1DC9" w:rsidRDefault="00054662">
      <w:pPr>
        <w:numPr>
          <w:ilvl w:val="0"/>
          <w:numId w:val="3"/>
        </w:numPr>
        <w:spacing w:after="200" w:line="291" w:lineRule="auto"/>
        <w:ind w:left="360"/>
      </w:pPr>
      <w:r w:rsidRPr="000C1DC9">
        <w:rPr>
          <w:b/>
          <w:sz w:val="22"/>
          <w:szCs w:val="22"/>
        </w:rPr>
        <w:t>Spaulding A</w:t>
      </w:r>
      <w:r w:rsidRPr="000C1DC9">
        <w:rPr>
          <w:sz w:val="22"/>
          <w:szCs w:val="22"/>
        </w:rPr>
        <w:t xml:space="preserve">, Green C, Davidson K, </w:t>
      </w:r>
      <w:proofErr w:type="spellStart"/>
      <w:r w:rsidRPr="000C1DC9">
        <w:rPr>
          <w:sz w:val="22"/>
          <w:szCs w:val="22"/>
        </w:rPr>
        <w:t>Schneiderimann</w:t>
      </w:r>
      <w:proofErr w:type="spellEnd"/>
      <w:r w:rsidRPr="000C1DC9">
        <w:rPr>
          <w:sz w:val="22"/>
          <w:szCs w:val="22"/>
        </w:rPr>
        <w:t xml:space="preserve"> K, Rich J</w:t>
      </w:r>
      <w:r w:rsidRPr="000C1DC9">
        <w:rPr>
          <w:b/>
          <w:sz w:val="22"/>
          <w:szCs w:val="22"/>
        </w:rPr>
        <w:t xml:space="preserve">. </w:t>
      </w:r>
      <w:r w:rsidRPr="000C1DC9">
        <w:rPr>
          <w:sz w:val="22"/>
          <w:szCs w:val="22"/>
        </w:rPr>
        <w:t>Hepatitis C in State Correctional Facilities. Preventative Medicine, 1999 Jan; 28(1): 92-100.</w:t>
      </w:r>
    </w:p>
    <w:p w14:paraId="3C149644"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Lally M, Rich JD, Dieterich DT. Hepatitis B and C in the context of HIV disease: implications for incarcerated populations. AIDS Reader. 1999 Oct; 9(7): 481-91.</w:t>
      </w:r>
    </w:p>
    <w:p w14:paraId="7CD58158" w14:textId="77777777" w:rsidR="008117D2" w:rsidRPr="000C1DC9" w:rsidRDefault="00054662">
      <w:pPr>
        <w:numPr>
          <w:ilvl w:val="0"/>
          <w:numId w:val="3"/>
        </w:numPr>
        <w:spacing w:after="200" w:line="276" w:lineRule="auto"/>
        <w:ind w:left="360"/>
      </w:pPr>
      <w:r w:rsidRPr="000C1DC9">
        <w:rPr>
          <w:sz w:val="22"/>
          <w:szCs w:val="22"/>
        </w:rPr>
        <w:t xml:space="preserve">Rich JD, Dickinson BP, Macalino G, Flanigan TP, Towe CW, </w:t>
      </w:r>
      <w:r w:rsidRPr="000C1DC9">
        <w:rPr>
          <w:b/>
          <w:sz w:val="22"/>
          <w:szCs w:val="22"/>
        </w:rPr>
        <w:t>Spaulding A</w:t>
      </w:r>
      <w:r w:rsidRPr="000C1DC9">
        <w:rPr>
          <w:sz w:val="22"/>
          <w:szCs w:val="22"/>
        </w:rPr>
        <w:t xml:space="preserve">, </w:t>
      </w:r>
      <w:proofErr w:type="spellStart"/>
      <w:r w:rsidRPr="000C1DC9">
        <w:rPr>
          <w:sz w:val="22"/>
          <w:szCs w:val="22"/>
        </w:rPr>
        <w:t>Vlahov</w:t>
      </w:r>
      <w:proofErr w:type="spellEnd"/>
      <w:r w:rsidRPr="000C1DC9">
        <w:rPr>
          <w:sz w:val="22"/>
          <w:szCs w:val="22"/>
        </w:rPr>
        <w:t xml:space="preserve"> D.  Prevalence and incidence of HIV among incarcerated and re-incarcerated women in Rhode Island.  JAIDS 1999 Oct 1; 22(2): 161-6.</w:t>
      </w:r>
    </w:p>
    <w:p w14:paraId="25D01A96" w14:textId="77777777" w:rsidR="008117D2" w:rsidRPr="000C1DC9" w:rsidRDefault="00054662">
      <w:pPr>
        <w:numPr>
          <w:ilvl w:val="0"/>
          <w:numId w:val="3"/>
        </w:numPr>
        <w:spacing w:after="200" w:line="276" w:lineRule="auto"/>
        <w:ind w:left="360"/>
      </w:pPr>
      <w:r w:rsidRPr="000C1DC9">
        <w:rPr>
          <w:sz w:val="22"/>
          <w:szCs w:val="22"/>
        </w:rPr>
        <w:t xml:space="preserve">Flanigan TP, Rich JD, </w:t>
      </w:r>
      <w:r w:rsidRPr="000C1DC9">
        <w:rPr>
          <w:b/>
          <w:sz w:val="22"/>
          <w:szCs w:val="22"/>
        </w:rPr>
        <w:t>Spaulding A</w:t>
      </w:r>
      <w:r w:rsidRPr="000C1DC9">
        <w:rPr>
          <w:sz w:val="22"/>
          <w:szCs w:val="22"/>
        </w:rPr>
        <w:t>.  HIV care among incarcerated persons: a missed opportunity [Editorial]. AIDS. 1999 Dec 3; 13 (17): 2475-6.</w:t>
      </w:r>
    </w:p>
    <w:p w14:paraId="3B98AB82" w14:textId="77777777" w:rsidR="008117D2" w:rsidRPr="000C1DC9" w:rsidRDefault="00054662">
      <w:pPr>
        <w:numPr>
          <w:ilvl w:val="0"/>
          <w:numId w:val="3"/>
        </w:numPr>
        <w:spacing w:after="200" w:line="276" w:lineRule="auto"/>
        <w:ind w:left="360"/>
      </w:pPr>
      <w:r w:rsidRPr="000C1DC9">
        <w:rPr>
          <w:sz w:val="22"/>
          <w:szCs w:val="22"/>
        </w:rPr>
        <w:t xml:space="preserve">Farley JL, Mitty JA, Lally MA, Burzynski JN, Tashima K, Rich JD, Cu-Uvin S, </w:t>
      </w:r>
      <w:r w:rsidRPr="000C1DC9">
        <w:rPr>
          <w:b/>
          <w:sz w:val="22"/>
          <w:szCs w:val="22"/>
        </w:rPr>
        <w:t>Spaulding A</w:t>
      </w:r>
      <w:r w:rsidRPr="000C1DC9">
        <w:rPr>
          <w:sz w:val="22"/>
          <w:szCs w:val="22"/>
        </w:rPr>
        <w:t>, Normandie L, Snead M, Flanigan TP. Comprehensive medical care among HIV-positive incarcerated women: the Rhode Island experience.  Journal of Women’s Health and Gender Based Medicine: 2000 Jan-Feb; 9(1): 51-6.</w:t>
      </w:r>
    </w:p>
    <w:p w14:paraId="6AF86AD9" w14:textId="77777777" w:rsidR="008117D2" w:rsidRPr="000C1DC9" w:rsidRDefault="00054662">
      <w:pPr>
        <w:numPr>
          <w:ilvl w:val="0"/>
          <w:numId w:val="3"/>
        </w:numPr>
        <w:spacing w:after="200" w:line="276" w:lineRule="auto"/>
        <w:ind w:left="360"/>
      </w:pPr>
      <w:r w:rsidRPr="000C1DC9">
        <w:rPr>
          <w:sz w:val="22"/>
          <w:szCs w:val="22"/>
        </w:rPr>
        <w:t xml:space="preserve">Clarke JG, Cyr MG, </w:t>
      </w:r>
      <w:r w:rsidRPr="000C1DC9">
        <w:rPr>
          <w:b/>
          <w:sz w:val="22"/>
          <w:szCs w:val="22"/>
        </w:rPr>
        <w:t>Spaulding A</w:t>
      </w:r>
      <w:r w:rsidRPr="000C1DC9">
        <w:rPr>
          <w:sz w:val="22"/>
          <w:szCs w:val="22"/>
        </w:rPr>
        <w:t xml:space="preserve">. Prisons: learning about women's health and substance abuse.  </w:t>
      </w:r>
      <w:proofErr w:type="spellStart"/>
      <w:r w:rsidRPr="000C1DC9">
        <w:rPr>
          <w:sz w:val="22"/>
          <w:szCs w:val="22"/>
        </w:rPr>
        <w:t>Acad</w:t>
      </w:r>
      <w:proofErr w:type="spellEnd"/>
      <w:r w:rsidRPr="000C1DC9">
        <w:rPr>
          <w:sz w:val="22"/>
          <w:szCs w:val="22"/>
        </w:rPr>
        <w:t xml:space="preserve"> Med; 2000 May; 75(5): 544.</w:t>
      </w:r>
    </w:p>
    <w:p w14:paraId="5727F1C1"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Allen S, Osei A, Ballard R. Hepatitis C infection: opportunity for exposure in many settings. Medicine &amp; Health, Rhode Island 2000 Jul; 83(7):204-6.</w:t>
      </w:r>
    </w:p>
    <w:p w14:paraId="32725ABF"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xml:space="preserve">, </w:t>
      </w:r>
      <w:proofErr w:type="spellStart"/>
      <w:r w:rsidRPr="000C1DC9">
        <w:rPr>
          <w:sz w:val="22"/>
          <w:szCs w:val="22"/>
        </w:rPr>
        <w:t>Lubelcyzk</w:t>
      </w:r>
      <w:proofErr w:type="spellEnd"/>
      <w:r w:rsidRPr="000C1DC9">
        <w:rPr>
          <w:sz w:val="22"/>
          <w:szCs w:val="22"/>
        </w:rPr>
        <w:t xml:space="preserve"> RB, Flanigan T. Can (unsafe) sex behind bars be barred? Invited editorial for Am J Pub </w:t>
      </w:r>
      <w:proofErr w:type="spellStart"/>
      <w:r w:rsidRPr="000C1DC9">
        <w:rPr>
          <w:sz w:val="22"/>
          <w:szCs w:val="22"/>
        </w:rPr>
        <w:t>Hlth</w:t>
      </w:r>
      <w:proofErr w:type="spellEnd"/>
      <w:r w:rsidRPr="000C1DC9">
        <w:rPr>
          <w:sz w:val="22"/>
          <w:szCs w:val="22"/>
        </w:rPr>
        <w:t>. 2001 Aug; 91(8):1176-7.</w:t>
      </w:r>
    </w:p>
    <w:p w14:paraId="68101EDC" w14:textId="77777777" w:rsidR="008117D2" w:rsidRPr="000C1DC9" w:rsidRDefault="00054662">
      <w:pPr>
        <w:numPr>
          <w:ilvl w:val="0"/>
          <w:numId w:val="3"/>
        </w:numPr>
        <w:spacing w:after="200" w:line="276" w:lineRule="auto"/>
        <w:ind w:left="360"/>
      </w:pPr>
      <w:r w:rsidRPr="000C1DC9">
        <w:rPr>
          <w:sz w:val="22"/>
          <w:szCs w:val="22"/>
        </w:rPr>
        <w:t xml:space="preserve">Rich JD, Hou JC, Charuvastra A, Towe CW, Lally M, </w:t>
      </w:r>
      <w:r w:rsidRPr="000C1DC9">
        <w:rPr>
          <w:b/>
          <w:sz w:val="22"/>
          <w:szCs w:val="22"/>
        </w:rPr>
        <w:t>Spaulding A</w:t>
      </w:r>
      <w:r w:rsidRPr="000C1DC9">
        <w:rPr>
          <w:sz w:val="22"/>
          <w:szCs w:val="22"/>
        </w:rPr>
        <w:t>, Bandy U, Donnelly EF, Rompalo A. Risk factors for syphilis among incarcerated women in Rhode Island. AIDS Patient Care and STDs 2001 Nov; 15(11):581-5.</w:t>
      </w:r>
    </w:p>
    <w:p w14:paraId="4D7CD715" w14:textId="77777777" w:rsidR="008117D2" w:rsidRPr="000C1DC9" w:rsidRDefault="00054662">
      <w:pPr>
        <w:numPr>
          <w:ilvl w:val="0"/>
          <w:numId w:val="3"/>
        </w:numPr>
        <w:spacing w:after="200" w:line="276" w:lineRule="auto"/>
        <w:ind w:left="360"/>
      </w:pPr>
      <w:r w:rsidRPr="000C1DC9">
        <w:rPr>
          <w:sz w:val="22"/>
          <w:szCs w:val="22"/>
        </w:rPr>
        <w:t xml:space="preserve">Charuvastra A, Stein J, </w:t>
      </w:r>
      <w:proofErr w:type="spellStart"/>
      <w:r w:rsidRPr="000C1DC9">
        <w:rPr>
          <w:sz w:val="22"/>
          <w:szCs w:val="22"/>
        </w:rPr>
        <w:t>Schwartzapfel</w:t>
      </w:r>
      <w:proofErr w:type="spellEnd"/>
      <w:r w:rsidRPr="000C1DC9">
        <w:rPr>
          <w:sz w:val="22"/>
          <w:szCs w:val="22"/>
        </w:rPr>
        <w:t xml:space="preserve"> B, </w:t>
      </w:r>
      <w:r w:rsidRPr="000C1DC9">
        <w:rPr>
          <w:b/>
          <w:sz w:val="22"/>
          <w:szCs w:val="22"/>
        </w:rPr>
        <w:t>Spaulding A</w:t>
      </w:r>
      <w:r w:rsidRPr="000C1DC9">
        <w:rPr>
          <w:sz w:val="22"/>
          <w:szCs w:val="22"/>
        </w:rPr>
        <w:t>, Horowitz E, Macalino G, Rich JD. Hepatitis B vaccination practices in state and federal prisons. Public Health Rep. 2001 May-Jun; 116(3):203-9.</w:t>
      </w:r>
    </w:p>
    <w:p w14:paraId="49540F74" w14:textId="56EC2D5E"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Rich JD, Macalino G, Merchant RC, Salas C, Marcussen P, Grundy M, </w:t>
      </w:r>
      <w:r w:rsidRPr="000C1DC9">
        <w:rPr>
          <w:b/>
          <w:color w:val="000000"/>
          <w:sz w:val="22"/>
          <w:szCs w:val="22"/>
        </w:rPr>
        <w:t>Spaulding A</w:t>
      </w:r>
      <w:r w:rsidRPr="000C1DC9">
        <w:rPr>
          <w:color w:val="000000"/>
          <w:sz w:val="22"/>
          <w:szCs w:val="22"/>
        </w:rPr>
        <w:t>. HIV seroprevalence of adult males incarcerated for a sexual offense in Rhode Island, 1994-1999. JAMA. 2002 Jul 10;288(2):164-5.</w:t>
      </w:r>
    </w:p>
    <w:p w14:paraId="38E1B247" w14:textId="77777777" w:rsidR="008117D2" w:rsidRPr="000C1DC9" w:rsidRDefault="008117D2">
      <w:pPr>
        <w:pBdr>
          <w:top w:val="nil"/>
          <w:left w:val="nil"/>
          <w:bottom w:val="nil"/>
          <w:right w:val="nil"/>
          <w:between w:val="nil"/>
        </w:pBdr>
        <w:ind w:left="360"/>
        <w:rPr>
          <w:color w:val="000000"/>
          <w:sz w:val="22"/>
          <w:szCs w:val="22"/>
        </w:rPr>
      </w:pPr>
    </w:p>
    <w:p w14:paraId="45811F2A" w14:textId="77777777" w:rsidR="008117D2" w:rsidRPr="000C1DC9" w:rsidRDefault="00054662">
      <w:pPr>
        <w:numPr>
          <w:ilvl w:val="0"/>
          <w:numId w:val="3"/>
        </w:numPr>
        <w:spacing w:after="200" w:line="276" w:lineRule="auto"/>
        <w:ind w:left="360"/>
      </w:pPr>
      <w:r w:rsidRPr="000C1DC9">
        <w:rPr>
          <w:sz w:val="22"/>
          <w:szCs w:val="22"/>
        </w:rPr>
        <w:t xml:space="preserve">Desai AA, Latta ET, </w:t>
      </w:r>
      <w:r w:rsidRPr="000C1DC9">
        <w:rPr>
          <w:b/>
          <w:sz w:val="22"/>
          <w:szCs w:val="22"/>
        </w:rPr>
        <w:t>Spaulding A</w:t>
      </w:r>
      <w:r w:rsidRPr="000C1DC9">
        <w:rPr>
          <w:sz w:val="22"/>
          <w:szCs w:val="22"/>
        </w:rPr>
        <w:t xml:space="preserve">, Rich JD, Flanigan TP. The importance of routine HIV testing in the incarcerated population: the Rhode Island Experience. AIDS Education and Prevention 2002 Oct; 14(Supplement B):45-52. </w:t>
      </w:r>
    </w:p>
    <w:p w14:paraId="05957224" w14:textId="77777777" w:rsidR="008117D2" w:rsidRPr="000C1DC9" w:rsidRDefault="00054662">
      <w:pPr>
        <w:numPr>
          <w:ilvl w:val="0"/>
          <w:numId w:val="3"/>
        </w:numPr>
        <w:spacing w:after="200" w:line="276" w:lineRule="auto"/>
        <w:ind w:left="360"/>
      </w:pPr>
      <w:r w:rsidRPr="000C1DC9">
        <w:rPr>
          <w:b/>
          <w:sz w:val="22"/>
          <w:szCs w:val="22"/>
        </w:rPr>
        <w:t>Spaulding A</w:t>
      </w:r>
      <w:r w:rsidRPr="000C1DC9">
        <w:rPr>
          <w:sz w:val="22"/>
          <w:szCs w:val="22"/>
        </w:rPr>
        <w:t>, Stephenson B, Macalino G, Ruby W, Clarke JG, Flanigan TP. HIV in Correctional Facilities: A Review [Invited Article]. Clinical Infectious Diseases 2002 Aug 1; 35(3):305-12.</w:t>
      </w:r>
    </w:p>
    <w:p w14:paraId="5148876C" w14:textId="77777777" w:rsidR="008117D2" w:rsidRPr="000C1DC9" w:rsidRDefault="00054662">
      <w:pPr>
        <w:numPr>
          <w:ilvl w:val="0"/>
          <w:numId w:val="3"/>
        </w:numPr>
        <w:spacing w:after="200" w:line="276" w:lineRule="auto"/>
        <w:ind w:left="360"/>
      </w:pPr>
      <w:r w:rsidRPr="000C1DC9">
        <w:rPr>
          <w:sz w:val="22"/>
          <w:szCs w:val="22"/>
        </w:rPr>
        <w:t xml:space="preserve">Clarke J, </w:t>
      </w:r>
      <w:proofErr w:type="spellStart"/>
      <w:r w:rsidRPr="000C1DC9">
        <w:rPr>
          <w:sz w:val="22"/>
          <w:szCs w:val="22"/>
        </w:rPr>
        <w:t>Schwartzapfel</w:t>
      </w:r>
      <w:proofErr w:type="spellEnd"/>
      <w:r w:rsidRPr="000C1DC9">
        <w:rPr>
          <w:sz w:val="22"/>
          <w:szCs w:val="22"/>
        </w:rPr>
        <w:t xml:space="preserve"> B, Pomposelli J, Allen S, </w:t>
      </w:r>
      <w:r w:rsidRPr="000C1DC9">
        <w:rPr>
          <w:b/>
          <w:sz w:val="22"/>
          <w:szCs w:val="22"/>
        </w:rPr>
        <w:t>Spaulding A</w:t>
      </w:r>
      <w:r w:rsidRPr="000C1DC9">
        <w:rPr>
          <w:sz w:val="22"/>
          <w:szCs w:val="22"/>
        </w:rPr>
        <w:t>, Rich JD. Hepatitis B vaccination of incarcerated women: a pilot program. Journal of Health Care for the Poor &amp; Underserved 2003Aug; 14(3):318-23.</w:t>
      </w:r>
    </w:p>
    <w:p w14:paraId="66802AD9"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Allen SA, Osei A, Taylor L, Cabral A, </w:t>
      </w:r>
      <w:r w:rsidRPr="000C1DC9">
        <w:rPr>
          <w:b/>
          <w:color w:val="000000"/>
          <w:sz w:val="22"/>
          <w:szCs w:val="22"/>
        </w:rPr>
        <w:t>Spaulding A</w:t>
      </w:r>
      <w:r w:rsidRPr="000C1DC9">
        <w:rPr>
          <w:color w:val="000000"/>
          <w:sz w:val="22"/>
          <w:szCs w:val="22"/>
        </w:rPr>
        <w:t>, Rich JD. Treatment of Chronic Hepatitis C in a State Correctional Facility. Annals of Internal Medicine, 2003 Feb 4;138(3):187-90.</w:t>
      </w:r>
    </w:p>
    <w:p w14:paraId="5DF8C742" w14:textId="77777777" w:rsidR="008117D2" w:rsidRPr="000C1DC9" w:rsidRDefault="008117D2">
      <w:pPr>
        <w:pBdr>
          <w:top w:val="nil"/>
          <w:left w:val="nil"/>
          <w:bottom w:val="nil"/>
          <w:right w:val="nil"/>
          <w:between w:val="nil"/>
        </w:pBdr>
        <w:ind w:left="360"/>
        <w:rPr>
          <w:color w:val="000000"/>
          <w:sz w:val="22"/>
          <w:szCs w:val="22"/>
        </w:rPr>
      </w:pPr>
    </w:p>
    <w:p w14:paraId="2C01158E" w14:textId="77777777" w:rsidR="008117D2" w:rsidRPr="000C1DC9" w:rsidRDefault="00054662">
      <w:pPr>
        <w:numPr>
          <w:ilvl w:val="0"/>
          <w:numId w:val="3"/>
        </w:numPr>
        <w:pBdr>
          <w:top w:val="nil"/>
          <w:left w:val="nil"/>
          <w:bottom w:val="nil"/>
          <w:right w:val="nil"/>
          <w:between w:val="nil"/>
        </w:pBdr>
        <w:ind w:left="360"/>
        <w:rPr>
          <w:color w:val="000000"/>
        </w:rPr>
      </w:pPr>
      <w:proofErr w:type="spellStart"/>
      <w:r w:rsidRPr="000C1DC9">
        <w:rPr>
          <w:color w:val="000000"/>
          <w:sz w:val="22"/>
          <w:szCs w:val="22"/>
        </w:rPr>
        <w:t>Remillino</w:t>
      </w:r>
      <w:proofErr w:type="spellEnd"/>
      <w:r w:rsidRPr="000C1DC9">
        <w:rPr>
          <w:color w:val="000000"/>
          <w:sz w:val="22"/>
          <w:szCs w:val="22"/>
        </w:rPr>
        <w:t xml:space="preserve"> C, Brown HW, Adelson-Mitty J, Clarke J, </w:t>
      </w:r>
      <w:r w:rsidRPr="000C1DC9">
        <w:rPr>
          <w:b/>
          <w:color w:val="000000"/>
          <w:sz w:val="22"/>
          <w:szCs w:val="22"/>
        </w:rPr>
        <w:t>Spaulding A</w:t>
      </w:r>
      <w:r w:rsidRPr="000C1DC9">
        <w:rPr>
          <w:color w:val="000000"/>
          <w:sz w:val="22"/>
          <w:szCs w:val="22"/>
        </w:rPr>
        <w:t xml:space="preserve">, Boardman L, Flanigan T, Cu-Uvin S. Lower genital tract infections among HIV-seropositive and HIV-seronegative incarcerated women. J Correctional Healthcare, 2004; 10(4): 527-42. </w:t>
      </w:r>
    </w:p>
    <w:p w14:paraId="40A4B59D" w14:textId="77777777" w:rsidR="008117D2" w:rsidRPr="000C1DC9" w:rsidRDefault="008117D2">
      <w:pPr>
        <w:ind w:left="360"/>
        <w:rPr>
          <w:sz w:val="22"/>
          <w:szCs w:val="22"/>
        </w:rPr>
      </w:pPr>
    </w:p>
    <w:p w14:paraId="09D81763" w14:textId="77777777" w:rsidR="008117D2" w:rsidRPr="000C1DC9" w:rsidRDefault="00054662">
      <w:pPr>
        <w:numPr>
          <w:ilvl w:val="0"/>
          <w:numId w:val="3"/>
        </w:numPr>
        <w:ind w:left="360"/>
      </w:pPr>
      <w:r w:rsidRPr="000C1DC9">
        <w:rPr>
          <w:sz w:val="22"/>
          <w:szCs w:val="22"/>
        </w:rPr>
        <w:t xml:space="preserve">Kelley M, Linthicum L, Small R, </w:t>
      </w:r>
      <w:r w:rsidRPr="000C1DC9">
        <w:rPr>
          <w:b/>
          <w:sz w:val="22"/>
          <w:szCs w:val="22"/>
        </w:rPr>
        <w:t>Spaulding A</w:t>
      </w:r>
      <w:r w:rsidRPr="000C1DC9">
        <w:rPr>
          <w:sz w:val="22"/>
          <w:szCs w:val="22"/>
        </w:rPr>
        <w:t xml:space="preserve">, Billah K, Weinbaum C. Hepatitis B Vaccination of Inmates in Correctional Facilities ---Texas, 2000--2002. MMWR 2004; 53(30): 681-3. </w:t>
      </w:r>
    </w:p>
    <w:p w14:paraId="4205F227" w14:textId="77777777" w:rsidR="008117D2" w:rsidRPr="000C1DC9" w:rsidRDefault="008117D2">
      <w:pPr>
        <w:ind w:left="360"/>
        <w:rPr>
          <w:sz w:val="22"/>
          <w:szCs w:val="22"/>
        </w:rPr>
      </w:pPr>
    </w:p>
    <w:p w14:paraId="79279D0E"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Weinbaum, CM, Lau DT-Y, Sterling R,</w:t>
      </w:r>
      <w:r w:rsidRPr="000C1DC9">
        <w:rPr>
          <w:sz w:val="22"/>
          <w:szCs w:val="22"/>
          <w:vertAlign w:val="superscript"/>
        </w:rPr>
        <w:t xml:space="preserve"> </w:t>
      </w:r>
      <w:r w:rsidRPr="000C1DC9">
        <w:rPr>
          <w:sz w:val="22"/>
          <w:szCs w:val="22"/>
        </w:rPr>
        <w:t>Seeff LB, Margolis HS, Hoofnagle JH. A Framework for Management of Hepatitis C in Prisons. Ann Intern Med, 2006; 144(10):762-9.</w:t>
      </w:r>
    </w:p>
    <w:p w14:paraId="7FC10896"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Arriola KJ, Ramos </w:t>
      </w:r>
      <w:proofErr w:type="gramStart"/>
      <w:r w:rsidRPr="000C1DC9">
        <w:rPr>
          <w:sz w:val="22"/>
          <w:szCs w:val="22"/>
        </w:rPr>
        <w:t>KL ,</w:t>
      </w:r>
      <w:proofErr w:type="gramEnd"/>
      <w:r w:rsidRPr="000C1DC9">
        <w:rPr>
          <w:sz w:val="22"/>
          <w:szCs w:val="22"/>
        </w:rPr>
        <w:t xml:space="preserve"> Hammett T, Kennedy S, Norton G, Tinsley M.  Enhancing linkages to primary care in jail settings.  Journal of Correctional Health Care. 2007; 13(2) 93-128.</w:t>
      </w:r>
    </w:p>
    <w:p w14:paraId="2B734EEA"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Arriola KJ, Hammett T, Kennedy S, Tinsley M. Rapid HIV Testing </w:t>
      </w:r>
      <w:proofErr w:type="gramStart"/>
      <w:r w:rsidRPr="000C1DC9">
        <w:rPr>
          <w:sz w:val="22"/>
          <w:szCs w:val="22"/>
        </w:rPr>
        <w:t>In</w:t>
      </w:r>
      <w:proofErr w:type="gramEnd"/>
      <w:r w:rsidRPr="000C1DC9">
        <w:rPr>
          <w:sz w:val="22"/>
          <w:szCs w:val="22"/>
        </w:rPr>
        <w:t xml:space="preserve"> Rapidly Released Detainees: Next Steps. Sexually Transmitted Diseases. 2009 Feb; 36(2 Suppl</w:t>
      </w:r>
      <w:proofErr w:type="gramStart"/>
      <w:r w:rsidRPr="000C1DC9">
        <w:rPr>
          <w:sz w:val="22"/>
          <w:szCs w:val="22"/>
        </w:rPr>
        <w:t>):S</w:t>
      </w:r>
      <w:proofErr w:type="gramEnd"/>
      <w:r w:rsidRPr="000C1DC9">
        <w:rPr>
          <w:sz w:val="22"/>
          <w:szCs w:val="22"/>
        </w:rPr>
        <w:t xml:space="preserve">34-6. </w:t>
      </w:r>
    </w:p>
    <w:p w14:paraId="01A73A8F"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Clarke JE, Jonco A, Flanigan TP. Small Reservoirs--Jail Screening for Gonorrhea and Chlamydia in Low Prevalence Areas. Journal of Correctional Health Care 2009; 15(1): 28-34.</w:t>
      </w:r>
    </w:p>
    <w:p w14:paraId="077E215F" w14:textId="77777777" w:rsidR="008117D2" w:rsidRPr="000C1DC9" w:rsidRDefault="00054662">
      <w:pPr>
        <w:numPr>
          <w:ilvl w:val="0"/>
          <w:numId w:val="3"/>
        </w:numPr>
        <w:spacing w:after="200" w:line="276" w:lineRule="auto"/>
        <w:ind w:left="360"/>
      </w:pPr>
      <w:r w:rsidRPr="000C1DC9">
        <w:rPr>
          <w:sz w:val="22"/>
          <w:szCs w:val="22"/>
        </w:rPr>
        <w:t xml:space="preserve">Baillargeon </w:t>
      </w:r>
      <w:proofErr w:type="gramStart"/>
      <w:r w:rsidRPr="000C1DC9">
        <w:rPr>
          <w:sz w:val="22"/>
          <w:szCs w:val="22"/>
        </w:rPr>
        <w:t>J ,</w:t>
      </w:r>
      <w:proofErr w:type="gramEnd"/>
      <w:r w:rsidRPr="000C1DC9">
        <w:rPr>
          <w:sz w:val="22"/>
          <w:szCs w:val="22"/>
        </w:rPr>
        <w:t xml:space="preserve"> Snyder N, Soloway R, Paar D, </w:t>
      </w:r>
      <w:r w:rsidRPr="000C1DC9">
        <w:rPr>
          <w:b/>
          <w:sz w:val="22"/>
          <w:szCs w:val="22"/>
        </w:rPr>
        <w:t>Spaulding A</w:t>
      </w:r>
      <w:r w:rsidRPr="000C1DC9">
        <w:rPr>
          <w:sz w:val="22"/>
          <w:szCs w:val="22"/>
        </w:rPr>
        <w:t xml:space="preserve">, Pollock BH, Arcari CM, Williams BA, Raimer BG, Murray OJ, Pulvino JS. Hepatocellular Carcinoma Prevalence and Mortality in a State Prison Population.  Public Health Reports. 2009 Jan-Feb; 124(1):120-6. </w:t>
      </w:r>
    </w:p>
    <w:p w14:paraId="0CD2ED71" w14:textId="77777777" w:rsidR="008117D2" w:rsidRPr="000C1DC9" w:rsidRDefault="00054662">
      <w:pPr>
        <w:numPr>
          <w:ilvl w:val="0"/>
          <w:numId w:val="3"/>
        </w:numPr>
        <w:spacing w:after="200" w:line="276" w:lineRule="auto"/>
        <w:ind w:left="360"/>
      </w:pPr>
      <w:r w:rsidRPr="000C1DC9">
        <w:rPr>
          <w:b/>
          <w:sz w:val="22"/>
          <w:szCs w:val="22"/>
        </w:rPr>
        <w:t>Spaulding AC</w:t>
      </w:r>
      <w:r w:rsidRPr="000C1DC9">
        <w:rPr>
          <w:sz w:val="22"/>
          <w:szCs w:val="22"/>
        </w:rPr>
        <w:t xml:space="preserve">, McCallum V*, Walker D, Reeves A, Drenzek C, Lewis S, Bailey E, Buehler JW, </w:t>
      </w:r>
      <w:proofErr w:type="spellStart"/>
      <w:r w:rsidRPr="000C1DC9">
        <w:rPr>
          <w:sz w:val="22"/>
          <w:szCs w:val="22"/>
        </w:rPr>
        <w:t>Berkelman</w:t>
      </w:r>
      <w:proofErr w:type="spellEnd"/>
      <w:r w:rsidRPr="000C1DC9">
        <w:rPr>
          <w:sz w:val="22"/>
          <w:szCs w:val="22"/>
        </w:rPr>
        <w:t>, RL. How Public Health Can Partner with Prisons for Pandemic Influenza Preparedness--Report from Georgia. Journal of Correctional Health Care. 2009 Apr; 15(2):118-28.</w:t>
      </w:r>
    </w:p>
    <w:p w14:paraId="12EBC250" w14:textId="77777777" w:rsidR="008117D2" w:rsidRPr="000C1DC9" w:rsidRDefault="00054662">
      <w:pPr>
        <w:numPr>
          <w:ilvl w:val="0"/>
          <w:numId w:val="3"/>
        </w:numPr>
        <w:spacing w:after="200" w:line="276" w:lineRule="auto"/>
        <w:ind w:left="360"/>
      </w:pPr>
      <w:r w:rsidRPr="000C1DC9">
        <w:rPr>
          <w:sz w:val="22"/>
          <w:szCs w:val="22"/>
        </w:rPr>
        <w:t xml:space="preserve">Elger BS, </w:t>
      </w:r>
      <w:r w:rsidRPr="000C1DC9">
        <w:rPr>
          <w:b/>
          <w:sz w:val="22"/>
          <w:szCs w:val="22"/>
        </w:rPr>
        <w:t>Spaulding A</w:t>
      </w:r>
      <w:r w:rsidRPr="000C1DC9">
        <w:rPr>
          <w:sz w:val="22"/>
          <w:szCs w:val="22"/>
        </w:rPr>
        <w:t>. Research on prisoners – a comparison between the IOM committee recommendations (2006) and European regulations. Bioethics. 2010 Jan; 24(1):1-13. DOI: 10.1111/j.1467-8519.</w:t>
      </w:r>
      <w:proofErr w:type="gramStart"/>
      <w:r w:rsidRPr="000C1DC9">
        <w:rPr>
          <w:sz w:val="22"/>
          <w:szCs w:val="22"/>
        </w:rPr>
        <w:t>2009.01776.x</w:t>
      </w:r>
      <w:proofErr w:type="gramEnd"/>
    </w:p>
    <w:p w14:paraId="798A2002" w14:textId="77777777" w:rsidR="008117D2" w:rsidRPr="000C1DC9" w:rsidRDefault="00054662">
      <w:pPr>
        <w:numPr>
          <w:ilvl w:val="0"/>
          <w:numId w:val="3"/>
        </w:numPr>
        <w:spacing w:after="10" w:line="276" w:lineRule="auto"/>
        <w:ind w:left="360"/>
      </w:pPr>
      <w:r w:rsidRPr="000C1DC9">
        <w:rPr>
          <w:b/>
          <w:sz w:val="22"/>
          <w:szCs w:val="22"/>
        </w:rPr>
        <w:t>Spaulding AC,</w:t>
      </w:r>
      <w:r w:rsidRPr="000C1DC9">
        <w:rPr>
          <w:sz w:val="22"/>
          <w:szCs w:val="22"/>
        </w:rPr>
        <w:t xml:space="preserve"> Seals RM*, Page MJ*, Brzozowski AK*, Rhodes W, Hammett TM. HIV/AIDS </w:t>
      </w:r>
      <w:r w:rsidRPr="000C1DC9">
        <w:rPr>
          <w:sz w:val="22"/>
          <w:szCs w:val="22"/>
          <w:shd w:val="clear" w:color="auto" w:fill="FCFCFC"/>
        </w:rPr>
        <w:t xml:space="preserve">among inmates of, and releasees from, US correctional facilities, 2006: declining share of epidemic but persistent public health opportunity. </w:t>
      </w:r>
      <w:proofErr w:type="spellStart"/>
      <w:r w:rsidRPr="000C1DC9">
        <w:rPr>
          <w:sz w:val="22"/>
          <w:szCs w:val="22"/>
          <w:shd w:val="clear" w:color="auto" w:fill="FCFCFC"/>
        </w:rPr>
        <w:t>PLoS</w:t>
      </w:r>
      <w:proofErr w:type="spellEnd"/>
      <w:r w:rsidRPr="000C1DC9">
        <w:rPr>
          <w:sz w:val="22"/>
          <w:szCs w:val="22"/>
          <w:shd w:val="clear" w:color="auto" w:fill="FCFCFC"/>
        </w:rPr>
        <w:t xml:space="preserve"> One. 2009 Nov 11; 4(11</w:t>
      </w:r>
      <w:proofErr w:type="gramStart"/>
      <w:r w:rsidRPr="000C1DC9">
        <w:rPr>
          <w:sz w:val="22"/>
          <w:szCs w:val="22"/>
          <w:shd w:val="clear" w:color="auto" w:fill="FCFCFC"/>
        </w:rPr>
        <w:t>):e</w:t>
      </w:r>
      <w:proofErr w:type="gramEnd"/>
      <w:r w:rsidRPr="000C1DC9">
        <w:rPr>
          <w:sz w:val="22"/>
          <w:szCs w:val="22"/>
          <w:shd w:val="clear" w:color="auto" w:fill="FCFCFC"/>
        </w:rPr>
        <w:t>7558.</w:t>
      </w:r>
    </w:p>
    <w:p w14:paraId="42FAE3FA" w14:textId="77777777" w:rsidR="008117D2" w:rsidRPr="000C1DC9" w:rsidRDefault="008117D2">
      <w:pPr>
        <w:spacing w:after="10" w:line="276" w:lineRule="auto"/>
        <w:ind w:left="360"/>
        <w:rPr>
          <w:sz w:val="22"/>
          <w:szCs w:val="22"/>
          <w:shd w:val="clear" w:color="auto" w:fill="FCFCFC"/>
        </w:rPr>
      </w:pPr>
    </w:p>
    <w:p w14:paraId="2E08B7A0" w14:textId="77777777" w:rsidR="008117D2" w:rsidRPr="000C1DC9" w:rsidRDefault="00054662">
      <w:pPr>
        <w:numPr>
          <w:ilvl w:val="0"/>
          <w:numId w:val="3"/>
        </w:numPr>
        <w:spacing w:after="10" w:line="276" w:lineRule="auto"/>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Sumbry AR*, Matthews AK*, Ramos KL, Maggio D*, Seals RM*, </w:t>
      </w:r>
      <w:proofErr w:type="spellStart"/>
      <w:r w:rsidRPr="000C1DC9">
        <w:rPr>
          <w:sz w:val="22"/>
          <w:szCs w:val="22"/>
          <w:shd w:val="clear" w:color="auto" w:fill="FCFCFC"/>
        </w:rPr>
        <w:t>Wingood</w:t>
      </w:r>
      <w:proofErr w:type="spellEnd"/>
      <w:r w:rsidRPr="000C1DC9">
        <w:rPr>
          <w:sz w:val="22"/>
          <w:szCs w:val="22"/>
          <w:shd w:val="clear" w:color="auto" w:fill="FCFCFC"/>
        </w:rPr>
        <w:t xml:space="preserve"> GM. Pairing HIV-positive prisoners with volunteer life coaches to maintain health promoting behavior upon release: a mixed-method pilot study. AIDS Education and Prevention. 2009 Dec; 21(6):552-69.</w:t>
      </w:r>
    </w:p>
    <w:p w14:paraId="1F794BBF" w14:textId="77777777" w:rsidR="008117D2" w:rsidRPr="000C1DC9" w:rsidRDefault="008117D2">
      <w:pPr>
        <w:spacing w:after="10"/>
        <w:ind w:left="360"/>
        <w:rPr>
          <w:sz w:val="22"/>
          <w:szCs w:val="22"/>
          <w:shd w:val="clear" w:color="auto" w:fill="FCFCFC"/>
        </w:rPr>
      </w:pPr>
    </w:p>
    <w:p w14:paraId="0B5B90F8" w14:textId="77777777" w:rsidR="008117D2" w:rsidRPr="000C1DC9" w:rsidRDefault="00054662">
      <w:pPr>
        <w:numPr>
          <w:ilvl w:val="0"/>
          <w:numId w:val="3"/>
        </w:numPr>
        <w:spacing w:after="200" w:line="276" w:lineRule="auto"/>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Perez SD*, Seals RM*, Hallman M*, </w:t>
      </w:r>
      <w:proofErr w:type="spellStart"/>
      <w:r w:rsidRPr="000C1DC9">
        <w:rPr>
          <w:sz w:val="22"/>
          <w:szCs w:val="22"/>
          <w:shd w:val="clear" w:color="auto" w:fill="FCFCFC"/>
        </w:rPr>
        <w:t>Kaversy</w:t>
      </w:r>
      <w:proofErr w:type="spellEnd"/>
      <w:r w:rsidRPr="000C1DC9">
        <w:rPr>
          <w:sz w:val="22"/>
          <w:szCs w:val="22"/>
          <w:shd w:val="clear" w:color="auto" w:fill="FCFCFC"/>
        </w:rPr>
        <w:t xml:space="preserve"> R, Weiss P. The Diversity of Release Patterns for Jail Detainees: Implications for Public Health Interventions. American Journal of Public Health. 2011 Dec; 101(S1</w:t>
      </w:r>
      <w:proofErr w:type="gramStart"/>
      <w:r w:rsidRPr="000C1DC9">
        <w:rPr>
          <w:sz w:val="22"/>
          <w:szCs w:val="22"/>
          <w:shd w:val="clear" w:color="auto" w:fill="FCFCFC"/>
        </w:rPr>
        <w:t>):S</w:t>
      </w:r>
      <w:proofErr w:type="gramEnd"/>
      <w:r w:rsidRPr="000C1DC9">
        <w:rPr>
          <w:sz w:val="22"/>
          <w:szCs w:val="22"/>
          <w:shd w:val="clear" w:color="auto" w:fill="FCFCFC"/>
        </w:rPr>
        <w:t>347-52. DOI: 10.2105/AJPH.2010.300004</w:t>
      </w:r>
    </w:p>
    <w:p w14:paraId="52D51E82" w14:textId="153E854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Baillargeon J, Giordano TP, Harzke AJ, </w:t>
      </w:r>
      <w:r w:rsidRPr="000C1DC9">
        <w:rPr>
          <w:b/>
          <w:color w:val="000000"/>
          <w:sz w:val="22"/>
          <w:szCs w:val="22"/>
          <w:shd w:val="clear" w:color="auto" w:fill="FCFCFC"/>
        </w:rPr>
        <w:t>Spaulding AC,</w:t>
      </w:r>
      <w:r w:rsidRPr="000C1DC9">
        <w:rPr>
          <w:color w:val="000000"/>
          <w:sz w:val="22"/>
          <w:szCs w:val="22"/>
          <w:shd w:val="clear" w:color="auto" w:fill="FCFCFC"/>
        </w:rPr>
        <w:t xml:space="preserve"> Wu ZH, Grady JJ, Baillargeon G, Paar DP. Predictors of reincarceration and disease progre</w:t>
      </w:r>
      <w:r w:rsidRPr="000C1DC9">
        <w:rPr>
          <w:sz w:val="22"/>
          <w:szCs w:val="22"/>
          <w:shd w:val="clear" w:color="auto" w:fill="FCFCFC"/>
        </w:rPr>
        <w:t>ssion among released HIV-infected inmates. AIDS Patient Care and STDs. 2010 June; 24(6):389-94. DOI: 10.1089/apc.2009.0303</w:t>
      </w:r>
    </w:p>
    <w:p w14:paraId="550045B4"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067EFA7D" w14:textId="5AD3596F"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Draine J, Ahuja D, Altice F, Avery A, Arriola KJ, Beckwith C, Ferguson A, Figueroa H, Lincoln T, Ouellet LJ, Porterfield J, Booker C, Tinsley M, </w:t>
      </w:r>
      <w:r w:rsidRPr="000C1DC9">
        <w:rPr>
          <w:b/>
          <w:color w:val="000000"/>
          <w:sz w:val="22"/>
          <w:szCs w:val="22"/>
          <w:shd w:val="clear" w:color="auto" w:fill="FCFCFC"/>
        </w:rPr>
        <w:t>Spaulding A</w:t>
      </w:r>
      <w:r w:rsidRPr="000C1DC9">
        <w:rPr>
          <w:color w:val="000000"/>
          <w:sz w:val="22"/>
          <w:szCs w:val="22"/>
          <w:shd w:val="clear" w:color="auto" w:fill="FCFCFC"/>
        </w:rPr>
        <w:t xml:space="preserve">. Strategies to Enhance Linkages between Care for HIV/AIDS in Jail and Community Setting. AIDS Care 2011 Mar;23(3):366-77. DOI: </w:t>
      </w:r>
      <w:r w:rsidRPr="000C1DC9">
        <w:rPr>
          <w:sz w:val="22"/>
          <w:szCs w:val="22"/>
          <w:shd w:val="clear" w:color="auto" w:fill="FCFCFC"/>
        </w:rPr>
        <w:t>10.1080/09540121.2010.507738</w:t>
      </w:r>
    </w:p>
    <w:p w14:paraId="505C36B2" w14:textId="77777777" w:rsidR="008117D2" w:rsidRPr="000C1DC9" w:rsidRDefault="008117D2">
      <w:pPr>
        <w:pBdr>
          <w:top w:val="nil"/>
          <w:left w:val="nil"/>
          <w:bottom w:val="nil"/>
          <w:right w:val="nil"/>
          <w:between w:val="nil"/>
        </w:pBdr>
        <w:ind w:left="1620"/>
        <w:rPr>
          <w:b/>
          <w:sz w:val="22"/>
          <w:szCs w:val="22"/>
          <w:shd w:val="clear" w:color="auto" w:fill="FCFCFC"/>
        </w:rPr>
      </w:pPr>
    </w:p>
    <w:p w14:paraId="7CAB27B9" w14:textId="3207F3E2"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Spaulding AC,</w:t>
      </w:r>
      <w:r w:rsidRPr="000C1DC9">
        <w:rPr>
          <w:color w:val="000000"/>
          <w:sz w:val="22"/>
          <w:szCs w:val="22"/>
          <w:shd w:val="clear" w:color="auto" w:fill="FCFCFC"/>
        </w:rPr>
        <w:t xml:space="preserve"> Seals RM*, McCallum VA*, Perez SD*, Brzozowski AK*, Steenland NK. Prisoner Survival Inside and Outside of the Institution: Im</w:t>
      </w:r>
      <w:r w:rsidRPr="000C1DC9">
        <w:rPr>
          <w:sz w:val="22"/>
          <w:szCs w:val="22"/>
          <w:shd w:val="clear" w:color="auto" w:fill="FCFCFC"/>
        </w:rPr>
        <w:t>plications for Healthcare Planning. American Journal of Epidemiology, 2011 Mar 1; 173(5):479-87. DOI: 10.1093/</w:t>
      </w:r>
      <w:proofErr w:type="spellStart"/>
      <w:r w:rsidRPr="000C1DC9">
        <w:rPr>
          <w:sz w:val="22"/>
          <w:szCs w:val="22"/>
          <w:shd w:val="clear" w:color="auto" w:fill="FCFCFC"/>
        </w:rPr>
        <w:t>aje</w:t>
      </w:r>
      <w:proofErr w:type="spellEnd"/>
      <w:r w:rsidRPr="000C1DC9">
        <w:rPr>
          <w:sz w:val="22"/>
          <w:szCs w:val="22"/>
          <w:shd w:val="clear" w:color="auto" w:fill="FCFCFC"/>
        </w:rPr>
        <w:t>/kwq422</w:t>
      </w:r>
    </w:p>
    <w:p w14:paraId="4D1FD4F9"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593A3C88"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Springer SA, </w:t>
      </w:r>
      <w:r w:rsidRPr="000C1DC9">
        <w:rPr>
          <w:b/>
          <w:sz w:val="22"/>
          <w:szCs w:val="22"/>
          <w:shd w:val="clear" w:color="auto" w:fill="FCFCFC"/>
        </w:rPr>
        <w:t>Spaulding AC</w:t>
      </w:r>
      <w:r w:rsidRPr="000C1DC9">
        <w:rPr>
          <w:sz w:val="22"/>
          <w:szCs w:val="22"/>
          <w:shd w:val="clear" w:color="auto" w:fill="FCFCFC"/>
        </w:rPr>
        <w:t>, Meyer JP, Altice FL. Public Health Implications for Adequate Transitional Care for HIV-Infected Prisoners: Five Essential Components. Clinical Infectious Diseases 2011; 53(5):469-79. Erratum in: Clin Infect Dis. 2011 Oct;53(8):851. DOI: 10.1093/</w:t>
      </w:r>
      <w:proofErr w:type="spellStart"/>
      <w:r w:rsidRPr="000C1DC9">
        <w:rPr>
          <w:sz w:val="22"/>
          <w:szCs w:val="22"/>
          <w:shd w:val="clear" w:color="auto" w:fill="FCFCFC"/>
        </w:rPr>
        <w:t>cid</w:t>
      </w:r>
      <w:proofErr w:type="spellEnd"/>
      <w:r w:rsidRPr="000C1DC9">
        <w:rPr>
          <w:sz w:val="22"/>
          <w:szCs w:val="22"/>
          <w:shd w:val="clear" w:color="auto" w:fill="FCFCFC"/>
        </w:rPr>
        <w:t>/cir446</w:t>
      </w:r>
    </w:p>
    <w:p w14:paraId="2A3112B6" w14:textId="77777777" w:rsidR="008117D2" w:rsidRPr="000C1DC9" w:rsidRDefault="008117D2" w:rsidP="00D13D7A">
      <w:pPr>
        <w:pBdr>
          <w:top w:val="nil"/>
          <w:left w:val="nil"/>
          <w:bottom w:val="nil"/>
          <w:right w:val="nil"/>
          <w:between w:val="nil"/>
        </w:pBdr>
        <w:ind w:left="360"/>
        <w:rPr>
          <w:color w:val="000000"/>
          <w:sz w:val="22"/>
          <w:szCs w:val="22"/>
          <w:shd w:val="clear" w:color="auto" w:fill="FCFCFC"/>
        </w:rPr>
      </w:pPr>
    </w:p>
    <w:p w14:paraId="37A799C6"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Rich JD, Wohl DA, Beckwith CG, </w:t>
      </w:r>
      <w:r w:rsidRPr="000C1DC9">
        <w:rPr>
          <w:b/>
          <w:sz w:val="22"/>
          <w:szCs w:val="22"/>
          <w:shd w:val="clear" w:color="auto" w:fill="FCFCFC"/>
        </w:rPr>
        <w:t>Spaulding AC</w:t>
      </w:r>
      <w:r w:rsidRPr="000C1DC9">
        <w:rPr>
          <w:sz w:val="22"/>
          <w:szCs w:val="22"/>
          <w:shd w:val="clear" w:color="auto" w:fill="FCFCFC"/>
        </w:rPr>
        <w:t>, Lepp NE, Baillargeon J, Gardner A, Avery A, Altice FL, Springer S. HIV-Related Research in Correctional Populations: Now is the Time. Current HIV/AIDS Reports 2011; 8(4):288–296. DOI:10.1007/311904-011-0095-3.</w:t>
      </w:r>
    </w:p>
    <w:p w14:paraId="33C3099C" w14:textId="77777777" w:rsidR="008117D2" w:rsidRPr="000C1DC9" w:rsidRDefault="008117D2">
      <w:pPr>
        <w:ind w:left="360"/>
        <w:rPr>
          <w:sz w:val="22"/>
          <w:szCs w:val="22"/>
          <w:shd w:val="clear" w:color="auto" w:fill="FCFCFC"/>
        </w:rPr>
      </w:pPr>
    </w:p>
    <w:p w14:paraId="5C5486D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Lim JR*, Sullivan PS, Salazar L, </w:t>
      </w:r>
      <w:r w:rsidRPr="000C1DC9">
        <w:rPr>
          <w:b/>
          <w:sz w:val="22"/>
          <w:szCs w:val="22"/>
          <w:shd w:val="clear" w:color="auto" w:fill="FCFCFC"/>
        </w:rPr>
        <w:t>Spaulding AC</w:t>
      </w:r>
      <w:r w:rsidRPr="000C1DC9">
        <w:rPr>
          <w:sz w:val="22"/>
          <w:szCs w:val="22"/>
          <w:shd w:val="clear" w:color="auto" w:fill="FCFCFC"/>
        </w:rPr>
        <w:t>, DiNenno EA. History of Arrest and Associated Factors among Men Who Have Sex with Men. Journal of Urban Health. 2011 Aug; 88(4): 677-89. DOI: 10.1007/s11524-011-9566-5.</w:t>
      </w:r>
    </w:p>
    <w:p w14:paraId="31C64997"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1F01EB04"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Chen NE, Meyer JP, Avery AK, Draine J, Flanigan TP, Lincoln T, </w:t>
      </w:r>
      <w:r w:rsidRPr="000C1DC9">
        <w:rPr>
          <w:b/>
          <w:sz w:val="22"/>
          <w:szCs w:val="22"/>
          <w:shd w:val="clear" w:color="auto" w:fill="FCFCFC"/>
        </w:rPr>
        <w:t>Spaulding AC</w:t>
      </w:r>
      <w:r w:rsidRPr="000C1DC9">
        <w:rPr>
          <w:sz w:val="22"/>
          <w:szCs w:val="22"/>
          <w:shd w:val="clear" w:color="auto" w:fill="FCFCFC"/>
        </w:rPr>
        <w:t xml:space="preserve">, Springer SA, Altice FL. Adherence to HIV Treatment and Care among Previously Homeless Jail Detainees. AIDS and Behavior. October 2013, 17(8): 2654-2666. DOI: 10.1007/s10461-011-0080-2. </w:t>
      </w:r>
    </w:p>
    <w:p w14:paraId="27A1C508"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04108FD0"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Lee SA*, Berendes DM*, </w:t>
      </w:r>
      <w:proofErr w:type="spellStart"/>
      <w:r w:rsidRPr="000C1DC9">
        <w:rPr>
          <w:sz w:val="22"/>
          <w:szCs w:val="22"/>
          <w:shd w:val="clear" w:color="auto" w:fill="FCFCFC"/>
        </w:rPr>
        <w:t>Seib</w:t>
      </w:r>
      <w:proofErr w:type="spellEnd"/>
      <w:r w:rsidRPr="000C1DC9">
        <w:rPr>
          <w:sz w:val="22"/>
          <w:szCs w:val="22"/>
          <w:shd w:val="clear" w:color="auto" w:fill="FCFCFC"/>
        </w:rPr>
        <w:t xml:space="preserve"> KG, Whitney EAS, </w:t>
      </w:r>
      <w:proofErr w:type="spellStart"/>
      <w:r w:rsidRPr="000C1DC9">
        <w:rPr>
          <w:sz w:val="22"/>
          <w:szCs w:val="22"/>
          <w:shd w:val="clear" w:color="auto" w:fill="FCFCFC"/>
        </w:rPr>
        <w:t>Berkelman</w:t>
      </w:r>
      <w:proofErr w:type="spellEnd"/>
      <w:r w:rsidRPr="000C1DC9">
        <w:rPr>
          <w:sz w:val="22"/>
          <w:szCs w:val="22"/>
          <w:shd w:val="clear" w:color="auto" w:fill="FCFCFC"/>
        </w:rPr>
        <w:t xml:space="preserve"> RL, Omer SB, </w:t>
      </w:r>
      <w:r w:rsidRPr="000C1DC9">
        <w:rPr>
          <w:b/>
          <w:sz w:val="22"/>
          <w:szCs w:val="22"/>
          <w:shd w:val="clear" w:color="auto" w:fill="FCFCFC"/>
        </w:rPr>
        <w:t>Spaulding AC</w:t>
      </w:r>
      <w:r w:rsidRPr="000C1DC9">
        <w:rPr>
          <w:sz w:val="22"/>
          <w:szCs w:val="22"/>
          <w:shd w:val="clear" w:color="auto" w:fill="FCFCFC"/>
        </w:rPr>
        <w:t>; Chavez RS, Meyer LP. Receipt of 2009 H1N1 Influenza Vaccine by Prisons and Jails--United States, 2009-2010.  MMWR 2012; 101(S1</w:t>
      </w:r>
      <w:proofErr w:type="gramStart"/>
      <w:r w:rsidRPr="000C1DC9">
        <w:rPr>
          <w:sz w:val="22"/>
          <w:szCs w:val="22"/>
          <w:shd w:val="clear" w:color="auto" w:fill="FCFCFC"/>
        </w:rPr>
        <w:t>):S</w:t>
      </w:r>
      <w:proofErr w:type="gramEnd"/>
      <w:r w:rsidRPr="000C1DC9">
        <w:rPr>
          <w:sz w:val="22"/>
          <w:szCs w:val="22"/>
          <w:shd w:val="clear" w:color="auto" w:fill="FCFCFC"/>
        </w:rPr>
        <w:t>347-S352.</w:t>
      </w:r>
    </w:p>
    <w:p w14:paraId="0A69D21E"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18AE7B2E"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Thomas DL. Screening for HCV Infection in Jails. JAMA 2012; Mar 28:307(12): 1259-1260. DOI: 10.1001/jama.2012.374. </w:t>
      </w:r>
    </w:p>
    <w:p w14:paraId="78B8429D"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4FE075FF" w14:textId="22FB6523" w:rsidR="008117D2" w:rsidRPr="000C1DC9" w:rsidRDefault="00054662">
      <w:pPr>
        <w:numPr>
          <w:ilvl w:val="0"/>
          <w:numId w:val="3"/>
        </w:numPr>
        <w:ind w:left="360"/>
        <w:rPr>
          <w:shd w:val="clear" w:color="auto" w:fill="FCFCFC"/>
        </w:rPr>
      </w:pPr>
      <w:r w:rsidRPr="000C1DC9">
        <w:rPr>
          <w:sz w:val="22"/>
          <w:szCs w:val="22"/>
          <w:shd w:val="clear" w:color="auto" w:fill="FCFCFC"/>
        </w:rPr>
        <w:t xml:space="preserve">De </w:t>
      </w:r>
      <w:proofErr w:type="spellStart"/>
      <w:r w:rsidRPr="000C1DC9">
        <w:rPr>
          <w:sz w:val="22"/>
          <w:szCs w:val="22"/>
          <w:shd w:val="clear" w:color="auto" w:fill="FCFCFC"/>
        </w:rPr>
        <w:t>Voux</w:t>
      </w:r>
      <w:proofErr w:type="spellEnd"/>
      <w:r w:rsidRPr="000C1DC9">
        <w:rPr>
          <w:sz w:val="22"/>
          <w:szCs w:val="22"/>
          <w:shd w:val="clear" w:color="auto" w:fill="FCFCFC"/>
        </w:rPr>
        <w:t xml:space="preserve"> A*, </w:t>
      </w:r>
      <w:r w:rsidRPr="000C1DC9">
        <w:rPr>
          <w:b/>
          <w:sz w:val="22"/>
          <w:szCs w:val="22"/>
          <w:shd w:val="clear" w:color="auto" w:fill="FCFCFC"/>
        </w:rPr>
        <w:t>Spaulding AC</w:t>
      </w:r>
      <w:r w:rsidRPr="000C1DC9">
        <w:rPr>
          <w:sz w:val="22"/>
          <w:szCs w:val="22"/>
          <w:shd w:val="clear" w:color="auto" w:fill="FCFCFC"/>
        </w:rPr>
        <w:t xml:space="preserve">, Beckwith C, Avery A, Williams C, Messina LC, Ball S, Altice FL. Early Identification of HIV: Empirical Support for Jail-Based Screening.  </w:t>
      </w:r>
      <w:proofErr w:type="spellStart"/>
      <w:r w:rsidRPr="000C1DC9">
        <w:rPr>
          <w:sz w:val="22"/>
          <w:szCs w:val="22"/>
          <w:shd w:val="clear" w:color="auto" w:fill="FCFCFC"/>
        </w:rPr>
        <w:t>PLoS</w:t>
      </w:r>
      <w:proofErr w:type="spellEnd"/>
      <w:r w:rsidRPr="000C1DC9">
        <w:rPr>
          <w:sz w:val="22"/>
          <w:szCs w:val="22"/>
          <w:shd w:val="clear" w:color="auto" w:fill="FCFCFC"/>
        </w:rPr>
        <w:t xml:space="preserve"> ONE 2012; 7(5): e37603. DOI: 10.1371/journal.pone.0037603.                                                                                                             </w:t>
      </w:r>
    </w:p>
    <w:p w14:paraId="711BA64E"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4CC7E30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Bond TC*, </w:t>
      </w:r>
      <w:r w:rsidRPr="000C1DC9">
        <w:rPr>
          <w:b/>
          <w:sz w:val="22"/>
          <w:szCs w:val="22"/>
          <w:shd w:val="clear" w:color="auto" w:fill="FCFCFC"/>
        </w:rPr>
        <w:t>Spaulding AC</w:t>
      </w:r>
      <w:r w:rsidRPr="000C1DC9">
        <w:rPr>
          <w:sz w:val="22"/>
          <w:szCs w:val="22"/>
          <w:shd w:val="clear" w:color="auto" w:fill="FCFCFC"/>
        </w:rPr>
        <w:t>, Krisher J, McClellan W. Mortality of Dialysis Patients According to Influenza and Pneumococcal Vaccination Status. American Journal of Kidney Diseases, 2012, Jun 11. DOI: 10.1053/j.ajkd.2012.04.018</w:t>
      </w:r>
    </w:p>
    <w:p w14:paraId="2B5DD545"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49CB7B5A"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Hood JE*, Mackellar D, Spaulding A, Nelson R, </w:t>
      </w:r>
      <w:proofErr w:type="spellStart"/>
      <w:r w:rsidRPr="000C1DC9">
        <w:rPr>
          <w:sz w:val="22"/>
          <w:szCs w:val="22"/>
          <w:shd w:val="clear" w:color="auto" w:fill="FCFCFC"/>
        </w:rPr>
        <w:t>Mosiakgabo</w:t>
      </w:r>
      <w:proofErr w:type="spellEnd"/>
      <w:r w:rsidRPr="000C1DC9">
        <w:rPr>
          <w:sz w:val="22"/>
          <w:szCs w:val="22"/>
          <w:shd w:val="clear" w:color="auto" w:fill="FCFCFC"/>
        </w:rPr>
        <w:t xml:space="preserve"> B, </w:t>
      </w:r>
      <w:proofErr w:type="spellStart"/>
      <w:r w:rsidRPr="000C1DC9">
        <w:rPr>
          <w:sz w:val="22"/>
          <w:szCs w:val="22"/>
          <w:shd w:val="clear" w:color="auto" w:fill="FCFCFC"/>
        </w:rPr>
        <w:t>Sikwa</w:t>
      </w:r>
      <w:proofErr w:type="spellEnd"/>
      <w:r w:rsidRPr="000C1DC9">
        <w:rPr>
          <w:sz w:val="22"/>
          <w:szCs w:val="22"/>
          <w:shd w:val="clear" w:color="auto" w:fill="FCFCFC"/>
        </w:rPr>
        <w:t xml:space="preserve"> B, Puso</w:t>
      </w:r>
      <w:r w:rsidRPr="000C1DC9">
        <w:rPr>
          <w:sz w:val="22"/>
          <w:szCs w:val="22"/>
          <w:shd w:val="clear" w:color="auto" w:fill="FCFCFC"/>
          <w:vertAlign w:val="superscript"/>
        </w:rPr>
        <w:t xml:space="preserve"> </w:t>
      </w:r>
      <w:r w:rsidRPr="000C1DC9">
        <w:rPr>
          <w:sz w:val="22"/>
          <w:szCs w:val="22"/>
          <w:shd w:val="clear" w:color="auto" w:fill="FCFCFC"/>
        </w:rPr>
        <w:t xml:space="preserve">I, </w:t>
      </w:r>
      <w:proofErr w:type="spellStart"/>
      <w:r w:rsidRPr="000C1DC9">
        <w:rPr>
          <w:sz w:val="22"/>
          <w:szCs w:val="22"/>
          <w:shd w:val="clear" w:color="auto" w:fill="FCFCFC"/>
        </w:rPr>
        <w:t>Raats</w:t>
      </w:r>
      <w:proofErr w:type="spellEnd"/>
      <w:r w:rsidRPr="000C1DC9">
        <w:rPr>
          <w:sz w:val="22"/>
          <w:szCs w:val="22"/>
          <w:shd w:val="clear" w:color="auto" w:fill="FCFCFC"/>
        </w:rPr>
        <w:t xml:space="preserve"> J, </w:t>
      </w:r>
      <w:proofErr w:type="spellStart"/>
      <w:r w:rsidRPr="000C1DC9">
        <w:rPr>
          <w:sz w:val="22"/>
          <w:szCs w:val="22"/>
          <w:shd w:val="clear" w:color="auto" w:fill="FCFCFC"/>
        </w:rPr>
        <w:t>Loeto</w:t>
      </w:r>
      <w:proofErr w:type="spellEnd"/>
      <w:r w:rsidRPr="000C1DC9">
        <w:rPr>
          <w:sz w:val="22"/>
          <w:szCs w:val="22"/>
          <w:shd w:val="clear" w:color="auto" w:fill="FCFCFC"/>
        </w:rPr>
        <w:t xml:space="preserve"> P, </w:t>
      </w:r>
      <w:proofErr w:type="spellStart"/>
      <w:r w:rsidRPr="000C1DC9">
        <w:rPr>
          <w:sz w:val="22"/>
          <w:szCs w:val="22"/>
          <w:shd w:val="clear" w:color="auto" w:fill="FCFCFC"/>
        </w:rPr>
        <w:t>Alwano</w:t>
      </w:r>
      <w:proofErr w:type="spellEnd"/>
      <w:r w:rsidRPr="000C1DC9">
        <w:rPr>
          <w:sz w:val="22"/>
          <w:szCs w:val="22"/>
          <w:shd w:val="clear" w:color="auto" w:fill="FCFCFC"/>
        </w:rPr>
        <w:t xml:space="preserve"> MG, </w:t>
      </w:r>
      <w:proofErr w:type="spellStart"/>
      <w:r w:rsidRPr="000C1DC9">
        <w:rPr>
          <w:sz w:val="22"/>
          <w:szCs w:val="22"/>
          <w:shd w:val="clear" w:color="auto" w:fill="FCFCFC"/>
        </w:rPr>
        <w:t>Monyatsi</w:t>
      </w:r>
      <w:proofErr w:type="spellEnd"/>
      <w:r w:rsidRPr="000C1DC9">
        <w:rPr>
          <w:sz w:val="22"/>
          <w:szCs w:val="22"/>
          <w:shd w:val="clear" w:color="auto" w:fill="FCFCFC"/>
        </w:rPr>
        <w:t xml:space="preserve"> B. Client Characteristics and Gender-specific Correlates of Testing HIV positive: A Comparison of Standalone Center versus Outreach HIV Testing and Counseling in Botswana. AIDS and Behavior 2012 Oct;16(7): 1902-16. </w:t>
      </w:r>
      <w:proofErr w:type="spellStart"/>
      <w:r w:rsidRPr="000C1DC9">
        <w:rPr>
          <w:sz w:val="22"/>
          <w:szCs w:val="22"/>
          <w:shd w:val="clear" w:color="auto" w:fill="FCFCFC"/>
        </w:rPr>
        <w:t>doi</w:t>
      </w:r>
      <w:proofErr w:type="spellEnd"/>
      <w:r w:rsidRPr="000C1DC9">
        <w:rPr>
          <w:sz w:val="22"/>
          <w:szCs w:val="22"/>
          <w:shd w:val="clear" w:color="auto" w:fill="FCFCFC"/>
        </w:rPr>
        <w:t>: 10.1186/s12913-014-0658-2</w:t>
      </w:r>
    </w:p>
    <w:p w14:paraId="1E4809E2" w14:textId="77777777" w:rsidR="008117D2" w:rsidRPr="000C1DC9" w:rsidRDefault="008117D2">
      <w:pPr>
        <w:ind w:left="360"/>
        <w:rPr>
          <w:b/>
          <w:sz w:val="22"/>
          <w:szCs w:val="22"/>
          <w:shd w:val="clear" w:color="auto" w:fill="FCFCFC"/>
        </w:rPr>
      </w:pPr>
    </w:p>
    <w:p w14:paraId="4CAFE2F1"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Messina LC*, Kim BI*, Chung K*, Lincoln T, Teixeira P, Avery A, Cunningham M*, Stein MS*, Ahuja D, Flanigan T. Planning for Success Predicts Virus Suppressed: Results of a Non-Controlled, Observational Study of Factors Associated with Viral Suppression among HIV-positive Persons Following Jail Release. AIDS and Behavior 2013. </w:t>
      </w:r>
      <w:proofErr w:type="gramStart"/>
      <w:r w:rsidRPr="000C1DC9">
        <w:rPr>
          <w:sz w:val="22"/>
          <w:szCs w:val="22"/>
          <w:shd w:val="clear" w:color="auto" w:fill="FCFCFC"/>
        </w:rPr>
        <w:t>17:s</w:t>
      </w:r>
      <w:proofErr w:type="gramEnd"/>
      <w:r w:rsidRPr="000C1DC9">
        <w:rPr>
          <w:sz w:val="22"/>
          <w:szCs w:val="22"/>
          <w:shd w:val="clear" w:color="auto" w:fill="FCFCFC"/>
        </w:rPr>
        <w:t>203-s211</w:t>
      </w:r>
    </w:p>
    <w:p w14:paraId="12A2081A"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6D1D8B09"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Stein MS*, </w:t>
      </w:r>
      <w:r w:rsidRPr="000C1DC9">
        <w:rPr>
          <w:b/>
          <w:sz w:val="22"/>
          <w:szCs w:val="22"/>
          <w:shd w:val="clear" w:color="auto" w:fill="FCFCFC"/>
        </w:rPr>
        <w:t>Spaulding AC</w:t>
      </w:r>
      <w:r w:rsidRPr="000C1DC9">
        <w:rPr>
          <w:sz w:val="22"/>
          <w:szCs w:val="22"/>
          <w:shd w:val="clear" w:color="auto" w:fill="FCFCFC"/>
        </w:rPr>
        <w:t xml:space="preserve">, Cunningham M*, Messina LC*, Kim BI* Chung K*, Draine J, Jordan AO, Harrison A, Avery AK, Flanigan TP. HIV-Positive and in Jail: Race, Risk Factors, and Prior Access to Care. AIDS and Behavior. 2013. </w:t>
      </w:r>
      <w:proofErr w:type="gramStart"/>
      <w:r w:rsidRPr="000C1DC9">
        <w:rPr>
          <w:sz w:val="22"/>
          <w:szCs w:val="22"/>
          <w:shd w:val="clear" w:color="auto" w:fill="FCFCFC"/>
        </w:rPr>
        <w:t>17:s</w:t>
      </w:r>
      <w:proofErr w:type="gramEnd"/>
      <w:r w:rsidRPr="000C1DC9">
        <w:rPr>
          <w:sz w:val="22"/>
          <w:szCs w:val="22"/>
          <w:shd w:val="clear" w:color="auto" w:fill="FCFCFC"/>
        </w:rPr>
        <w:t>108-s117. DOI: 10.1007/s10461-012-0341-8</w:t>
      </w:r>
    </w:p>
    <w:p w14:paraId="216BBDF3"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3D62D97C" w14:textId="3562D9FC" w:rsidR="008117D2" w:rsidRPr="000C1DC9" w:rsidRDefault="00054662">
      <w:pPr>
        <w:numPr>
          <w:ilvl w:val="0"/>
          <w:numId w:val="3"/>
        </w:numPr>
        <w:ind w:left="360"/>
        <w:rPr>
          <w:shd w:val="clear" w:color="auto" w:fill="FCFCFC"/>
        </w:rPr>
      </w:pPr>
      <w:r w:rsidRPr="000C1DC9">
        <w:rPr>
          <w:sz w:val="22"/>
          <w:szCs w:val="22"/>
          <w:shd w:val="clear" w:color="auto" w:fill="FCFCFC"/>
        </w:rPr>
        <w:t xml:space="preserve">Spaulding AC, Booker CA, Freeman SH*, Ball SW, Stein MS*, Jordan AO, Ahuja D, Flanigan TP, Solomon L, Frew PM.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Study Group. Jails, HIV Testing and Linkage to Care Services: An Overview of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Project. AIDS and Behavior. 2013. </w:t>
      </w:r>
      <w:proofErr w:type="gramStart"/>
      <w:r w:rsidRPr="000C1DC9">
        <w:rPr>
          <w:sz w:val="22"/>
          <w:szCs w:val="22"/>
          <w:shd w:val="clear" w:color="auto" w:fill="FCFCFC"/>
        </w:rPr>
        <w:t>17:s</w:t>
      </w:r>
      <w:proofErr w:type="gramEnd"/>
      <w:r w:rsidRPr="000C1DC9">
        <w:rPr>
          <w:sz w:val="22"/>
          <w:szCs w:val="22"/>
          <w:shd w:val="clear" w:color="auto" w:fill="FCFCFC"/>
        </w:rPr>
        <w:t>100-107. DOI: 10.1007/s10461-012-0339-2</w:t>
      </w:r>
    </w:p>
    <w:p w14:paraId="143E4B7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34E18013" w14:textId="4845782D" w:rsidR="008117D2" w:rsidRPr="000C1DC9" w:rsidRDefault="00054662">
      <w:pPr>
        <w:numPr>
          <w:ilvl w:val="0"/>
          <w:numId w:val="3"/>
        </w:numPr>
        <w:ind w:left="360"/>
        <w:rPr>
          <w:shd w:val="clear" w:color="auto" w:fill="FCFCFC"/>
        </w:rPr>
      </w:pPr>
      <w:r w:rsidRPr="000C1DC9">
        <w:rPr>
          <w:sz w:val="22"/>
          <w:szCs w:val="22"/>
          <w:shd w:val="clear" w:color="auto" w:fill="FCFCFC"/>
        </w:rPr>
        <w:t xml:space="preserve">Booker CA, Flygare CT, Solomon L, Ball SW, </w:t>
      </w:r>
      <w:proofErr w:type="spellStart"/>
      <w:r w:rsidRPr="000C1DC9">
        <w:rPr>
          <w:sz w:val="22"/>
          <w:szCs w:val="22"/>
          <w:shd w:val="clear" w:color="auto" w:fill="FCFCFC"/>
        </w:rPr>
        <w:t>Pustell</w:t>
      </w:r>
      <w:proofErr w:type="spellEnd"/>
      <w:r w:rsidRPr="000C1DC9">
        <w:rPr>
          <w:sz w:val="22"/>
          <w:szCs w:val="22"/>
          <w:shd w:val="clear" w:color="auto" w:fill="FCFCFC"/>
        </w:rPr>
        <w:t xml:space="preserve"> MR, Bazerman LB, Simon-Levine D, Teixeira PA, Cruzado-Quinones J, Kling RN </w:t>
      </w:r>
      <w:r w:rsidRPr="000C1DC9">
        <w:rPr>
          <w:b/>
          <w:sz w:val="22"/>
          <w:szCs w:val="22"/>
          <w:shd w:val="clear" w:color="auto" w:fill="FCFCFC"/>
        </w:rPr>
        <w:t>Spaulding AC</w:t>
      </w:r>
      <w:r w:rsidRPr="000C1DC9">
        <w:rPr>
          <w:sz w:val="22"/>
          <w:szCs w:val="22"/>
          <w:shd w:val="clear" w:color="auto" w:fill="FCFCFC"/>
        </w:rPr>
        <w:t xml:space="preserve">, The </w:t>
      </w:r>
      <w:proofErr w:type="spellStart"/>
      <w:r w:rsidRPr="000C1DC9">
        <w:rPr>
          <w:sz w:val="22"/>
          <w:szCs w:val="22"/>
          <w:shd w:val="clear" w:color="auto" w:fill="FCFCFC"/>
        </w:rPr>
        <w:t>EnhanceLink</w:t>
      </w:r>
      <w:proofErr w:type="spellEnd"/>
      <w:r w:rsidRPr="000C1DC9">
        <w:rPr>
          <w:sz w:val="22"/>
          <w:szCs w:val="22"/>
          <w:shd w:val="clear" w:color="auto" w:fill="FCFCFC"/>
        </w:rPr>
        <w:t xml:space="preserve"> Study Group. Linkage to HIV care for jail detainees: findings from the first 30 days after release. AIDS and Behavior. 2013. </w:t>
      </w:r>
      <w:proofErr w:type="gramStart"/>
      <w:r w:rsidRPr="000C1DC9">
        <w:rPr>
          <w:sz w:val="22"/>
          <w:szCs w:val="22"/>
          <w:shd w:val="clear" w:color="auto" w:fill="FCFCFC"/>
        </w:rPr>
        <w:t>17:s</w:t>
      </w:r>
      <w:proofErr w:type="gramEnd"/>
      <w:r w:rsidRPr="000C1DC9">
        <w:rPr>
          <w:sz w:val="22"/>
          <w:szCs w:val="22"/>
          <w:shd w:val="clear" w:color="auto" w:fill="FCFCFC"/>
        </w:rPr>
        <w:t>128-s136. DOI: 10.1007/s10461-012-0354-3</w:t>
      </w:r>
    </w:p>
    <w:p w14:paraId="49FB3810"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45A28B83"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Pinkerton SD, </w:t>
      </w:r>
      <w:proofErr w:type="spellStart"/>
      <w:r w:rsidRPr="000C1DC9">
        <w:rPr>
          <w:sz w:val="22"/>
          <w:szCs w:val="22"/>
          <w:shd w:val="clear" w:color="auto" w:fill="FCFCFC"/>
        </w:rPr>
        <w:t>Superak</w:t>
      </w:r>
      <w:proofErr w:type="spellEnd"/>
      <w:r w:rsidRPr="000C1DC9">
        <w:rPr>
          <w:sz w:val="22"/>
          <w:szCs w:val="22"/>
          <w:shd w:val="clear" w:color="auto" w:fill="FCFCFC"/>
        </w:rPr>
        <w:t xml:space="preserve"> H*, Cunningham MJ*, Resch S, Jordan AO, Yang Z.  Cost Analysis of Enhancing Linkages to HIV Care Following Jail:  A Cost-Effective Intervention.  AIDS and Behavior. 2013. </w:t>
      </w:r>
      <w:proofErr w:type="gramStart"/>
      <w:r w:rsidRPr="000C1DC9">
        <w:rPr>
          <w:sz w:val="22"/>
          <w:szCs w:val="22"/>
          <w:shd w:val="clear" w:color="auto" w:fill="FCFCFC"/>
        </w:rPr>
        <w:t>17:s</w:t>
      </w:r>
      <w:proofErr w:type="gramEnd"/>
      <w:r w:rsidRPr="000C1DC9">
        <w:rPr>
          <w:sz w:val="22"/>
          <w:szCs w:val="22"/>
          <w:shd w:val="clear" w:color="auto" w:fill="FCFCFC"/>
        </w:rPr>
        <w:t>220-s226. DOI: 10.1007/s10461-012-0353-4.</w:t>
      </w:r>
    </w:p>
    <w:p w14:paraId="07CF084B"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2C7DE7B6"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Westergard R, </w:t>
      </w:r>
      <w:r w:rsidRPr="000C1DC9">
        <w:rPr>
          <w:b/>
          <w:sz w:val="22"/>
          <w:szCs w:val="22"/>
          <w:shd w:val="clear" w:color="auto" w:fill="FCFCFC"/>
        </w:rPr>
        <w:t>Spaulding AC</w:t>
      </w:r>
      <w:r w:rsidRPr="000C1DC9">
        <w:rPr>
          <w:sz w:val="22"/>
          <w:szCs w:val="22"/>
          <w:shd w:val="clear" w:color="auto" w:fill="FCFCFC"/>
        </w:rPr>
        <w:t xml:space="preserve">, Flanigan TP. HIV among persons incarcerated in the US: a review of evolving concepts in testing, treatment and linkage to community care. Current Opinions in HIV. 2013 February, volume 26 no.1 pages 10-6. DOI: 10.1097/QCO.0b013e32835c1dd0. </w:t>
      </w:r>
    </w:p>
    <w:p w14:paraId="752EE903"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23AE0543" w14:textId="69E5731B" w:rsidR="008117D2" w:rsidRPr="000C1DC9" w:rsidRDefault="00054662">
      <w:pPr>
        <w:numPr>
          <w:ilvl w:val="0"/>
          <w:numId w:val="3"/>
        </w:numPr>
        <w:ind w:left="360"/>
        <w:rPr>
          <w:shd w:val="clear" w:color="auto" w:fill="FCFCFC"/>
        </w:rPr>
      </w:pPr>
      <w:r w:rsidRPr="000C1DC9">
        <w:rPr>
          <w:sz w:val="22"/>
          <w:szCs w:val="22"/>
          <w:shd w:val="clear" w:color="auto" w:fill="FCFCFC"/>
        </w:rPr>
        <w:t xml:space="preserve">Althoff A, </w:t>
      </w:r>
      <w:proofErr w:type="spellStart"/>
      <w:r w:rsidRPr="000C1DC9">
        <w:rPr>
          <w:sz w:val="22"/>
          <w:szCs w:val="22"/>
          <w:shd w:val="clear" w:color="auto" w:fill="FCFCFC"/>
        </w:rPr>
        <w:t>Zelenev</w:t>
      </w:r>
      <w:proofErr w:type="spellEnd"/>
      <w:r w:rsidRPr="000C1DC9">
        <w:rPr>
          <w:sz w:val="22"/>
          <w:szCs w:val="22"/>
          <w:shd w:val="clear" w:color="auto" w:fill="FCFCFC"/>
        </w:rPr>
        <w:t xml:space="preserve"> A, Meyer J, Fu J, Brown S, Vagenas P, Avery A, Cruzado J, </w:t>
      </w:r>
      <w:r w:rsidRPr="000C1DC9">
        <w:rPr>
          <w:b/>
          <w:sz w:val="22"/>
          <w:szCs w:val="22"/>
          <w:shd w:val="clear" w:color="auto" w:fill="FCFCFC"/>
        </w:rPr>
        <w:t>Spaulding A</w:t>
      </w:r>
      <w:r w:rsidRPr="000C1DC9">
        <w:rPr>
          <w:sz w:val="22"/>
          <w:szCs w:val="22"/>
          <w:shd w:val="clear" w:color="auto" w:fill="FCFCFC"/>
        </w:rPr>
        <w:t xml:space="preserve">, Altice F. Correlates of Retention in Care after Release from Jail: Results from a Multi-site Study. AIDS and Behavior. 2013. </w:t>
      </w:r>
      <w:proofErr w:type="gramStart"/>
      <w:r w:rsidRPr="000C1DC9">
        <w:rPr>
          <w:sz w:val="22"/>
          <w:szCs w:val="22"/>
          <w:shd w:val="clear" w:color="auto" w:fill="FCFCFC"/>
        </w:rPr>
        <w:t>17:s</w:t>
      </w:r>
      <w:proofErr w:type="gramEnd"/>
      <w:r w:rsidRPr="000C1DC9">
        <w:rPr>
          <w:sz w:val="22"/>
          <w:szCs w:val="22"/>
          <w:shd w:val="clear" w:color="auto" w:fill="FCFCFC"/>
        </w:rPr>
        <w:t>156-s170. DOI: 10.1007/s10461-012-0372-1</w:t>
      </w:r>
    </w:p>
    <w:p w14:paraId="660CA7D7" w14:textId="77777777" w:rsidR="008117D2" w:rsidRPr="000C1DC9" w:rsidRDefault="008117D2">
      <w:pPr>
        <w:ind w:left="1620"/>
        <w:rPr>
          <w:sz w:val="22"/>
          <w:szCs w:val="22"/>
          <w:shd w:val="clear" w:color="auto" w:fill="FCFCFC"/>
        </w:rPr>
      </w:pPr>
    </w:p>
    <w:p w14:paraId="0E8FCE68" w14:textId="5003AC89" w:rsidR="008117D2" w:rsidRPr="000C1DC9" w:rsidRDefault="00054662">
      <w:pPr>
        <w:numPr>
          <w:ilvl w:val="0"/>
          <w:numId w:val="3"/>
        </w:numPr>
        <w:ind w:left="360"/>
        <w:rPr>
          <w:shd w:val="clear" w:color="auto" w:fill="FCFCFC"/>
        </w:rPr>
      </w:pPr>
      <w:r w:rsidRPr="000C1DC9">
        <w:rPr>
          <w:sz w:val="22"/>
          <w:szCs w:val="22"/>
          <w:shd w:val="clear" w:color="auto" w:fill="FCFCFC"/>
        </w:rPr>
        <w:t xml:space="preserve">Williams CT, Kim S, Meyer J, </w:t>
      </w:r>
      <w:r w:rsidRPr="000C1DC9">
        <w:rPr>
          <w:b/>
          <w:sz w:val="22"/>
          <w:szCs w:val="22"/>
          <w:shd w:val="clear" w:color="auto" w:fill="FCFCFC"/>
        </w:rPr>
        <w:t>Spaulding A</w:t>
      </w:r>
      <w:r w:rsidRPr="000C1DC9">
        <w:rPr>
          <w:sz w:val="22"/>
          <w:szCs w:val="22"/>
          <w:shd w:val="clear" w:color="auto" w:fill="FCFCFC"/>
        </w:rPr>
        <w:t xml:space="preserve">, Teixeira P, Avery A, Moore K, </w:t>
      </w:r>
      <w:proofErr w:type="gramStart"/>
      <w:r w:rsidRPr="000C1DC9">
        <w:rPr>
          <w:sz w:val="22"/>
          <w:szCs w:val="22"/>
          <w:shd w:val="clear" w:color="auto" w:fill="FCFCFC"/>
        </w:rPr>
        <w:t>Altice  F</w:t>
      </w:r>
      <w:proofErr w:type="gramEnd"/>
      <w:r w:rsidRPr="000C1DC9">
        <w:rPr>
          <w:sz w:val="22"/>
          <w:szCs w:val="22"/>
          <w:shd w:val="clear" w:color="auto" w:fill="FCFCFC"/>
        </w:rPr>
        <w:t xml:space="preserve">, Murphy-Swallow D, Simon D, Wickersham J, Ouellet LJ. Gender Differences in Baseline Health, Needs at Release, and Predictors of Care Engagement among HIV-Positive Clients Leaving Jail. AIDS and Behavior 2013. </w:t>
      </w:r>
      <w:proofErr w:type="gramStart"/>
      <w:r w:rsidRPr="000C1DC9">
        <w:rPr>
          <w:sz w:val="22"/>
          <w:szCs w:val="22"/>
          <w:shd w:val="clear" w:color="auto" w:fill="FCFCFC"/>
        </w:rPr>
        <w:t>17:s</w:t>
      </w:r>
      <w:proofErr w:type="gramEnd"/>
      <w:r w:rsidRPr="000C1DC9">
        <w:rPr>
          <w:sz w:val="22"/>
          <w:szCs w:val="22"/>
          <w:shd w:val="clear" w:color="auto" w:fill="FCFCFC"/>
        </w:rPr>
        <w:t>195-s202. DOI: 10.1007/s10461-012-0391-y</w:t>
      </w:r>
    </w:p>
    <w:p w14:paraId="3DEE2374" w14:textId="77777777" w:rsidR="008117D2" w:rsidRPr="000C1DC9" w:rsidRDefault="008117D2">
      <w:pPr>
        <w:rPr>
          <w:sz w:val="22"/>
          <w:szCs w:val="22"/>
          <w:shd w:val="clear" w:color="auto" w:fill="FCFCFC"/>
        </w:rPr>
      </w:pPr>
    </w:p>
    <w:p w14:paraId="73D2F167"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Kim AY, Harzke AJ, Sullivan JC, Linas BP, Brewer A, Dickert J, McGovern BH, Strick LB, Trestman R, Ferguson WJ. Impact of new hepatitis C therapeutics on the funding of prison health care. Topics in Antiviral Medicine. 2013 Feb-Mar;21(1):27-35.</w:t>
      </w:r>
    </w:p>
    <w:p w14:paraId="7E83FB91"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2856F352" w14:textId="08108E1D" w:rsidR="008117D2" w:rsidRPr="000C1DC9" w:rsidRDefault="00054662">
      <w:pPr>
        <w:numPr>
          <w:ilvl w:val="0"/>
          <w:numId w:val="3"/>
        </w:numPr>
        <w:ind w:left="360"/>
        <w:rPr>
          <w:shd w:val="clear" w:color="auto" w:fill="FCFCFC"/>
        </w:rPr>
      </w:pPr>
      <w:r w:rsidRPr="000C1DC9">
        <w:rPr>
          <w:b/>
          <w:sz w:val="22"/>
          <w:szCs w:val="22"/>
          <w:shd w:val="clear" w:color="auto" w:fill="FCFCFC"/>
        </w:rPr>
        <w:t xml:space="preserve">Spaulding AC, </w:t>
      </w:r>
      <w:r w:rsidRPr="000C1DC9">
        <w:rPr>
          <w:sz w:val="22"/>
          <w:szCs w:val="22"/>
          <w:shd w:val="clear" w:color="auto" w:fill="FCFCFC"/>
        </w:rPr>
        <w:t>Miller J, Trigg BG, Braverman P, Lincoln T, Reams PN, Staples-Horne M, Sumbry A*, Rice D, Satterwhite CL. Screening for Sexually Transmitted Diseases in Short-Term Correctional Institutions: Summary of Evidence Reviewed for the 2010 Centers for Disease Control and Prevention Sexually Transmitted Diseases Treatment Guidelines. Sexually Transmitted Diseases. September 2013;40(9):67-684. DOI: 10.1097/01.olq.</w:t>
      </w:r>
      <w:proofErr w:type="gramStart"/>
      <w:r w:rsidRPr="000C1DC9">
        <w:rPr>
          <w:sz w:val="22"/>
          <w:szCs w:val="22"/>
          <w:shd w:val="clear" w:color="auto" w:fill="FCFCFC"/>
        </w:rPr>
        <w:t>0000431353.88464.ab</w:t>
      </w:r>
      <w:proofErr w:type="gramEnd"/>
    </w:p>
    <w:p w14:paraId="2AC15E31"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574749A1" w14:textId="77777777" w:rsidR="008117D2" w:rsidRPr="000C1DC9" w:rsidRDefault="00054662">
      <w:pPr>
        <w:numPr>
          <w:ilvl w:val="0"/>
          <w:numId w:val="3"/>
        </w:numPr>
        <w:ind w:left="360"/>
        <w:rPr>
          <w:shd w:val="clear" w:color="auto" w:fill="FCFCFC"/>
        </w:rPr>
      </w:pPr>
      <w:r w:rsidRPr="000C1DC9">
        <w:rPr>
          <w:sz w:val="22"/>
          <w:szCs w:val="22"/>
          <w:shd w:val="clear" w:color="auto" w:fill="FCFCFC"/>
        </w:rPr>
        <w:t xml:space="preserve">Arriola KJ, </w:t>
      </w:r>
      <w:r w:rsidRPr="000C1DC9">
        <w:rPr>
          <w:b/>
          <w:sz w:val="22"/>
          <w:szCs w:val="22"/>
          <w:shd w:val="clear" w:color="auto" w:fill="FCFCFC"/>
        </w:rPr>
        <w:t>Spaulding AC</w:t>
      </w:r>
      <w:r w:rsidRPr="000C1DC9">
        <w:rPr>
          <w:sz w:val="22"/>
          <w:szCs w:val="22"/>
          <w:shd w:val="clear" w:color="auto" w:fill="FCFCFC"/>
        </w:rPr>
        <w:t>, Booker C, Williams C, Avery A, Porter NJ, Jordan AO, Loewenthal H, Frew. Understanding the Relationship between Social Support and Physical and Mental Well-Being among Jail Detainees Living with HIV. Journal of Health Psychology. 2013 August, 0(0):1-10. DOI: 10.1177/1359105313496447.</w:t>
      </w:r>
    </w:p>
    <w:p w14:paraId="64E0786F"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12791717" w14:textId="76553059" w:rsidR="008117D2" w:rsidRPr="000C1DC9" w:rsidRDefault="00054662">
      <w:pPr>
        <w:numPr>
          <w:ilvl w:val="0"/>
          <w:numId w:val="3"/>
        </w:numPr>
        <w:ind w:left="360"/>
        <w:rPr>
          <w:shd w:val="clear" w:color="auto" w:fill="FCFCFC"/>
        </w:rPr>
      </w:pPr>
      <w:r w:rsidRPr="009D29D8">
        <w:rPr>
          <w:sz w:val="22"/>
          <w:szCs w:val="22"/>
          <w:shd w:val="clear" w:color="auto" w:fill="FCFCFC"/>
          <w:lang w:val="pt-BR"/>
        </w:rPr>
        <w:t xml:space="preserve">Zelenev A, Marcus R, Cruzado J, </w:t>
      </w:r>
      <w:r w:rsidRPr="009D29D8">
        <w:rPr>
          <w:b/>
          <w:sz w:val="22"/>
          <w:szCs w:val="22"/>
          <w:shd w:val="clear" w:color="auto" w:fill="FCFCFC"/>
          <w:lang w:val="pt-BR"/>
        </w:rPr>
        <w:t>Spaulding A</w:t>
      </w:r>
      <w:r w:rsidRPr="009D29D8">
        <w:rPr>
          <w:sz w:val="22"/>
          <w:szCs w:val="22"/>
          <w:shd w:val="clear" w:color="auto" w:fill="FCFCFC"/>
          <w:lang w:val="pt-BR"/>
        </w:rPr>
        <w:t xml:space="preserve">, Desabrais M, Lincoln T, Altice FL. </w:t>
      </w:r>
      <w:r w:rsidRPr="000C1DC9">
        <w:rPr>
          <w:sz w:val="22"/>
          <w:szCs w:val="22"/>
          <w:shd w:val="clear" w:color="auto" w:fill="FCFCFC"/>
        </w:rPr>
        <w:t>Patterns of Homelessness and Implications for HIV Health after Release from Jail. AIDS and Behavior AIDS and Behavior. 2013. 17: s181-s194. DOI: 10.1007/s10461-013-0472-6</w:t>
      </w:r>
    </w:p>
    <w:p w14:paraId="4A777BE3" w14:textId="77777777" w:rsidR="008117D2" w:rsidRPr="000C1DC9" w:rsidRDefault="008117D2">
      <w:pPr>
        <w:ind w:left="1620"/>
        <w:rPr>
          <w:sz w:val="22"/>
          <w:szCs w:val="22"/>
          <w:shd w:val="clear" w:color="auto" w:fill="FCFCFC"/>
        </w:rPr>
      </w:pPr>
    </w:p>
    <w:p w14:paraId="64D88596" w14:textId="77777777" w:rsidR="008117D2" w:rsidRPr="000C1DC9" w:rsidRDefault="008117D2">
      <w:pPr>
        <w:pBdr>
          <w:top w:val="nil"/>
          <w:left w:val="nil"/>
          <w:bottom w:val="nil"/>
          <w:right w:val="nil"/>
          <w:between w:val="nil"/>
        </w:pBdr>
        <w:ind w:left="360"/>
        <w:rPr>
          <w:b/>
          <w:color w:val="000000"/>
          <w:sz w:val="22"/>
          <w:szCs w:val="22"/>
          <w:shd w:val="clear" w:color="auto" w:fill="FCFCFC"/>
        </w:rPr>
      </w:pPr>
    </w:p>
    <w:p w14:paraId="6189A854" w14:textId="5F89A4F3"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Bowden CJ, Kim BI*, Mann MC, Miller L, </w:t>
      </w:r>
      <w:proofErr w:type="spellStart"/>
      <w:r w:rsidRPr="000C1DC9">
        <w:rPr>
          <w:sz w:val="22"/>
          <w:szCs w:val="22"/>
          <w:shd w:val="clear" w:color="auto" w:fill="FCFCFC"/>
        </w:rPr>
        <w:t>Mustaafaa</w:t>
      </w:r>
      <w:proofErr w:type="spellEnd"/>
      <w:r w:rsidRPr="000C1DC9">
        <w:rPr>
          <w:sz w:val="22"/>
          <w:szCs w:val="22"/>
          <w:shd w:val="clear" w:color="auto" w:fill="FCFCFC"/>
        </w:rPr>
        <w:t xml:space="preserve"> GR, Kyle RP*, Leon M*, </w:t>
      </w:r>
      <w:proofErr w:type="spellStart"/>
      <w:r w:rsidRPr="000C1DC9">
        <w:rPr>
          <w:sz w:val="22"/>
          <w:szCs w:val="22"/>
          <w:shd w:val="clear" w:color="auto" w:fill="FCFCFC"/>
        </w:rPr>
        <w:t>Mbaba</w:t>
      </w:r>
      <w:proofErr w:type="spellEnd"/>
      <w:r w:rsidRPr="000C1DC9">
        <w:rPr>
          <w:sz w:val="22"/>
          <w:szCs w:val="22"/>
          <w:shd w:val="clear" w:color="auto" w:fill="FCFCFC"/>
        </w:rPr>
        <w:t xml:space="preserve"> MV*, Messina LC</w:t>
      </w:r>
      <w:proofErr w:type="gramStart"/>
      <w:r w:rsidRPr="000C1DC9">
        <w:rPr>
          <w:sz w:val="22"/>
          <w:szCs w:val="22"/>
          <w:shd w:val="clear" w:color="auto" w:fill="FCFCFC"/>
        </w:rPr>
        <w:t>*,Hampton</w:t>
      </w:r>
      <w:proofErr w:type="gramEnd"/>
      <w:r w:rsidRPr="000C1DC9">
        <w:rPr>
          <w:sz w:val="22"/>
          <w:szCs w:val="22"/>
          <w:shd w:val="clear" w:color="auto" w:fill="FCFCFC"/>
        </w:rPr>
        <w:t xml:space="preserve"> S, MacGowan  R, Reid L, Margolis A, and Belcher  L. Integrating Routine Voluntary Opt-Out HIV Screening Into Medical Intake, Fulton County Jail—Atlanta, GA, 2011-2012. MMWR, 2013 June 21. 62(24); 495-497.</w:t>
      </w:r>
    </w:p>
    <w:p w14:paraId="790B7A60" w14:textId="77777777" w:rsidR="008117D2" w:rsidRPr="000C1DC9" w:rsidRDefault="008117D2">
      <w:pPr>
        <w:rPr>
          <w:sz w:val="22"/>
          <w:szCs w:val="22"/>
          <w:shd w:val="clear" w:color="auto" w:fill="FCFCFC"/>
        </w:rPr>
      </w:pPr>
    </w:p>
    <w:p w14:paraId="4862A93D" w14:textId="777EE1E5" w:rsidR="008117D2" w:rsidRPr="000C1DC9" w:rsidRDefault="00054662">
      <w:pPr>
        <w:numPr>
          <w:ilvl w:val="0"/>
          <w:numId w:val="3"/>
        </w:numPr>
        <w:ind w:left="360"/>
        <w:rPr>
          <w:shd w:val="clear" w:color="auto" w:fill="FCFCFC"/>
        </w:rPr>
      </w:pPr>
      <w:r w:rsidRPr="000C1DC9">
        <w:rPr>
          <w:sz w:val="22"/>
          <w:szCs w:val="22"/>
          <w:shd w:val="clear" w:color="auto" w:fill="FCFCFC"/>
        </w:rPr>
        <w:t xml:space="preserve">Varan AK*, Mercer DW*, Stein MS*, </w:t>
      </w:r>
      <w:r w:rsidRPr="000C1DC9">
        <w:rPr>
          <w:b/>
          <w:sz w:val="22"/>
          <w:szCs w:val="22"/>
          <w:shd w:val="clear" w:color="auto" w:fill="FCFCFC"/>
        </w:rPr>
        <w:t>Spaulding AC</w:t>
      </w:r>
      <w:r w:rsidRPr="000C1DC9">
        <w:rPr>
          <w:sz w:val="22"/>
          <w:szCs w:val="22"/>
          <w:shd w:val="clear" w:color="auto" w:fill="FCFCFC"/>
        </w:rPr>
        <w:t>. Seroprevalence of Hepatitis C among Prison Inmates since 2001: Still Widespread but Declining. Public Health Reports 2014. 129(2), 187-195. DOI: 10.1177/003335491412900213</w:t>
      </w:r>
    </w:p>
    <w:p w14:paraId="0C036673" w14:textId="77777777" w:rsidR="008117D2" w:rsidRPr="000C1DC9" w:rsidRDefault="008117D2">
      <w:pPr>
        <w:rPr>
          <w:color w:val="000000"/>
          <w:sz w:val="22"/>
          <w:szCs w:val="22"/>
          <w:shd w:val="clear" w:color="auto" w:fill="FCFCFC"/>
        </w:rPr>
      </w:pPr>
    </w:p>
    <w:p w14:paraId="797E02B8" w14:textId="4D6AB813" w:rsidR="008117D2" w:rsidRPr="000C1DC9" w:rsidRDefault="00054662">
      <w:pPr>
        <w:numPr>
          <w:ilvl w:val="0"/>
          <w:numId w:val="3"/>
        </w:numPr>
        <w:ind w:left="360"/>
        <w:rPr>
          <w:shd w:val="clear" w:color="auto" w:fill="FCFCFC"/>
        </w:rPr>
      </w:pPr>
      <w:r w:rsidRPr="000C1DC9">
        <w:rPr>
          <w:sz w:val="22"/>
          <w:szCs w:val="22"/>
          <w:shd w:val="clear" w:color="auto" w:fill="FCFCFC"/>
        </w:rPr>
        <w:t xml:space="preserve">Lee A*, Berendes D*, </w:t>
      </w:r>
      <w:proofErr w:type="spellStart"/>
      <w:r w:rsidRPr="000C1DC9">
        <w:rPr>
          <w:sz w:val="22"/>
          <w:szCs w:val="22"/>
          <w:shd w:val="clear" w:color="auto" w:fill="FCFCFC"/>
        </w:rPr>
        <w:t>Seib</w:t>
      </w:r>
      <w:proofErr w:type="spellEnd"/>
      <w:r w:rsidRPr="000C1DC9">
        <w:rPr>
          <w:sz w:val="22"/>
          <w:szCs w:val="22"/>
          <w:shd w:val="clear" w:color="auto" w:fill="FCFCFC"/>
        </w:rPr>
        <w:t xml:space="preserve"> K, Whitney E, Chavez S, </w:t>
      </w:r>
      <w:proofErr w:type="spellStart"/>
      <w:r w:rsidRPr="000C1DC9">
        <w:rPr>
          <w:sz w:val="22"/>
          <w:szCs w:val="22"/>
          <w:shd w:val="clear" w:color="auto" w:fill="FCFCFC"/>
        </w:rPr>
        <w:t>Berkelman</w:t>
      </w:r>
      <w:proofErr w:type="spellEnd"/>
      <w:r w:rsidRPr="000C1DC9">
        <w:rPr>
          <w:sz w:val="22"/>
          <w:szCs w:val="22"/>
          <w:shd w:val="clear" w:color="auto" w:fill="FCFCFC"/>
        </w:rPr>
        <w:t xml:space="preserve"> R, Omer SB, </w:t>
      </w:r>
      <w:r w:rsidRPr="000C1DC9">
        <w:rPr>
          <w:b/>
          <w:sz w:val="22"/>
          <w:szCs w:val="22"/>
          <w:shd w:val="clear" w:color="auto" w:fill="FCFCFC"/>
        </w:rPr>
        <w:t>Spaulding A</w:t>
      </w:r>
      <w:r w:rsidRPr="000C1DC9">
        <w:rPr>
          <w:sz w:val="22"/>
          <w:szCs w:val="22"/>
          <w:shd w:val="clear" w:color="auto" w:fill="FCFCFC"/>
        </w:rPr>
        <w:t>.  Distribution of A (H1N</w:t>
      </w:r>
      <w:proofErr w:type="gramStart"/>
      <w:r w:rsidRPr="000C1DC9">
        <w:rPr>
          <w:sz w:val="22"/>
          <w:szCs w:val="22"/>
          <w:shd w:val="clear" w:color="auto" w:fill="FCFCFC"/>
        </w:rPr>
        <w:t>1)pdm</w:t>
      </w:r>
      <w:proofErr w:type="gramEnd"/>
      <w:r w:rsidRPr="000C1DC9">
        <w:rPr>
          <w:sz w:val="22"/>
          <w:szCs w:val="22"/>
          <w:shd w:val="clear" w:color="auto" w:fill="FCFCFC"/>
        </w:rPr>
        <w:t>09 influenza vaccine: Greater consideration of smaller jails. Journal of Correctional Health Care. June 2014. 20(3):228-239. DOI: 10.1177/1078345814532223</w:t>
      </w:r>
    </w:p>
    <w:p w14:paraId="723B4ED7"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84C9400" w14:textId="1D39603A" w:rsidR="008117D2" w:rsidRPr="000C1DC9" w:rsidRDefault="00054662">
      <w:pPr>
        <w:numPr>
          <w:ilvl w:val="0"/>
          <w:numId w:val="3"/>
        </w:numPr>
        <w:ind w:left="360"/>
        <w:rPr>
          <w:shd w:val="clear" w:color="auto" w:fill="FCFCFC"/>
        </w:rPr>
      </w:pPr>
      <w:r w:rsidRPr="000C1DC9">
        <w:rPr>
          <w:sz w:val="22"/>
          <w:szCs w:val="22"/>
          <w:shd w:val="clear" w:color="auto" w:fill="FCFCFC"/>
        </w:rPr>
        <w:t xml:space="preserve">Haddad MB*, Foote MK*, Ray SM, Maggio DM*, Sales RMF, Kim MJ*, Kempker RR, </w:t>
      </w:r>
      <w:r w:rsidRPr="000C1DC9">
        <w:rPr>
          <w:b/>
          <w:sz w:val="22"/>
          <w:szCs w:val="22"/>
          <w:shd w:val="clear" w:color="auto" w:fill="FCFCFC"/>
        </w:rPr>
        <w:t>Spaulding AC</w:t>
      </w:r>
      <w:r w:rsidRPr="000C1DC9">
        <w:rPr>
          <w:sz w:val="22"/>
          <w:szCs w:val="22"/>
          <w:shd w:val="clear" w:color="auto" w:fill="FCFCFC"/>
        </w:rPr>
        <w:t>. Substantial Overlap between Incarceration and Tuberculosis in Atlanta, Georgia, 2011.</w:t>
      </w:r>
      <w:r w:rsidRPr="000C1DC9">
        <w:rPr>
          <w:i/>
          <w:sz w:val="22"/>
          <w:szCs w:val="22"/>
          <w:shd w:val="clear" w:color="auto" w:fill="FCFCFC"/>
        </w:rPr>
        <w:t xml:space="preserve"> </w:t>
      </w:r>
      <w:r w:rsidRPr="000C1DC9">
        <w:rPr>
          <w:sz w:val="22"/>
          <w:szCs w:val="22"/>
          <w:shd w:val="clear" w:color="auto" w:fill="FCFCFC"/>
        </w:rPr>
        <w:t>Open Forum Infectious Diseases. 2014; Jun 30;1(1</w:t>
      </w:r>
      <w:proofErr w:type="gramStart"/>
      <w:r w:rsidRPr="000C1DC9">
        <w:rPr>
          <w:sz w:val="22"/>
          <w:szCs w:val="22"/>
          <w:shd w:val="clear" w:color="auto" w:fill="FCFCFC"/>
        </w:rPr>
        <w:t>):ofu041.DOI</w:t>
      </w:r>
      <w:proofErr w:type="gramEnd"/>
      <w:r w:rsidRPr="000C1DC9">
        <w:rPr>
          <w:sz w:val="22"/>
          <w:szCs w:val="22"/>
          <w:shd w:val="clear" w:color="auto" w:fill="FCFCFC"/>
        </w:rPr>
        <w:t>: 10.1093/</w:t>
      </w:r>
      <w:proofErr w:type="spellStart"/>
      <w:r w:rsidRPr="000C1DC9">
        <w:rPr>
          <w:sz w:val="22"/>
          <w:szCs w:val="22"/>
          <w:shd w:val="clear" w:color="auto" w:fill="FCFCFC"/>
        </w:rPr>
        <w:t>ofid</w:t>
      </w:r>
      <w:proofErr w:type="spellEnd"/>
      <w:r w:rsidRPr="000C1DC9">
        <w:rPr>
          <w:sz w:val="22"/>
          <w:szCs w:val="22"/>
          <w:shd w:val="clear" w:color="auto" w:fill="FCFCFC"/>
        </w:rPr>
        <w:t>/ofu041</w:t>
      </w:r>
    </w:p>
    <w:p w14:paraId="5CD6B49E" w14:textId="77777777" w:rsidR="008117D2" w:rsidRPr="000C1DC9" w:rsidRDefault="008117D2">
      <w:pPr>
        <w:tabs>
          <w:tab w:val="left" w:pos="7430"/>
        </w:tabs>
        <w:rPr>
          <w:sz w:val="22"/>
          <w:szCs w:val="22"/>
          <w:shd w:val="clear" w:color="auto" w:fill="FCFCFC"/>
        </w:rPr>
      </w:pPr>
    </w:p>
    <w:p w14:paraId="33DBEB77" w14:textId="0DDF12B2" w:rsidR="008117D2" w:rsidRPr="000C1DC9" w:rsidRDefault="00054662">
      <w:pPr>
        <w:numPr>
          <w:ilvl w:val="0"/>
          <w:numId w:val="3"/>
        </w:numPr>
        <w:ind w:left="360"/>
        <w:rPr>
          <w:b/>
          <w:shd w:val="clear" w:color="auto" w:fill="FCFCFC"/>
        </w:rPr>
      </w:pPr>
      <w:r w:rsidRPr="000C1DC9">
        <w:rPr>
          <w:sz w:val="22"/>
          <w:szCs w:val="22"/>
          <w:shd w:val="clear" w:color="auto" w:fill="FCFCFC"/>
        </w:rPr>
        <w:t xml:space="preserve">Moorjani H, Koenigsmann, C, Kim MJ*, </w:t>
      </w:r>
      <w:r w:rsidRPr="000C1DC9">
        <w:rPr>
          <w:b/>
          <w:sz w:val="22"/>
          <w:szCs w:val="22"/>
          <w:shd w:val="clear" w:color="auto" w:fill="FCFCFC"/>
        </w:rPr>
        <w:t>Spaulding AC</w:t>
      </w:r>
      <w:r w:rsidRPr="000C1DC9">
        <w:rPr>
          <w:sz w:val="22"/>
          <w:szCs w:val="22"/>
          <w:shd w:val="clear" w:color="auto" w:fill="FCFCFC"/>
        </w:rPr>
        <w:t>. Prisoners Treated for Hepatitis C with Protease Inhibitor, New York, USA, 2012. Emerging Infectious Diseases. 2015 Jan;21(1), 186-188. DOI: 10.3201/eid2101.141025</w:t>
      </w:r>
    </w:p>
    <w:p w14:paraId="16E4F472"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68828670" w14:textId="77777777" w:rsidR="008117D2" w:rsidRPr="000C1DC9" w:rsidRDefault="00054662">
      <w:pPr>
        <w:numPr>
          <w:ilvl w:val="0"/>
          <w:numId w:val="3"/>
        </w:numPr>
        <w:ind w:left="360"/>
        <w:rPr>
          <w:shd w:val="clear" w:color="auto" w:fill="FCFCFC"/>
        </w:rPr>
      </w:pPr>
      <w:r w:rsidRPr="000C1DC9">
        <w:rPr>
          <w:b/>
          <w:sz w:val="22"/>
          <w:szCs w:val="22"/>
          <w:shd w:val="clear" w:color="auto" w:fill="FCFCFC"/>
        </w:rPr>
        <w:t>Spaulding AC,</w:t>
      </w:r>
      <w:r w:rsidRPr="000C1DC9">
        <w:rPr>
          <w:sz w:val="22"/>
          <w:szCs w:val="22"/>
          <w:shd w:val="clear" w:color="auto" w:fill="FCFCFC"/>
        </w:rPr>
        <w:t xml:space="preserve"> Kim MJ*, Corpening KT*, Carpenter T, Watlington P, Bowden CJ.  </w:t>
      </w:r>
    </w:p>
    <w:p w14:paraId="726C6C66" w14:textId="55E67808" w:rsidR="008117D2" w:rsidRPr="000C1DC9" w:rsidRDefault="00054662">
      <w:pPr>
        <w:tabs>
          <w:tab w:val="left" w:pos="900"/>
        </w:tabs>
        <w:ind w:left="360" w:hanging="450"/>
        <w:rPr>
          <w:sz w:val="22"/>
          <w:szCs w:val="22"/>
          <w:shd w:val="clear" w:color="auto" w:fill="FCFCFC"/>
        </w:rPr>
      </w:pPr>
      <w:r w:rsidRPr="000C1DC9">
        <w:rPr>
          <w:sz w:val="22"/>
          <w:szCs w:val="22"/>
          <w:shd w:val="clear" w:color="auto" w:fill="FCFCFC"/>
        </w:rPr>
        <w:t xml:space="preserve">        Establishing an HIV Screening Program Led by Staff Nurses in a County Jail. Journal of Public Health Management and Practice. 2015 Nov-Dec;21(6):538-545. DOI: 10.1097/PHH.0000000000000183</w:t>
      </w:r>
    </w:p>
    <w:p w14:paraId="44876C9B" w14:textId="77777777" w:rsidR="008117D2" w:rsidRPr="000C1DC9" w:rsidRDefault="008117D2">
      <w:pPr>
        <w:tabs>
          <w:tab w:val="left" w:pos="900"/>
        </w:tabs>
        <w:ind w:left="-90"/>
        <w:rPr>
          <w:sz w:val="22"/>
          <w:szCs w:val="22"/>
          <w:shd w:val="clear" w:color="auto" w:fill="FCFCFC"/>
        </w:rPr>
      </w:pPr>
    </w:p>
    <w:p w14:paraId="1A5E5133"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 xml:space="preserve">Spaulding AC, </w:t>
      </w:r>
      <w:r w:rsidRPr="000C1DC9">
        <w:rPr>
          <w:color w:val="000000"/>
          <w:sz w:val="22"/>
          <w:szCs w:val="22"/>
          <w:shd w:val="clear" w:color="auto" w:fill="FCFCFC"/>
        </w:rPr>
        <w:t xml:space="preserve">Sharma A*, Messina LC*, </w:t>
      </w:r>
      <w:proofErr w:type="spellStart"/>
      <w:r w:rsidRPr="000C1DC9">
        <w:rPr>
          <w:color w:val="000000"/>
          <w:sz w:val="22"/>
          <w:szCs w:val="22"/>
          <w:shd w:val="clear" w:color="auto" w:fill="FCFCFC"/>
        </w:rPr>
        <w:t>Zlotorzynska</w:t>
      </w:r>
      <w:proofErr w:type="spellEnd"/>
      <w:r w:rsidRPr="000C1DC9">
        <w:rPr>
          <w:color w:val="000000"/>
          <w:sz w:val="22"/>
          <w:szCs w:val="22"/>
          <w:shd w:val="clear" w:color="auto" w:fill="FCFCFC"/>
        </w:rPr>
        <w:t xml:space="preserve"> M, Miller L, Binswanger IA. A comparison of liver disease mortality with HIV and overdose mortality among Georgia Prisoners and Releasees: A 2-decade cohort study of prisoners incarcerated in 1991. American Journal of Public Health. May 2015. 105(5</w:t>
      </w:r>
      <w:proofErr w:type="gramStart"/>
      <w:r w:rsidRPr="000C1DC9">
        <w:rPr>
          <w:color w:val="000000"/>
          <w:sz w:val="22"/>
          <w:szCs w:val="22"/>
          <w:shd w:val="clear" w:color="auto" w:fill="FCFCFC"/>
        </w:rPr>
        <w:t>):e</w:t>
      </w:r>
      <w:proofErr w:type="gramEnd"/>
      <w:r w:rsidRPr="000C1DC9">
        <w:rPr>
          <w:color w:val="000000"/>
          <w:sz w:val="22"/>
          <w:szCs w:val="22"/>
          <w:shd w:val="clear" w:color="auto" w:fill="FCFCFC"/>
        </w:rPr>
        <w:t xml:space="preserve">51-7. </w:t>
      </w:r>
      <w:r w:rsidRPr="000C1DC9">
        <w:rPr>
          <w:sz w:val="22"/>
          <w:szCs w:val="22"/>
          <w:shd w:val="clear" w:color="auto" w:fill="FCFCFC"/>
        </w:rPr>
        <w:t>DOI</w:t>
      </w:r>
      <w:r w:rsidRPr="000C1DC9">
        <w:rPr>
          <w:color w:val="000000"/>
          <w:sz w:val="22"/>
          <w:szCs w:val="22"/>
          <w:shd w:val="clear" w:color="auto" w:fill="FCFCFC"/>
        </w:rPr>
        <w:t xml:space="preserve">: 10.2105/AJPH.2014.302546. </w:t>
      </w:r>
    </w:p>
    <w:p w14:paraId="2F5DD1AB" w14:textId="77777777" w:rsidR="008117D2" w:rsidRPr="000C1DC9" w:rsidRDefault="008117D2">
      <w:pPr>
        <w:pBdr>
          <w:top w:val="nil"/>
          <w:left w:val="nil"/>
          <w:bottom w:val="nil"/>
          <w:right w:val="nil"/>
          <w:between w:val="nil"/>
        </w:pBdr>
        <w:ind w:left="360"/>
        <w:rPr>
          <w:color w:val="000000"/>
          <w:sz w:val="22"/>
          <w:szCs w:val="22"/>
          <w:shd w:val="clear" w:color="auto" w:fill="FCFCFC"/>
        </w:rPr>
      </w:pPr>
    </w:p>
    <w:p w14:paraId="3D41532E" w14:textId="2481319B"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 xml:space="preserve">Spaulding AC. </w:t>
      </w:r>
      <w:r w:rsidRPr="000C1DC9">
        <w:rPr>
          <w:color w:val="000000"/>
          <w:sz w:val="22"/>
          <w:szCs w:val="22"/>
          <w:shd w:val="clear" w:color="auto" w:fill="FCFCFC"/>
        </w:rPr>
        <w:t>Capsule Commentary on Rich et al., Higher Standards in Correctional Healthcare Could Improve Public Health. Journal of General Internal Medicine.  2015 Apr;30(4):49</w:t>
      </w:r>
      <w:r w:rsidRPr="000C1DC9">
        <w:rPr>
          <w:sz w:val="22"/>
          <w:szCs w:val="22"/>
          <w:shd w:val="clear" w:color="auto" w:fill="FCFCFC"/>
        </w:rPr>
        <w:t>4. DOI: 10.1007/s11606-014-3159-4</w:t>
      </w:r>
    </w:p>
    <w:p w14:paraId="0E20DF2F" w14:textId="77777777" w:rsidR="008117D2" w:rsidRPr="000C1DC9" w:rsidRDefault="008117D2">
      <w:pPr>
        <w:pBdr>
          <w:top w:val="nil"/>
          <w:left w:val="nil"/>
          <w:bottom w:val="nil"/>
          <w:right w:val="nil"/>
          <w:between w:val="nil"/>
        </w:pBdr>
        <w:tabs>
          <w:tab w:val="left" w:pos="900"/>
        </w:tabs>
        <w:ind w:left="360"/>
        <w:rPr>
          <w:color w:val="000000"/>
          <w:sz w:val="22"/>
          <w:szCs w:val="22"/>
          <w:shd w:val="clear" w:color="auto" w:fill="FCFCFC"/>
        </w:rPr>
      </w:pPr>
    </w:p>
    <w:p w14:paraId="1E1ECEE4"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Lima VD, Graf I, Beckwith CG, Springer S, Coombs D, Altice F, Kim B*, Messina L*, Stein M*, Montaner JSG, </w:t>
      </w:r>
      <w:r w:rsidRPr="000C1DC9">
        <w:rPr>
          <w:b/>
          <w:color w:val="000000"/>
          <w:sz w:val="22"/>
          <w:szCs w:val="22"/>
          <w:shd w:val="clear" w:color="auto" w:fill="FCFCFC"/>
        </w:rPr>
        <w:t>Spaulding A</w:t>
      </w:r>
      <w:r w:rsidRPr="000C1DC9">
        <w:rPr>
          <w:color w:val="000000"/>
          <w:sz w:val="22"/>
          <w:szCs w:val="22"/>
          <w:shd w:val="clear" w:color="auto" w:fill="FCFCFC"/>
        </w:rPr>
        <w:t xml:space="preserve">. The Impact of Implementing a Test, Treat and Retain HIV Prevention Strategy in Atlanta among Black Men Who Have Sex with Men with a History of Incarceration: A Mathematical Model. </w:t>
      </w:r>
      <w:proofErr w:type="spellStart"/>
      <w:r w:rsidRPr="000C1DC9">
        <w:rPr>
          <w:color w:val="000000"/>
          <w:sz w:val="22"/>
          <w:szCs w:val="22"/>
          <w:shd w:val="clear" w:color="auto" w:fill="FCFCFC"/>
        </w:rPr>
        <w:t>PLoS</w:t>
      </w:r>
      <w:proofErr w:type="spellEnd"/>
      <w:r w:rsidRPr="000C1DC9">
        <w:rPr>
          <w:color w:val="000000"/>
          <w:sz w:val="22"/>
          <w:szCs w:val="22"/>
          <w:shd w:val="clear" w:color="auto" w:fill="FCFCFC"/>
        </w:rPr>
        <w:t xml:space="preserve"> One. Apr 2015. 10(4</w:t>
      </w:r>
      <w:proofErr w:type="gramStart"/>
      <w:r w:rsidRPr="000C1DC9">
        <w:rPr>
          <w:color w:val="000000"/>
          <w:sz w:val="22"/>
          <w:szCs w:val="22"/>
          <w:shd w:val="clear" w:color="auto" w:fill="FCFCFC"/>
        </w:rPr>
        <w:t>):e</w:t>
      </w:r>
      <w:proofErr w:type="gramEnd"/>
      <w:r w:rsidRPr="000C1DC9">
        <w:rPr>
          <w:color w:val="000000"/>
          <w:sz w:val="22"/>
          <w:szCs w:val="22"/>
          <w:shd w:val="clear" w:color="auto" w:fill="FCFCFC"/>
        </w:rPr>
        <w:t xml:space="preserve">0123482. </w:t>
      </w:r>
      <w:proofErr w:type="gramStart"/>
      <w:r w:rsidRPr="000C1DC9">
        <w:rPr>
          <w:sz w:val="22"/>
          <w:szCs w:val="22"/>
          <w:shd w:val="clear" w:color="auto" w:fill="FCFCFC"/>
        </w:rPr>
        <w:t>DOI</w:t>
      </w:r>
      <w:r w:rsidRPr="000C1DC9">
        <w:rPr>
          <w:color w:val="000000"/>
          <w:sz w:val="22"/>
          <w:szCs w:val="22"/>
          <w:shd w:val="clear" w:color="auto" w:fill="FCFCFC"/>
        </w:rPr>
        <w:t>:10.1371/journal.pone</w:t>
      </w:r>
      <w:proofErr w:type="gramEnd"/>
      <w:r w:rsidRPr="000C1DC9">
        <w:rPr>
          <w:color w:val="000000"/>
          <w:sz w:val="22"/>
          <w:szCs w:val="22"/>
          <w:shd w:val="clear" w:color="auto" w:fill="FCFCFC"/>
        </w:rPr>
        <w:t>.0123482</w:t>
      </w:r>
    </w:p>
    <w:p w14:paraId="1EF3B8E0"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07083E1F" w14:textId="685B47A9"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 xml:space="preserve">Nguyen JT, Rich JD, Brockmann BW, </w:t>
      </w:r>
      <w:proofErr w:type="spellStart"/>
      <w:r w:rsidRPr="000C1DC9">
        <w:rPr>
          <w:color w:val="000000"/>
          <w:sz w:val="22"/>
          <w:szCs w:val="22"/>
          <w:shd w:val="clear" w:color="auto" w:fill="FCFCFC"/>
        </w:rPr>
        <w:t>Vohr</w:t>
      </w:r>
      <w:proofErr w:type="spellEnd"/>
      <w:r w:rsidRPr="000C1DC9">
        <w:rPr>
          <w:color w:val="000000"/>
          <w:sz w:val="22"/>
          <w:szCs w:val="22"/>
          <w:shd w:val="clear" w:color="auto" w:fill="FCFCFC"/>
        </w:rPr>
        <w:t xml:space="preserve"> F, </w:t>
      </w:r>
      <w:r w:rsidRPr="000C1DC9">
        <w:rPr>
          <w:b/>
          <w:color w:val="000000"/>
          <w:sz w:val="22"/>
          <w:szCs w:val="22"/>
          <w:shd w:val="clear" w:color="auto" w:fill="FCFCFC"/>
        </w:rPr>
        <w:t>Spaulding A,</w:t>
      </w:r>
      <w:r w:rsidRPr="000C1DC9">
        <w:rPr>
          <w:color w:val="000000"/>
          <w:sz w:val="22"/>
          <w:szCs w:val="22"/>
          <w:shd w:val="clear" w:color="auto" w:fill="FCFCFC"/>
        </w:rPr>
        <w:t xml:space="preserve"> Montague BT. A Budget Impact Analysis of Newly Available Hepatitis C Therapeutics and the Financial Burden on a State Correctional System.  Journal of Urban Health. 2015 Aug;92(4):635-649.</w:t>
      </w:r>
      <w:r w:rsidRPr="000C1DC9">
        <w:rPr>
          <w:sz w:val="22"/>
          <w:szCs w:val="22"/>
          <w:shd w:val="clear" w:color="auto" w:fill="FCFCFC"/>
        </w:rPr>
        <w:t xml:space="preserve"> DOI: 10.1007/s11524-015-9953-4</w:t>
      </w:r>
    </w:p>
    <w:p w14:paraId="6243EF72" w14:textId="77777777" w:rsidR="008117D2" w:rsidRPr="000C1DC9" w:rsidRDefault="008117D2">
      <w:pPr>
        <w:pBdr>
          <w:top w:val="nil"/>
          <w:left w:val="nil"/>
          <w:bottom w:val="nil"/>
          <w:right w:val="nil"/>
          <w:between w:val="nil"/>
        </w:pBdr>
        <w:ind w:left="720"/>
        <w:rPr>
          <w:b/>
          <w:color w:val="000000"/>
          <w:sz w:val="22"/>
          <w:szCs w:val="22"/>
          <w:shd w:val="clear" w:color="auto" w:fill="FCFCFC"/>
        </w:rPr>
      </w:pPr>
    </w:p>
    <w:p w14:paraId="6345CD7E" w14:textId="71CE63E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b/>
          <w:color w:val="000000"/>
          <w:sz w:val="22"/>
          <w:szCs w:val="22"/>
          <w:shd w:val="clear" w:color="auto" w:fill="FCFCFC"/>
        </w:rPr>
        <w:t>Spaulding AC</w:t>
      </w:r>
      <w:r w:rsidRPr="000C1DC9">
        <w:rPr>
          <w:color w:val="000000"/>
          <w:sz w:val="22"/>
          <w:szCs w:val="22"/>
          <w:shd w:val="clear" w:color="auto" w:fill="FCFCFC"/>
        </w:rPr>
        <w:t xml:space="preserve">, MacGowan RJ, Copeland B, Shresta RK, Bowden CJ, Kim MJ*, Margolis A, </w:t>
      </w:r>
      <w:proofErr w:type="spellStart"/>
      <w:r w:rsidRPr="000C1DC9">
        <w:rPr>
          <w:color w:val="000000"/>
          <w:sz w:val="22"/>
          <w:szCs w:val="22"/>
          <w:shd w:val="clear" w:color="auto" w:fill="FCFCFC"/>
        </w:rPr>
        <w:t>Mustaafa</w:t>
      </w:r>
      <w:proofErr w:type="spellEnd"/>
      <w:r w:rsidRPr="000C1DC9">
        <w:rPr>
          <w:color w:val="000000"/>
          <w:sz w:val="22"/>
          <w:szCs w:val="22"/>
          <w:shd w:val="clear" w:color="auto" w:fill="FCFCFC"/>
        </w:rPr>
        <w:t xml:space="preserve"> G, Reid LC, Heilpern KL, Shah BB. Costs of Rapid HIV Testing in an Urban Emergency Departme</w:t>
      </w:r>
      <w:r w:rsidRPr="000C1DC9">
        <w:rPr>
          <w:sz w:val="22"/>
          <w:szCs w:val="22"/>
          <w:shd w:val="clear" w:color="auto" w:fill="FCFCFC"/>
        </w:rPr>
        <w:t xml:space="preserve">nt and a Nearby County Jail in the Southeastern United States. </w:t>
      </w:r>
      <w:proofErr w:type="spellStart"/>
      <w:r w:rsidRPr="000C1DC9">
        <w:rPr>
          <w:sz w:val="22"/>
          <w:szCs w:val="22"/>
          <w:shd w:val="clear" w:color="auto" w:fill="FCFCFC"/>
        </w:rPr>
        <w:t>PLoS</w:t>
      </w:r>
      <w:proofErr w:type="spellEnd"/>
      <w:r w:rsidRPr="000C1DC9">
        <w:rPr>
          <w:sz w:val="22"/>
          <w:szCs w:val="22"/>
          <w:shd w:val="clear" w:color="auto" w:fill="FCFCFC"/>
        </w:rPr>
        <w:t xml:space="preserve"> One.  2015 8;10(6</w:t>
      </w:r>
      <w:proofErr w:type="gramStart"/>
      <w:r w:rsidRPr="000C1DC9">
        <w:rPr>
          <w:sz w:val="22"/>
          <w:szCs w:val="22"/>
          <w:shd w:val="clear" w:color="auto" w:fill="FCFCFC"/>
        </w:rPr>
        <w:t>):e</w:t>
      </w:r>
      <w:proofErr w:type="gramEnd"/>
      <w:r w:rsidRPr="000C1DC9">
        <w:rPr>
          <w:sz w:val="22"/>
          <w:szCs w:val="22"/>
          <w:shd w:val="clear" w:color="auto" w:fill="FCFCFC"/>
        </w:rPr>
        <w:t>0128408. DOI: 10.1371/journal.pone.0128408</w:t>
      </w:r>
    </w:p>
    <w:p w14:paraId="07E935E4"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18C51A83" w14:textId="20C71C89"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He T, Li K, Roberts MS,</w:t>
      </w:r>
      <w:r w:rsidRPr="000C1DC9">
        <w:rPr>
          <w:b/>
          <w:color w:val="000000"/>
          <w:sz w:val="22"/>
          <w:szCs w:val="22"/>
          <w:shd w:val="clear" w:color="auto" w:fill="FCFCFC"/>
        </w:rPr>
        <w:t xml:space="preserve"> Spaulding AC</w:t>
      </w:r>
      <w:r w:rsidRPr="000C1DC9">
        <w:rPr>
          <w:color w:val="000000"/>
          <w:sz w:val="22"/>
          <w:szCs w:val="22"/>
          <w:shd w:val="clear" w:color="auto" w:fill="FCFCFC"/>
        </w:rPr>
        <w:t xml:space="preserve">, Ayer T, </w:t>
      </w:r>
      <w:proofErr w:type="spellStart"/>
      <w:r w:rsidRPr="000C1DC9">
        <w:rPr>
          <w:color w:val="000000"/>
          <w:sz w:val="22"/>
          <w:szCs w:val="22"/>
          <w:shd w:val="clear" w:color="auto" w:fill="FCFCFC"/>
        </w:rPr>
        <w:t>Grefenstette</w:t>
      </w:r>
      <w:proofErr w:type="spellEnd"/>
      <w:r w:rsidRPr="000C1DC9">
        <w:rPr>
          <w:color w:val="000000"/>
          <w:sz w:val="22"/>
          <w:szCs w:val="22"/>
          <w:shd w:val="clear" w:color="auto" w:fill="FCFCFC"/>
        </w:rPr>
        <w:t xml:space="preserve"> JJ, Chhatwal J. Prevention of Hepatitis C by Screening and Treatment in U.S. Prisons. Annals of Internal Medicine. 2016 Jan 19;164(</w:t>
      </w:r>
      <w:r w:rsidRPr="000C1DC9">
        <w:rPr>
          <w:sz w:val="22"/>
          <w:szCs w:val="22"/>
          <w:shd w:val="clear" w:color="auto" w:fill="FCFCFC"/>
        </w:rPr>
        <w:t>2):84-92. DOI: 10.7326/M15-0617.</w:t>
      </w:r>
    </w:p>
    <w:p w14:paraId="5C96CD49" w14:textId="77777777" w:rsidR="008117D2" w:rsidRPr="000C1DC9" w:rsidRDefault="008117D2">
      <w:pPr>
        <w:rPr>
          <w:sz w:val="22"/>
          <w:szCs w:val="22"/>
          <w:shd w:val="clear" w:color="auto" w:fill="FCFCFC"/>
        </w:rPr>
      </w:pPr>
    </w:p>
    <w:p w14:paraId="204E3E1E" w14:textId="0727B3D4"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9D29D8">
        <w:rPr>
          <w:color w:val="000000"/>
          <w:sz w:val="22"/>
          <w:szCs w:val="22"/>
          <w:shd w:val="clear" w:color="auto" w:fill="FCFCFC"/>
          <w:lang w:val="pt-BR"/>
        </w:rPr>
        <w:t xml:space="preserve">Vagemas P, Zelenev A, Altice FL, DiPaola A, Jordan AO, Teixeira PA, Frew PM, </w:t>
      </w:r>
      <w:r w:rsidRPr="009D29D8">
        <w:rPr>
          <w:b/>
          <w:color w:val="000000"/>
          <w:sz w:val="22"/>
          <w:szCs w:val="22"/>
          <w:shd w:val="clear" w:color="auto" w:fill="FCFCFC"/>
          <w:lang w:val="pt-BR"/>
        </w:rPr>
        <w:t>Spaulding AC</w:t>
      </w:r>
      <w:r w:rsidRPr="009D29D8">
        <w:rPr>
          <w:color w:val="000000"/>
          <w:sz w:val="22"/>
          <w:szCs w:val="22"/>
          <w:shd w:val="clear" w:color="auto" w:fill="FCFCFC"/>
          <w:lang w:val="pt-BR"/>
        </w:rPr>
        <w:t xml:space="preserve">, Springer S.  </w:t>
      </w:r>
      <w:r w:rsidRPr="000C1DC9">
        <w:rPr>
          <w:color w:val="000000"/>
          <w:sz w:val="22"/>
          <w:szCs w:val="22"/>
          <w:shd w:val="clear" w:color="auto" w:fill="FCFCFC"/>
        </w:rPr>
        <w:t>HIV-Infected Men Who Have Sex with Men, Before and After Release from Jail: The Impact of Age and Race, Results from a Multi-site Study. AIDS Care. 2016 Jan;28(</w:t>
      </w:r>
      <w:r w:rsidRPr="000C1DC9">
        <w:rPr>
          <w:sz w:val="22"/>
          <w:szCs w:val="22"/>
          <w:shd w:val="clear" w:color="auto" w:fill="FCFCFC"/>
        </w:rPr>
        <w:t>1):22-31. DOI: 10.1080/09540121.2015.1062464</w:t>
      </w:r>
    </w:p>
    <w:p w14:paraId="74B1BB2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16567C3" w14:textId="77777777" w:rsidR="008117D2" w:rsidRPr="000C1DC9" w:rsidRDefault="00054662">
      <w:pPr>
        <w:numPr>
          <w:ilvl w:val="0"/>
          <w:numId w:val="3"/>
        </w:numPr>
        <w:pBdr>
          <w:top w:val="nil"/>
          <w:left w:val="nil"/>
          <w:bottom w:val="nil"/>
          <w:right w:val="nil"/>
          <w:between w:val="nil"/>
        </w:pBdr>
        <w:tabs>
          <w:tab w:val="left" w:pos="900"/>
        </w:tabs>
        <w:ind w:left="360"/>
        <w:rPr>
          <w:color w:val="000000"/>
          <w:shd w:val="clear" w:color="auto" w:fill="FCFCFC"/>
        </w:rPr>
      </w:pPr>
      <w:r w:rsidRPr="000C1DC9">
        <w:rPr>
          <w:color w:val="000000"/>
          <w:sz w:val="22"/>
          <w:szCs w:val="22"/>
          <w:shd w:val="clear" w:color="auto" w:fill="FCFCFC"/>
        </w:rPr>
        <w:t xml:space="preserve">Anderson A, Von Esenwein S, </w:t>
      </w:r>
      <w:r w:rsidRPr="000C1DC9">
        <w:rPr>
          <w:b/>
          <w:color w:val="000000"/>
          <w:sz w:val="22"/>
          <w:szCs w:val="22"/>
          <w:shd w:val="clear" w:color="auto" w:fill="FCFCFC"/>
        </w:rPr>
        <w:t>Spaulding AC,</w:t>
      </w:r>
      <w:r w:rsidRPr="000C1DC9">
        <w:rPr>
          <w:color w:val="000000"/>
          <w:sz w:val="22"/>
          <w:szCs w:val="22"/>
          <w:shd w:val="clear" w:color="auto" w:fill="FCFCFC"/>
        </w:rPr>
        <w:t xml:space="preserve"> Druss BG. Involvement in the Criminal Justice System among Attendees of an Urban Mental Health Center. Health and Justice. 2015 Feb 25; 3(4), 1-5. </w:t>
      </w:r>
      <w:r w:rsidRPr="000C1DC9">
        <w:rPr>
          <w:sz w:val="22"/>
          <w:szCs w:val="22"/>
          <w:shd w:val="clear" w:color="auto" w:fill="FCFCFC"/>
        </w:rPr>
        <w:t>DOI</w:t>
      </w:r>
      <w:r w:rsidRPr="000C1DC9">
        <w:rPr>
          <w:color w:val="000000"/>
          <w:sz w:val="22"/>
          <w:szCs w:val="22"/>
          <w:shd w:val="clear" w:color="auto" w:fill="FCFCFC"/>
        </w:rPr>
        <w:t>: 10.1186/s40352-015-0017-3</w:t>
      </w:r>
    </w:p>
    <w:p w14:paraId="0A4A7E48"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66DB4CD9"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shd w:val="clear" w:color="auto" w:fill="FCFCFC"/>
        </w:rPr>
        <w:t>Authors: International Advisory Panel of HIV Care Continuum Optimization (</w:t>
      </w:r>
      <w:r w:rsidRPr="000C1DC9">
        <w:rPr>
          <w:b/>
          <w:color w:val="000000"/>
          <w:sz w:val="22"/>
          <w:szCs w:val="22"/>
          <w:shd w:val="clear" w:color="auto" w:fill="FCFCFC"/>
        </w:rPr>
        <w:t>Anne Spaulding</w:t>
      </w:r>
      <w:r w:rsidRPr="000C1DC9">
        <w:rPr>
          <w:color w:val="000000"/>
          <w:sz w:val="22"/>
          <w:szCs w:val="22"/>
          <w:shd w:val="clear" w:color="auto" w:fill="FCFCFC"/>
        </w:rPr>
        <w:t>, Panelist)</w:t>
      </w:r>
      <w:r w:rsidRPr="000C1DC9">
        <w:rPr>
          <w:b/>
          <w:color w:val="000000"/>
          <w:sz w:val="22"/>
          <w:szCs w:val="22"/>
          <w:shd w:val="clear" w:color="auto" w:fill="FCFCFC"/>
        </w:rPr>
        <w:t xml:space="preserve"> </w:t>
      </w:r>
      <w:r w:rsidRPr="000C1DC9">
        <w:rPr>
          <w:color w:val="000000"/>
          <w:sz w:val="22"/>
          <w:szCs w:val="22"/>
          <w:shd w:val="clear" w:color="auto" w:fill="FCFCFC"/>
        </w:rPr>
        <w:t xml:space="preserve">IAPAC Guidelines for Optimizing the HIV Care Continuum for Adults and Adolescents. Journal of International Association of Providers of AIDS Care. 2015 Nov-Dec;14 Suppl </w:t>
      </w:r>
      <w:proofErr w:type="gramStart"/>
      <w:r w:rsidRPr="000C1DC9">
        <w:rPr>
          <w:color w:val="000000"/>
          <w:sz w:val="22"/>
          <w:szCs w:val="22"/>
          <w:shd w:val="clear" w:color="auto" w:fill="FCFCFC"/>
        </w:rPr>
        <w:t>1:S</w:t>
      </w:r>
      <w:proofErr w:type="gramEnd"/>
      <w:r w:rsidRPr="000C1DC9">
        <w:rPr>
          <w:color w:val="000000"/>
          <w:sz w:val="22"/>
          <w:szCs w:val="22"/>
          <w:shd w:val="clear" w:color="auto" w:fill="FCFCFC"/>
        </w:rPr>
        <w:t xml:space="preserve">3-S34. </w:t>
      </w:r>
    </w:p>
    <w:p w14:paraId="061FFF9F" w14:textId="77777777" w:rsidR="008117D2" w:rsidRPr="000C1DC9" w:rsidRDefault="008117D2">
      <w:pPr>
        <w:tabs>
          <w:tab w:val="left" w:pos="900"/>
        </w:tabs>
        <w:ind w:left="360"/>
        <w:rPr>
          <w:sz w:val="22"/>
          <w:szCs w:val="22"/>
          <w:shd w:val="clear" w:color="auto" w:fill="FCFCFC"/>
        </w:rPr>
      </w:pPr>
    </w:p>
    <w:p w14:paraId="149E21A0" w14:textId="77777777" w:rsidR="008117D2" w:rsidRPr="000C1DC9" w:rsidRDefault="00054662">
      <w:pPr>
        <w:numPr>
          <w:ilvl w:val="0"/>
          <w:numId w:val="3"/>
        </w:numPr>
        <w:pBdr>
          <w:top w:val="nil"/>
          <w:left w:val="nil"/>
          <w:bottom w:val="nil"/>
          <w:right w:val="nil"/>
          <w:between w:val="nil"/>
        </w:pBdr>
        <w:ind w:left="360"/>
        <w:jc w:val="both"/>
        <w:rPr>
          <w:color w:val="000000"/>
          <w:shd w:val="clear" w:color="auto" w:fill="FCFCFC"/>
        </w:rPr>
      </w:pPr>
      <w:proofErr w:type="spellStart"/>
      <w:r w:rsidRPr="000C1DC9">
        <w:rPr>
          <w:color w:val="000000"/>
          <w:sz w:val="22"/>
          <w:szCs w:val="22"/>
          <w:shd w:val="clear" w:color="auto" w:fill="FCFCFC"/>
        </w:rPr>
        <w:t>Zlotorzynska</w:t>
      </w:r>
      <w:proofErr w:type="spellEnd"/>
      <w:r w:rsidRPr="000C1DC9">
        <w:rPr>
          <w:color w:val="000000"/>
          <w:sz w:val="22"/>
          <w:szCs w:val="22"/>
          <w:shd w:val="clear" w:color="auto" w:fill="FCFCFC"/>
        </w:rPr>
        <w:t xml:space="preserve"> </w:t>
      </w:r>
      <w:proofErr w:type="gramStart"/>
      <w:r w:rsidRPr="000C1DC9">
        <w:rPr>
          <w:color w:val="000000"/>
          <w:sz w:val="22"/>
          <w:szCs w:val="22"/>
          <w:shd w:val="clear" w:color="auto" w:fill="FCFCFC"/>
        </w:rPr>
        <w:t>M,</w:t>
      </w:r>
      <w:r w:rsidRPr="000C1DC9">
        <w:rPr>
          <w:color w:val="000000"/>
          <w:sz w:val="22"/>
          <w:szCs w:val="22"/>
          <w:shd w:val="clear" w:color="auto" w:fill="FCFCFC"/>
          <w:vertAlign w:val="superscript"/>
        </w:rPr>
        <w:t>*</w:t>
      </w:r>
      <w:proofErr w:type="gramEnd"/>
      <w:r w:rsidRPr="000C1DC9">
        <w:rPr>
          <w:color w:val="000000"/>
          <w:sz w:val="22"/>
          <w:szCs w:val="22"/>
          <w:shd w:val="clear" w:color="auto" w:fill="FCFCFC"/>
        </w:rPr>
        <w:t xml:space="preserve"> </w:t>
      </w:r>
      <w:r w:rsidRPr="000C1DC9">
        <w:rPr>
          <w:b/>
          <w:color w:val="000000"/>
          <w:sz w:val="22"/>
          <w:szCs w:val="22"/>
          <w:shd w:val="clear" w:color="auto" w:fill="FCFCFC"/>
        </w:rPr>
        <w:t>Spaulding AC</w:t>
      </w:r>
      <w:r w:rsidRPr="000C1DC9">
        <w:rPr>
          <w:color w:val="000000"/>
          <w:sz w:val="22"/>
          <w:szCs w:val="22"/>
          <w:shd w:val="clear" w:color="auto" w:fill="FCFCFC"/>
        </w:rPr>
        <w:t>, Messina LC,</w:t>
      </w:r>
      <w:r w:rsidRPr="000C1DC9">
        <w:rPr>
          <w:color w:val="000000"/>
          <w:sz w:val="22"/>
          <w:szCs w:val="22"/>
          <w:shd w:val="clear" w:color="auto" w:fill="FCFCFC"/>
          <w:vertAlign w:val="superscript"/>
        </w:rPr>
        <w:t>*</w:t>
      </w:r>
      <w:r w:rsidRPr="000C1DC9">
        <w:rPr>
          <w:color w:val="000000"/>
          <w:sz w:val="22"/>
          <w:szCs w:val="22"/>
          <w:shd w:val="clear" w:color="auto" w:fill="FCFCFC"/>
        </w:rPr>
        <w:t xml:space="preserve"> Coker D,</w:t>
      </w:r>
      <w:r w:rsidRPr="000C1DC9">
        <w:rPr>
          <w:color w:val="000000"/>
          <w:sz w:val="22"/>
          <w:szCs w:val="22"/>
          <w:shd w:val="clear" w:color="auto" w:fill="FCFCFC"/>
          <w:vertAlign w:val="superscript"/>
        </w:rPr>
        <w:t>*</w:t>
      </w:r>
      <w:r w:rsidRPr="000C1DC9">
        <w:rPr>
          <w:color w:val="000000"/>
          <w:sz w:val="22"/>
          <w:szCs w:val="22"/>
          <w:shd w:val="clear" w:color="auto" w:fill="FCFCFC"/>
        </w:rPr>
        <w:t xml:space="preserve"> Ward K, Easley K,  </w:t>
      </w:r>
      <w:proofErr w:type="spellStart"/>
      <w:r w:rsidRPr="000C1DC9">
        <w:rPr>
          <w:color w:val="000000"/>
          <w:sz w:val="22"/>
          <w:szCs w:val="22"/>
          <w:shd w:val="clear" w:color="auto" w:fill="FCFCFC"/>
        </w:rPr>
        <w:t>Baillargeion</w:t>
      </w:r>
      <w:proofErr w:type="spellEnd"/>
      <w:r w:rsidRPr="000C1DC9">
        <w:rPr>
          <w:color w:val="000000"/>
          <w:sz w:val="22"/>
          <w:szCs w:val="22"/>
          <w:shd w:val="clear" w:color="auto" w:fill="FCFCFC"/>
        </w:rPr>
        <w:t xml:space="preserve"> J,  Mink PJ, Simard EP. A retrospective cohort study of cancer incidence and mortality by HIV status in a Georgia, USA prisoner cohort during the HAART era. BMJ Open. 2016 Apr; 6(4), 1-8. </w:t>
      </w:r>
      <w:r w:rsidRPr="000C1DC9">
        <w:rPr>
          <w:sz w:val="22"/>
          <w:szCs w:val="22"/>
          <w:shd w:val="clear" w:color="auto" w:fill="FCFCFC"/>
        </w:rPr>
        <w:t>DOI</w:t>
      </w:r>
      <w:r w:rsidRPr="000C1DC9">
        <w:rPr>
          <w:color w:val="000000"/>
          <w:sz w:val="22"/>
          <w:szCs w:val="22"/>
          <w:shd w:val="clear" w:color="auto" w:fill="FCFCFC"/>
        </w:rPr>
        <w:t>:10.1136/bmjopen-2015-009778.</w:t>
      </w:r>
    </w:p>
    <w:p w14:paraId="117CA6B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76142E57" w14:textId="0C2DD02F" w:rsidR="008117D2" w:rsidRPr="000C1DC9" w:rsidRDefault="00054662">
      <w:pPr>
        <w:numPr>
          <w:ilvl w:val="0"/>
          <w:numId w:val="3"/>
        </w:numPr>
        <w:pBdr>
          <w:top w:val="nil"/>
          <w:left w:val="nil"/>
          <w:bottom w:val="nil"/>
          <w:right w:val="nil"/>
          <w:between w:val="nil"/>
        </w:pBdr>
        <w:ind w:left="360"/>
        <w:jc w:val="both"/>
        <w:rPr>
          <w:color w:val="000000"/>
          <w:shd w:val="clear" w:color="auto" w:fill="FCFCFC"/>
        </w:rPr>
      </w:pPr>
      <w:r w:rsidRPr="000C1DC9">
        <w:rPr>
          <w:color w:val="000000"/>
          <w:sz w:val="22"/>
          <w:szCs w:val="22"/>
          <w:shd w:val="clear" w:color="auto" w:fill="FCFCFC"/>
        </w:rPr>
        <w:t xml:space="preserve">Miller L, Rollin F, Fluker SA, Lundberg KL, Park B, </w:t>
      </w:r>
      <w:proofErr w:type="spellStart"/>
      <w:r w:rsidRPr="000C1DC9">
        <w:rPr>
          <w:color w:val="000000"/>
          <w:sz w:val="22"/>
          <w:szCs w:val="22"/>
          <w:shd w:val="clear" w:color="auto" w:fill="FCFCFC"/>
        </w:rPr>
        <w:t>Quairoli</w:t>
      </w:r>
      <w:proofErr w:type="spellEnd"/>
      <w:r w:rsidRPr="000C1DC9">
        <w:rPr>
          <w:color w:val="000000"/>
          <w:sz w:val="22"/>
          <w:szCs w:val="22"/>
          <w:shd w:val="clear" w:color="auto" w:fill="FCFCFC"/>
        </w:rPr>
        <w:t xml:space="preserve"> K, </w:t>
      </w:r>
      <w:proofErr w:type="spellStart"/>
      <w:r w:rsidRPr="000C1DC9">
        <w:rPr>
          <w:color w:val="000000"/>
          <w:sz w:val="22"/>
          <w:szCs w:val="22"/>
          <w:shd w:val="clear" w:color="auto" w:fill="FCFCFC"/>
        </w:rPr>
        <w:t>Niyibizi</w:t>
      </w:r>
      <w:proofErr w:type="spellEnd"/>
      <w:r w:rsidRPr="000C1DC9">
        <w:rPr>
          <w:color w:val="000000"/>
          <w:sz w:val="22"/>
          <w:szCs w:val="22"/>
          <w:shd w:val="clear" w:color="auto" w:fill="FCFCFC"/>
        </w:rPr>
        <w:t xml:space="preserve"> NK*, </w:t>
      </w:r>
      <w:r w:rsidRPr="000C1DC9">
        <w:rPr>
          <w:b/>
          <w:color w:val="000000"/>
          <w:sz w:val="22"/>
          <w:szCs w:val="22"/>
          <w:shd w:val="clear" w:color="auto" w:fill="FCFCFC"/>
        </w:rPr>
        <w:t xml:space="preserve">Spaulding AC. </w:t>
      </w:r>
      <w:r w:rsidRPr="000C1DC9">
        <w:rPr>
          <w:color w:val="000000"/>
          <w:sz w:val="22"/>
          <w:szCs w:val="22"/>
          <w:shd w:val="clear" w:color="auto" w:fill="FCFCFC"/>
        </w:rPr>
        <w:t>High Yield Birth Cohort HCV Screening and Robust Linkage-to-Care in an Underser</w:t>
      </w:r>
      <w:r w:rsidRPr="000C1DC9">
        <w:rPr>
          <w:sz w:val="22"/>
          <w:szCs w:val="22"/>
          <w:shd w:val="clear" w:color="auto" w:fill="FCFCFC"/>
        </w:rPr>
        <w:t>ved, African American Population. Public Health Reports. 2016 Mar-Apr; 131(Supplement 2):84-90. DOI: 10.1177/00333549161310S213</w:t>
      </w:r>
    </w:p>
    <w:p w14:paraId="7F42AF78" w14:textId="77777777" w:rsidR="008117D2" w:rsidRPr="000C1DC9" w:rsidRDefault="008117D2">
      <w:pPr>
        <w:jc w:val="both"/>
        <w:rPr>
          <w:sz w:val="22"/>
          <w:szCs w:val="22"/>
        </w:rPr>
      </w:pPr>
    </w:p>
    <w:p w14:paraId="3C529624"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Schoenbachler BT, Smith BD, Sena A, Hilton A, Bachman S, Lunda M, </w:t>
      </w:r>
      <w:r w:rsidRPr="000C1DC9">
        <w:rPr>
          <w:b/>
          <w:color w:val="000000"/>
          <w:sz w:val="22"/>
          <w:szCs w:val="22"/>
        </w:rPr>
        <w:t>Spaulding AC</w:t>
      </w:r>
      <w:r w:rsidRPr="000C1DC9">
        <w:rPr>
          <w:color w:val="000000"/>
          <w:sz w:val="22"/>
          <w:szCs w:val="22"/>
        </w:rPr>
        <w:t xml:space="preserve">.  Hepatitis C Virus (HCV) Testing and Linkage to Care in North Carolina and South Carolina Jails, 2012-2014. Public Health Reports. 2016 Mar-Apr; 131(Supplement 2):98-104. </w:t>
      </w:r>
      <w:r w:rsidRPr="000C1DC9">
        <w:rPr>
          <w:sz w:val="22"/>
          <w:szCs w:val="22"/>
        </w:rPr>
        <w:t>DOI</w:t>
      </w:r>
      <w:r w:rsidRPr="000C1DC9">
        <w:rPr>
          <w:color w:val="000000"/>
          <w:sz w:val="22"/>
          <w:szCs w:val="22"/>
        </w:rPr>
        <w:t>: 10.1177/00333549161310S215</w:t>
      </w:r>
    </w:p>
    <w:p w14:paraId="4756AD2F" w14:textId="77777777" w:rsidR="008117D2" w:rsidRPr="000C1DC9" w:rsidRDefault="008117D2">
      <w:pPr>
        <w:rPr>
          <w:sz w:val="22"/>
          <w:szCs w:val="22"/>
        </w:rPr>
      </w:pPr>
    </w:p>
    <w:p w14:paraId="633EB033"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AC</w:t>
      </w:r>
      <w:r w:rsidRPr="000C1DC9">
        <w:rPr>
          <w:color w:val="000000"/>
          <w:sz w:val="22"/>
          <w:szCs w:val="22"/>
        </w:rPr>
        <w:t xml:space="preserve">, Miller LS. Apportioning blame in the North American hepatitis C virus epidemic. The Lancet Infectious Diseases. 2016. </w:t>
      </w:r>
      <w:r w:rsidRPr="000C1DC9">
        <w:rPr>
          <w:sz w:val="22"/>
          <w:szCs w:val="22"/>
        </w:rPr>
        <w:t>DOI</w:t>
      </w:r>
      <w:r w:rsidRPr="000C1DC9">
        <w:rPr>
          <w:color w:val="000000"/>
          <w:sz w:val="22"/>
          <w:szCs w:val="22"/>
        </w:rPr>
        <w:t>:10.1016/S1473-3099(16)30002-0.</w:t>
      </w:r>
    </w:p>
    <w:p w14:paraId="76FA8358" w14:textId="77777777" w:rsidR="008117D2" w:rsidRPr="000C1DC9" w:rsidRDefault="008117D2">
      <w:pPr>
        <w:pBdr>
          <w:top w:val="nil"/>
          <w:left w:val="nil"/>
          <w:bottom w:val="nil"/>
          <w:right w:val="nil"/>
          <w:between w:val="nil"/>
        </w:pBdr>
        <w:ind w:left="720"/>
        <w:rPr>
          <w:color w:val="000000"/>
          <w:sz w:val="22"/>
          <w:szCs w:val="22"/>
        </w:rPr>
      </w:pPr>
    </w:p>
    <w:p w14:paraId="038DB99D"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Ferguson WJ, Cloud D, </w:t>
      </w:r>
      <w:r w:rsidRPr="000C1DC9">
        <w:rPr>
          <w:b/>
          <w:color w:val="000000"/>
          <w:sz w:val="22"/>
          <w:szCs w:val="22"/>
        </w:rPr>
        <w:t>Spaulding AC</w:t>
      </w:r>
      <w:r w:rsidRPr="000C1DC9">
        <w:rPr>
          <w:color w:val="000000"/>
          <w:sz w:val="22"/>
          <w:szCs w:val="22"/>
        </w:rPr>
        <w:t xml:space="preserve">, Shelton D, Trestman RL, Altice FL, Champion-Lippmann C, Thomas D, Taxman FS. A Call to Action: A Blueprint for Academic Health Sciences in the Era of Mass Incarceration. Journal of Health Care for the Poor and Underserved. 2016 May; 27(2): 5-17. </w:t>
      </w:r>
      <w:r w:rsidRPr="000C1DC9">
        <w:rPr>
          <w:sz w:val="22"/>
          <w:szCs w:val="22"/>
        </w:rPr>
        <w:t>DOI</w:t>
      </w:r>
      <w:r w:rsidRPr="000C1DC9">
        <w:rPr>
          <w:color w:val="000000"/>
          <w:sz w:val="22"/>
          <w:szCs w:val="22"/>
        </w:rPr>
        <w:t>:10.1353/hpu.2016.0051.</w:t>
      </w:r>
    </w:p>
    <w:p w14:paraId="6F166C10" w14:textId="77777777" w:rsidR="008117D2" w:rsidRPr="000C1DC9" w:rsidRDefault="008117D2">
      <w:pPr>
        <w:pBdr>
          <w:top w:val="nil"/>
          <w:left w:val="nil"/>
          <w:bottom w:val="nil"/>
          <w:right w:val="nil"/>
          <w:between w:val="nil"/>
        </w:pBdr>
        <w:ind w:left="720"/>
        <w:rPr>
          <w:color w:val="000000"/>
          <w:sz w:val="22"/>
          <w:szCs w:val="22"/>
        </w:rPr>
      </w:pPr>
    </w:p>
    <w:p w14:paraId="4A3C8C36" w14:textId="47F7E539"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Sage K, Ouellet LJ, Mazza J, </w:t>
      </w:r>
      <w:r w:rsidRPr="000C1DC9">
        <w:rPr>
          <w:b/>
          <w:color w:val="000000"/>
          <w:sz w:val="22"/>
          <w:szCs w:val="22"/>
        </w:rPr>
        <w:t>Spaulding AC</w:t>
      </w:r>
      <w:r w:rsidRPr="000C1DC9">
        <w:rPr>
          <w:color w:val="000000"/>
          <w:sz w:val="22"/>
          <w:szCs w:val="22"/>
        </w:rPr>
        <w:t xml:space="preserve">. Rasch Analysis and Differential Item Functioning of a Social Support Measure in Jail Inmates </w:t>
      </w:r>
      <w:r w:rsidR="00BD5249">
        <w:rPr>
          <w:color w:val="000000"/>
          <w:sz w:val="22"/>
          <w:szCs w:val="22"/>
        </w:rPr>
        <w:t>w</w:t>
      </w:r>
      <w:r w:rsidRPr="000C1DC9">
        <w:rPr>
          <w:color w:val="000000"/>
          <w:sz w:val="22"/>
          <w:szCs w:val="22"/>
        </w:rPr>
        <w:t xml:space="preserve">ith HIV Infection. Evaluation and the Health Professions. Eval Health Prof. 2016 May 4. </w:t>
      </w:r>
      <w:proofErr w:type="spellStart"/>
      <w:r w:rsidRPr="000C1DC9">
        <w:rPr>
          <w:color w:val="000000"/>
          <w:sz w:val="22"/>
          <w:szCs w:val="22"/>
        </w:rPr>
        <w:t>pii</w:t>
      </w:r>
      <w:proofErr w:type="spellEnd"/>
      <w:r w:rsidRPr="000C1DC9">
        <w:rPr>
          <w:color w:val="000000"/>
          <w:sz w:val="22"/>
          <w:szCs w:val="22"/>
        </w:rPr>
        <w:t>: 0163278716644954. PMID: 27150117. DOI: 10.1177/0163278716644954</w:t>
      </w:r>
    </w:p>
    <w:p w14:paraId="0FDBCAC3" w14:textId="77777777" w:rsidR="008117D2" w:rsidRPr="000C1DC9" w:rsidRDefault="008117D2">
      <w:pPr>
        <w:pBdr>
          <w:top w:val="nil"/>
          <w:left w:val="nil"/>
          <w:bottom w:val="nil"/>
          <w:right w:val="nil"/>
          <w:between w:val="nil"/>
        </w:pBdr>
        <w:ind w:left="720"/>
        <w:rPr>
          <w:color w:val="000000"/>
          <w:sz w:val="22"/>
          <w:szCs w:val="22"/>
        </w:rPr>
      </w:pPr>
    </w:p>
    <w:p w14:paraId="7DFE57D4" w14:textId="77777777" w:rsidR="008117D2" w:rsidRPr="000C1DC9" w:rsidRDefault="00054662">
      <w:pPr>
        <w:numPr>
          <w:ilvl w:val="0"/>
          <w:numId w:val="3"/>
        </w:numPr>
        <w:pBdr>
          <w:top w:val="nil"/>
          <w:left w:val="nil"/>
          <w:bottom w:val="nil"/>
          <w:right w:val="nil"/>
          <w:between w:val="nil"/>
        </w:pBdr>
        <w:ind w:left="360"/>
        <w:rPr>
          <w:color w:val="000000"/>
        </w:rPr>
      </w:pPr>
      <w:r w:rsidRPr="000C1DC9">
        <w:rPr>
          <w:b/>
          <w:color w:val="000000"/>
          <w:sz w:val="22"/>
          <w:szCs w:val="22"/>
        </w:rPr>
        <w:t>Spaulding AC</w:t>
      </w:r>
      <w:r w:rsidRPr="000C1DC9">
        <w:rPr>
          <w:color w:val="000000"/>
          <w:sz w:val="22"/>
          <w:szCs w:val="22"/>
        </w:rPr>
        <w:t xml:space="preserve">. The Missing Link: HIV, Corrections and Public Health. Invited editorial to AJPH. 107 (5): 641-642. </w:t>
      </w:r>
      <w:r w:rsidRPr="000C1DC9">
        <w:rPr>
          <w:sz w:val="22"/>
          <w:szCs w:val="22"/>
        </w:rPr>
        <w:t>DOI</w:t>
      </w:r>
      <w:r w:rsidRPr="000C1DC9">
        <w:rPr>
          <w:color w:val="000000"/>
          <w:sz w:val="22"/>
          <w:szCs w:val="22"/>
        </w:rPr>
        <w:t>: 10.2105/AJPH.2017.303754.</w:t>
      </w:r>
    </w:p>
    <w:p w14:paraId="217C5AAD" w14:textId="77777777" w:rsidR="008117D2" w:rsidRPr="000C1DC9" w:rsidRDefault="008117D2">
      <w:pPr>
        <w:rPr>
          <w:sz w:val="22"/>
          <w:szCs w:val="22"/>
        </w:rPr>
      </w:pPr>
    </w:p>
    <w:p w14:paraId="3AAF5FA9" w14:textId="77777777"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Chandler R, Gordon MS, Kruszka B, Strand LN, Altice FL, Beckwith CG, Biggs ML, Cunningham W, Chris Delaney JA, Flynn PM, Golin CE, Knight K, Kral AH, Kuo I, </w:t>
      </w:r>
      <w:proofErr w:type="spellStart"/>
      <w:r w:rsidRPr="000C1DC9">
        <w:rPr>
          <w:color w:val="000000"/>
          <w:sz w:val="22"/>
          <w:szCs w:val="22"/>
        </w:rPr>
        <w:t>Lorvick</w:t>
      </w:r>
      <w:proofErr w:type="spellEnd"/>
      <w:r w:rsidRPr="000C1DC9">
        <w:rPr>
          <w:color w:val="000000"/>
          <w:sz w:val="22"/>
          <w:szCs w:val="22"/>
        </w:rPr>
        <w:t xml:space="preserve"> J, Nance RM, Ouellet LJ, Rich JD, Sacks S, Seal D, </w:t>
      </w:r>
      <w:r w:rsidRPr="000C1DC9">
        <w:rPr>
          <w:b/>
          <w:color w:val="000000"/>
          <w:sz w:val="22"/>
          <w:szCs w:val="22"/>
        </w:rPr>
        <w:t>Spaulding A</w:t>
      </w:r>
      <w:r w:rsidRPr="000C1DC9">
        <w:rPr>
          <w:color w:val="000000"/>
          <w:sz w:val="22"/>
          <w:szCs w:val="22"/>
        </w:rPr>
        <w:t xml:space="preserve">, Springer SA, Taxman F, Wohl D, Young JD, Young R, Crane HM. Cohort profile: seek, test, treat and retain United States criminal justice cohort. Substance abuse treatment, prevention, and policy 2017;12:24. </w:t>
      </w:r>
      <w:r w:rsidRPr="000C1DC9">
        <w:rPr>
          <w:sz w:val="22"/>
          <w:szCs w:val="22"/>
        </w:rPr>
        <w:t>DOI</w:t>
      </w:r>
      <w:r w:rsidRPr="000C1DC9">
        <w:rPr>
          <w:color w:val="000000"/>
          <w:sz w:val="22"/>
          <w:szCs w:val="22"/>
        </w:rPr>
        <w:t>: 10.1186/s13011-017-0107-4.</w:t>
      </w:r>
    </w:p>
    <w:p w14:paraId="74F5B4CD" w14:textId="77777777" w:rsidR="008117D2" w:rsidRPr="000C1DC9" w:rsidRDefault="008117D2">
      <w:pPr>
        <w:pBdr>
          <w:top w:val="nil"/>
          <w:left w:val="nil"/>
          <w:bottom w:val="nil"/>
          <w:right w:val="nil"/>
          <w:between w:val="nil"/>
        </w:pBdr>
        <w:ind w:left="720"/>
        <w:rPr>
          <w:color w:val="000000"/>
          <w:sz w:val="22"/>
          <w:szCs w:val="22"/>
        </w:rPr>
      </w:pPr>
    </w:p>
    <w:p w14:paraId="11261795" w14:textId="7E30FC03" w:rsidR="008117D2" w:rsidRPr="000C1DC9" w:rsidRDefault="00054662">
      <w:pPr>
        <w:numPr>
          <w:ilvl w:val="0"/>
          <w:numId w:val="3"/>
        </w:numPr>
        <w:pBdr>
          <w:top w:val="nil"/>
          <w:left w:val="nil"/>
          <w:bottom w:val="nil"/>
          <w:right w:val="nil"/>
          <w:between w:val="nil"/>
        </w:pBdr>
        <w:ind w:left="360"/>
        <w:rPr>
          <w:color w:val="000000"/>
        </w:rPr>
      </w:pPr>
      <w:r w:rsidRPr="000C1DC9">
        <w:rPr>
          <w:color w:val="000000"/>
          <w:sz w:val="22"/>
          <w:szCs w:val="22"/>
        </w:rPr>
        <w:t xml:space="preserve">Christopoulos KA, Cunningham WE, Beckwith CG, Kuo I, Golin CE, Knight K, Flynn PM, </w:t>
      </w:r>
      <w:r w:rsidRPr="000C1DC9">
        <w:rPr>
          <w:b/>
          <w:color w:val="000000"/>
          <w:sz w:val="22"/>
          <w:szCs w:val="22"/>
        </w:rPr>
        <w:t>Spaulding AC</w:t>
      </w:r>
      <w:r w:rsidRPr="000C1DC9">
        <w:rPr>
          <w:color w:val="000000"/>
          <w:sz w:val="22"/>
          <w:szCs w:val="22"/>
        </w:rPr>
        <w:t xml:space="preserve">, Coffin LS, Kruszka B. Lessons Learned </w:t>
      </w:r>
      <w:r w:rsidR="00BD5249">
        <w:rPr>
          <w:color w:val="000000"/>
          <w:sz w:val="22"/>
          <w:szCs w:val="22"/>
        </w:rPr>
        <w:t>f</w:t>
      </w:r>
      <w:r w:rsidRPr="000C1DC9">
        <w:rPr>
          <w:color w:val="000000"/>
          <w:sz w:val="22"/>
          <w:szCs w:val="22"/>
        </w:rPr>
        <w:t xml:space="preserve">rom the Implementation of Seek, Test, Treat, Retain Interventions Using Mobile Phones and Text Messaging to Improve Engagement in HIV Care for Vulnerable Populations in the United States. AIDS and Behavior 2017:1-12. </w:t>
      </w:r>
      <w:r w:rsidRPr="000C1DC9">
        <w:rPr>
          <w:sz w:val="22"/>
          <w:szCs w:val="22"/>
        </w:rPr>
        <w:t>DOI</w:t>
      </w:r>
      <w:r w:rsidRPr="000C1DC9">
        <w:rPr>
          <w:color w:val="000000"/>
          <w:sz w:val="22"/>
          <w:szCs w:val="22"/>
        </w:rPr>
        <w:t>: 10.1007/s10461-017-1804-8.</w:t>
      </w:r>
    </w:p>
    <w:p w14:paraId="7D637363" w14:textId="77777777" w:rsidR="008117D2" w:rsidRPr="000C1DC9" w:rsidRDefault="008117D2">
      <w:pPr>
        <w:pBdr>
          <w:top w:val="nil"/>
          <w:left w:val="nil"/>
          <w:bottom w:val="nil"/>
          <w:right w:val="nil"/>
          <w:between w:val="nil"/>
        </w:pBdr>
        <w:ind w:left="720"/>
        <w:rPr>
          <w:color w:val="000000"/>
          <w:sz w:val="22"/>
          <w:szCs w:val="22"/>
        </w:rPr>
      </w:pPr>
    </w:p>
    <w:p w14:paraId="6B4E8902"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Anderson EJ*, Khan MA*, Taborda-Vidarte CA*, Phillips JA. HIV and HCV in U.S. Prisons and Jails: The correctional facility as a bellwether over time for the community’s infections. Invited article for AIDS Reviews. 2017: Oct-Dec;19(3):134-147. PMID: 28926560.</w:t>
      </w:r>
    </w:p>
    <w:p w14:paraId="3EEB0F15" w14:textId="77777777" w:rsidR="008117D2" w:rsidRPr="000C1DC9" w:rsidRDefault="008117D2">
      <w:pPr>
        <w:pBdr>
          <w:top w:val="nil"/>
          <w:left w:val="nil"/>
          <w:bottom w:val="nil"/>
          <w:right w:val="nil"/>
          <w:between w:val="nil"/>
        </w:pBdr>
        <w:ind w:left="720"/>
        <w:rPr>
          <w:b/>
          <w:color w:val="000000"/>
          <w:sz w:val="22"/>
          <w:szCs w:val="22"/>
        </w:rPr>
      </w:pPr>
    </w:p>
    <w:p w14:paraId="5AAE6E1F"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Eldridge G, Chico C, Morisseau N*, </w:t>
      </w:r>
      <w:proofErr w:type="spellStart"/>
      <w:r w:rsidRPr="000C1DC9">
        <w:rPr>
          <w:color w:val="000000"/>
          <w:sz w:val="22"/>
          <w:szCs w:val="22"/>
        </w:rPr>
        <w:t>Drobeniuc</w:t>
      </w:r>
      <w:proofErr w:type="spellEnd"/>
      <w:r w:rsidRPr="000C1DC9">
        <w:rPr>
          <w:color w:val="000000"/>
          <w:sz w:val="22"/>
          <w:szCs w:val="22"/>
        </w:rPr>
        <w:t xml:space="preserve"> A*, Fils-Aime R*, Day C, Hopkins R, Jin X, Dolan K. Smoking in Correctional Settings Worldwide: Prevalence, Bans, and Interventions.” Epidemiology Review. 2018 Jun 1 ;40(1):82-95. </w:t>
      </w:r>
      <w:r w:rsidRPr="000C1DC9">
        <w:rPr>
          <w:sz w:val="22"/>
          <w:szCs w:val="22"/>
        </w:rPr>
        <w:t>DOI</w:t>
      </w:r>
      <w:r w:rsidRPr="000C1DC9">
        <w:rPr>
          <w:color w:val="000000"/>
          <w:sz w:val="22"/>
          <w:szCs w:val="22"/>
        </w:rPr>
        <w:t>: 10.1093/</w:t>
      </w:r>
      <w:proofErr w:type="spellStart"/>
      <w:r w:rsidRPr="000C1DC9">
        <w:rPr>
          <w:color w:val="000000"/>
          <w:sz w:val="22"/>
          <w:szCs w:val="22"/>
        </w:rPr>
        <w:t>epirev</w:t>
      </w:r>
      <w:proofErr w:type="spellEnd"/>
      <w:r w:rsidRPr="000C1DC9">
        <w:rPr>
          <w:color w:val="000000"/>
          <w:sz w:val="22"/>
          <w:szCs w:val="22"/>
        </w:rPr>
        <w:t xml:space="preserve">/mxy005. </w:t>
      </w:r>
    </w:p>
    <w:p w14:paraId="70C37EC4" w14:textId="77777777" w:rsidR="008117D2" w:rsidRPr="000C1DC9" w:rsidRDefault="008117D2">
      <w:pPr>
        <w:pBdr>
          <w:top w:val="nil"/>
          <w:left w:val="nil"/>
          <w:bottom w:val="nil"/>
          <w:right w:val="nil"/>
          <w:between w:val="nil"/>
        </w:pBdr>
        <w:ind w:left="720"/>
        <w:rPr>
          <w:b/>
          <w:color w:val="000000"/>
          <w:sz w:val="22"/>
          <w:szCs w:val="22"/>
        </w:rPr>
      </w:pPr>
    </w:p>
    <w:p w14:paraId="16E30770"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w:t>
      </w:r>
      <w:proofErr w:type="spellStart"/>
      <w:r w:rsidRPr="000C1DC9">
        <w:rPr>
          <w:color w:val="000000"/>
          <w:sz w:val="22"/>
          <w:szCs w:val="22"/>
        </w:rPr>
        <w:t>Drobeniuc</w:t>
      </w:r>
      <w:proofErr w:type="spellEnd"/>
      <w:r w:rsidRPr="000C1DC9">
        <w:rPr>
          <w:color w:val="000000"/>
          <w:sz w:val="22"/>
          <w:szCs w:val="22"/>
        </w:rPr>
        <w:t xml:space="preserve"> A*, Frew PM, Lemon TL*, Anderson EJ*, </w:t>
      </w:r>
      <w:proofErr w:type="spellStart"/>
      <w:r w:rsidRPr="000C1DC9">
        <w:rPr>
          <w:color w:val="000000"/>
          <w:sz w:val="22"/>
          <w:szCs w:val="22"/>
        </w:rPr>
        <w:t>Cerwonka</w:t>
      </w:r>
      <w:proofErr w:type="spellEnd"/>
      <w:r w:rsidRPr="000C1DC9">
        <w:rPr>
          <w:color w:val="000000"/>
          <w:sz w:val="22"/>
          <w:szCs w:val="22"/>
        </w:rPr>
        <w:t xml:space="preserve"> C*, Bowden CJ, Freshley JR, </w:t>
      </w:r>
      <w:proofErr w:type="spellStart"/>
      <w:r w:rsidRPr="000C1DC9">
        <w:rPr>
          <w:color w:val="000000"/>
          <w:sz w:val="22"/>
          <w:szCs w:val="22"/>
        </w:rPr>
        <w:t>delRio</w:t>
      </w:r>
      <w:proofErr w:type="spellEnd"/>
      <w:r w:rsidRPr="000C1DC9">
        <w:rPr>
          <w:color w:val="000000"/>
          <w:sz w:val="22"/>
          <w:szCs w:val="22"/>
        </w:rPr>
        <w:t xml:space="preserve"> C. Jail, an unappreciated medical home: assessing the feasibility of a strengths-based case management intervention to improve the care retention of HIV-infected persons once released from jail. </w:t>
      </w:r>
      <w:proofErr w:type="spellStart"/>
      <w:r w:rsidRPr="000C1DC9">
        <w:rPr>
          <w:color w:val="000000"/>
          <w:sz w:val="22"/>
          <w:szCs w:val="22"/>
        </w:rPr>
        <w:t>PLoSOne</w:t>
      </w:r>
      <w:proofErr w:type="spellEnd"/>
      <w:r w:rsidRPr="000C1DC9">
        <w:rPr>
          <w:color w:val="000000"/>
          <w:sz w:val="22"/>
          <w:szCs w:val="22"/>
        </w:rPr>
        <w:t>. 2018 Mar 30;13(3</w:t>
      </w:r>
      <w:proofErr w:type="gramStart"/>
      <w:r w:rsidRPr="000C1DC9">
        <w:rPr>
          <w:color w:val="000000"/>
          <w:sz w:val="22"/>
          <w:szCs w:val="22"/>
        </w:rPr>
        <w:t>):e</w:t>
      </w:r>
      <w:proofErr w:type="gramEnd"/>
      <w:r w:rsidRPr="000C1DC9">
        <w:rPr>
          <w:color w:val="000000"/>
          <w:sz w:val="22"/>
          <w:szCs w:val="22"/>
        </w:rPr>
        <w:t xml:space="preserve">0191643. </w:t>
      </w:r>
      <w:r w:rsidRPr="000C1DC9">
        <w:rPr>
          <w:sz w:val="22"/>
          <w:szCs w:val="22"/>
        </w:rPr>
        <w:t>DOI</w:t>
      </w:r>
      <w:r w:rsidRPr="000C1DC9">
        <w:rPr>
          <w:color w:val="000000"/>
          <w:sz w:val="22"/>
          <w:szCs w:val="22"/>
        </w:rPr>
        <w:t>: 10.1371/journal.pone.0191643.</w:t>
      </w:r>
    </w:p>
    <w:p w14:paraId="1EA10C43" w14:textId="77777777" w:rsidR="008117D2" w:rsidRPr="000C1DC9" w:rsidRDefault="008117D2">
      <w:pPr>
        <w:pBdr>
          <w:top w:val="nil"/>
          <w:left w:val="nil"/>
          <w:bottom w:val="nil"/>
          <w:right w:val="nil"/>
          <w:between w:val="nil"/>
        </w:pBdr>
        <w:ind w:left="720"/>
        <w:rPr>
          <w:b/>
          <w:color w:val="000000"/>
          <w:sz w:val="22"/>
          <w:szCs w:val="22"/>
        </w:rPr>
      </w:pPr>
    </w:p>
    <w:p w14:paraId="23601F2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Chhatwal J, Adee </w:t>
      </w:r>
      <w:proofErr w:type="gramStart"/>
      <w:r w:rsidRPr="000C1DC9">
        <w:rPr>
          <w:color w:val="000000"/>
          <w:sz w:val="22"/>
          <w:szCs w:val="22"/>
        </w:rPr>
        <w:t>M,*</w:t>
      </w:r>
      <w:proofErr w:type="gramEnd"/>
      <w:r w:rsidRPr="000C1DC9">
        <w:rPr>
          <w:color w:val="000000"/>
          <w:sz w:val="22"/>
          <w:szCs w:val="22"/>
        </w:rPr>
        <w:t xml:space="preserve"> Lawrence R, von Oehsen W. Five Questions Concerning Managing Hepatitis C in the Justice System: Finding Practical Solutions for HCV Elimination. Infectious Disease Clinics of North America. 2018 Jun;32(2):323-345. </w:t>
      </w:r>
      <w:proofErr w:type="gramStart"/>
      <w:r w:rsidRPr="000C1DC9">
        <w:rPr>
          <w:color w:val="000000"/>
          <w:sz w:val="22"/>
          <w:szCs w:val="22"/>
        </w:rPr>
        <w:t>DOI:10.1016/j.idc</w:t>
      </w:r>
      <w:proofErr w:type="gramEnd"/>
      <w:r w:rsidRPr="000C1DC9">
        <w:rPr>
          <w:color w:val="000000"/>
          <w:sz w:val="22"/>
          <w:szCs w:val="22"/>
        </w:rPr>
        <w:t>.2018.02.014.</w:t>
      </w:r>
    </w:p>
    <w:p w14:paraId="39974F6B" w14:textId="77777777" w:rsidR="008117D2" w:rsidRPr="000C1DC9" w:rsidRDefault="008117D2">
      <w:pPr>
        <w:pBdr>
          <w:top w:val="nil"/>
          <w:left w:val="nil"/>
          <w:bottom w:val="nil"/>
          <w:right w:val="nil"/>
          <w:between w:val="nil"/>
        </w:pBdr>
        <w:ind w:left="720"/>
        <w:rPr>
          <w:b/>
          <w:color w:val="000000"/>
          <w:sz w:val="22"/>
          <w:szCs w:val="22"/>
        </w:rPr>
      </w:pPr>
    </w:p>
    <w:p w14:paraId="7CCE7D35"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Bedell P, </w:t>
      </w:r>
      <w:r w:rsidRPr="000C1DC9">
        <w:rPr>
          <w:b/>
          <w:color w:val="000000"/>
          <w:sz w:val="22"/>
          <w:szCs w:val="22"/>
        </w:rPr>
        <w:t>Spaulding AC,</w:t>
      </w:r>
      <w:r w:rsidRPr="000C1DC9">
        <w:rPr>
          <w:color w:val="000000"/>
          <w:sz w:val="22"/>
          <w:szCs w:val="22"/>
        </w:rPr>
        <w:t xml:space="preserve"> So M, Sarrett J, The Names Have Been Changed to Protect the… Humanity: Person-First Language in Correctional Health Epidemiology. American Journal of Epidemiology. 2018 Apr 25. </w:t>
      </w:r>
      <w:r w:rsidRPr="000C1DC9">
        <w:rPr>
          <w:sz w:val="22"/>
          <w:szCs w:val="22"/>
        </w:rPr>
        <w:t>DOI</w:t>
      </w:r>
      <w:r w:rsidRPr="000C1DC9">
        <w:rPr>
          <w:color w:val="000000"/>
          <w:sz w:val="22"/>
          <w:szCs w:val="22"/>
        </w:rPr>
        <w:t>: 10.1093/</w:t>
      </w:r>
      <w:proofErr w:type="spellStart"/>
      <w:r w:rsidRPr="000C1DC9">
        <w:rPr>
          <w:color w:val="000000"/>
          <w:sz w:val="22"/>
          <w:szCs w:val="22"/>
        </w:rPr>
        <w:t>aje</w:t>
      </w:r>
      <w:proofErr w:type="spellEnd"/>
      <w:r w:rsidRPr="000C1DC9">
        <w:rPr>
          <w:color w:val="000000"/>
          <w:sz w:val="22"/>
          <w:szCs w:val="22"/>
        </w:rPr>
        <w:t>/kwy073</w:t>
      </w:r>
    </w:p>
    <w:p w14:paraId="18A64315" w14:textId="77777777" w:rsidR="008117D2" w:rsidRPr="000C1DC9" w:rsidRDefault="008117D2">
      <w:pPr>
        <w:pBdr>
          <w:top w:val="nil"/>
          <w:left w:val="nil"/>
          <w:bottom w:val="nil"/>
          <w:right w:val="nil"/>
          <w:between w:val="nil"/>
        </w:pBdr>
        <w:ind w:left="720"/>
        <w:rPr>
          <w:color w:val="000000"/>
          <w:sz w:val="22"/>
          <w:szCs w:val="22"/>
        </w:rPr>
      </w:pPr>
    </w:p>
    <w:p w14:paraId="3D68349A"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Becan JE, Bartkowski JP, Knight DK, Wiley TRA, DiClemente R, Ducharme L, Aarons GA, Welsh WN, Bowser D, K, Hiller M, </w:t>
      </w:r>
      <w:r w:rsidRPr="000C1DC9">
        <w:rPr>
          <w:b/>
          <w:color w:val="000000"/>
          <w:sz w:val="22"/>
          <w:szCs w:val="22"/>
        </w:rPr>
        <w:t>Spaulding AC</w:t>
      </w:r>
      <w:r w:rsidRPr="000C1DC9">
        <w:rPr>
          <w:color w:val="000000"/>
          <w:sz w:val="22"/>
          <w:szCs w:val="22"/>
        </w:rPr>
        <w:t xml:space="preserve">, Flynn PM, Swartzendruber A, Dickson MF, Fisher JH. A Model for Rigorously Applying the Exploration, Preparation, Implementation, Sustainment (EPIS) Framework in the Design and Measurement of a </w:t>
      </w:r>
      <w:proofErr w:type="gramStart"/>
      <w:r w:rsidRPr="000C1DC9">
        <w:rPr>
          <w:color w:val="000000"/>
          <w:sz w:val="22"/>
          <w:szCs w:val="22"/>
        </w:rPr>
        <w:t>Large Scale</w:t>
      </w:r>
      <w:proofErr w:type="gramEnd"/>
      <w:r w:rsidRPr="000C1DC9">
        <w:rPr>
          <w:color w:val="000000"/>
          <w:sz w:val="22"/>
          <w:szCs w:val="22"/>
        </w:rPr>
        <w:t xml:space="preserve"> Collaborative Multi-Site Study.</w:t>
      </w:r>
    </w:p>
    <w:p w14:paraId="61B6C5B8" w14:textId="77777777" w:rsidR="008117D2" w:rsidRPr="000C1DC9" w:rsidRDefault="00054662">
      <w:pPr>
        <w:pBdr>
          <w:top w:val="nil"/>
          <w:left w:val="nil"/>
          <w:bottom w:val="nil"/>
          <w:right w:val="nil"/>
          <w:between w:val="nil"/>
        </w:pBdr>
        <w:shd w:val="clear" w:color="auto" w:fill="FFFFFF"/>
        <w:ind w:left="360"/>
        <w:rPr>
          <w:color w:val="000000"/>
          <w:sz w:val="22"/>
          <w:szCs w:val="22"/>
        </w:rPr>
      </w:pPr>
      <w:r w:rsidRPr="000C1DC9">
        <w:rPr>
          <w:color w:val="000000"/>
          <w:sz w:val="22"/>
          <w:szCs w:val="22"/>
        </w:rPr>
        <w:t xml:space="preserve">Health Justice. 2018 Apr 13;6(1):9. </w:t>
      </w:r>
      <w:r w:rsidRPr="000C1DC9">
        <w:rPr>
          <w:sz w:val="22"/>
          <w:szCs w:val="22"/>
        </w:rPr>
        <w:t>DOI</w:t>
      </w:r>
      <w:r w:rsidRPr="000C1DC9">
        <w:rPr>
          <w:color w:val="000000"/>
          <w:sz w:val="22"/>
          <w:szCs w:val="22"/>
        </w:rPr>
        <w:t>: 10.1186/s40352-018-0068-3</w:t>
      </w:r>
    </w:p>
    <w:p w14:paraId="3BCC1283" w14:textId="77777777" w:rsidR="008117D2" w:rsidRPr="000C1DC9" w:rsidRDefault="008117D2">
      <w:pPr>
        <w:pBdr>
          <w:top w:val="nil"/>
          <w:left w:val="nil"/>
          <w:bottom w:val="nil"/>
          <w:right w:val="nil"/>
          <w:between w:val="nil"/>
        </w:pBdr>
        <w:shd w:val="clear" w:color="auto" w:fill="FFFFFF"/>
        <w:ind w:left="360"/>
        <w:rPr>
          <w:color w:val="000000"/>
          <w:sz w:val="22"/>
          <w:szCs w:val="22"/>
        </w:rPr>
      </w:pPr>
    </w:p>
    <w:p w14:paraId="1EEF104C"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Chhatwal J, Adee M*, Lawrence R, von Oehsen W. Funding Hepatitis C Treatment in Correctional Facilities by Using a Nominal Pricing Mechanism. Journal of Correctional Healthcare. 2018 Oct 15. </w:t>
      </w:r>
      <w:r w:rsidRPr="000C1DC9">
        <w:rPr>
          <w:sz w:val="22"/>
          <w:szCs w:val="22"/>
        </w:rPr>
        <w:t>DOI</w:t>
      </w:r>
      <w:r w:rsidRPr="000C1DC9">
        <w:rPr>
          <w:color w:val="000000"/>
          <w:sz w:val="22"/>
          <w:szCs w:val="22"/>
        </w:rPr>
        <w:t>: 10.1177/1078345818805770</w:t>
      </w:r>
    </w:p>
    <w:p w14:paraId="5450EBE1" w14:textId="77777777" w:rsidR="008117D2" w:rsidRPr="000C1DC9" w:rsidRDefault="008117D2">
      <w:pPr>
        <w:pBdr>
          <w:top w:val="nil"/>
          <w:left w:val="nil"/>
          <w:bottom w:val="nil"/>
          <w:right w:val="nil"/>
          <w:between w:val="nil"/>
        </w:pBdr>
        <w:shd w:val="clear" w:color="auto" w:fill="FFFFFF"/>
        <w:ind w:left="360"/>
        <w:rPr>
          <w:color w:val="000000"/>
          <w:sz w:val="22"/>
          <w:szCs w:val="22"/>
        </w:rPr>
      </w:pPr>
    </w:p>
    <w:p w14:paraId="3F76006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color w:val="000000"/>
          <w:sz w:val="22"/>
          <w:szCs w:val="22"/>
        </w:rPr>
        <w:t xml:space="preserve">Ayer T, Zhang C, </w:t>
      </w:r>
      <w:proofErr w:type="spellStart"/>
      <w:r w:rsidRPr="000C1DC9">
        <w:rPr>
          <w:color w:val="000000"/>
          <w:sz w:val="22"/>
          <w:szCs w:val="22"/>
        </w:rPr>
        <w:t>Bonifonte</w:t>
      </w:r>
      <w:proofErr w:type="spellEnd"/>
      <w:r w:rsidRPr="000C1DC9">
        <w:rPr>
          <w:color w:val="000000"/>
          <w:sz w:val="22"/>
          <w:szCs w:val="22"/>
        </w:rPr>
        <w:t xml:space="preserve"> A, </w:t>
      </w:r>
      <w:r w:rsidRPr="000C1DC9">
        <w:rPr>
          <w:b/>
          <w:color w:val="000000"/>
          <w:sz w:val="22"/>
          <w:szCs w:val="22"/>
        </w:rPr>
        <w:t>Spaulding AC</w:t>
      </w:r>
      <w:r w:rsidRPr="000C1DC9">
        <w:rPr>
          <w:color w:val="000000"/>
          <w:sz w:val="22"/>
          <w:szCs w:val="22"/>
        </w:rPr>
        <w:t xml:space="preserve">, Chhatwal J. Prioritizing Hepatitis C Treatment in U.S. Prisons. Operations Research. 2016 November 14. </w:t>
      </w:r>
      <w:r w:rsidRPr="000C1DC9">
        <w:rPr>
          <w:sz w:val="22"/>
          <w:szCs w:val="22"/>
        </w:rPr>
        <w:t>DOI</w:t>
      </w:r>
      <w:r w:rsidRPr="000C1DC9">
        <w:rPr>
          <w:color w:val="000000"/>
          <w:sz w:val="22"/>
          <w:szCs w:val="22"/>
        </w:rPr>
        <w:t>: 10.2139/ssrn.2869158</w:t>
      </w:r>
    </w:p>
    <w:p w14:paraId="2CF9B427" w14:textId="77777777" w:rsidR="008117D2" w:rsidRPr="000C1DC9" w:rsidRDefault="008117D2">
      <w:pPr>
        <w:pBdr>
          <w:top w:val="nil"/>
          <w:left w:val="nil"/>
          <w:bottom w:val="nil"/>
          <w:right w:val="nil"/>
          <w:between w:val="nil"/>
        </w:pBdr>
        <w:ind w:left="720"/>
        <w:rPr>
          <w:b/>
          <w:color w:val="000000"/>
          <w:sz w:val="22"/>
          <w:szCs w:val="22"/>
        </w:rPr>
      </w:pPr>
    </w:p>
    <w:p w14:paraId="0280FC03" w14:textId="77777777" w:rsidR="008117D2" w:rsidRPr="000C1DC9" w:rsidRDefault="00054662">
      <w:pPr>
        <w:numPr>
          <w:ilvl w:val="0"/>
          <w:numId w:val="3"/>
        </w:numPr>
        <w:pBdr>
          <w:top w:val="nil"/>
          <w:left w:val="nil"/>
          <w:bottom w:val="nil"/>
          <w:right w:val="nil"/>
          <w:between w:val="nil"/>
        </w:pBdr>
        <w:shd w:val="clear" w:color="auto" w:fill="FFFFFF"/>
        <w:ind w:left="360"/>
        <w:rPr>
          <w:color w:val="000000"/>
        </w:rPr>
      </w:pPr>
      <w:r w:rsidRPr="000C1DC9">
        <w:rPr>
          <w:b/>
          <w:color w:val="000000"/>
          <w:sz w:val="22"/>
          <w:szCs w:val="22"/>
        </w:rPr>
        <w:t>Spaulding AC</w:t>
      </w:r>
      <w:r w:rsidRPr="000C1DC9">
        <w:rPr>
          <w:color w:val="000000"/>
          <w:sz w:val="22"/>
          <w:szCs w:val="22"/>
        </w:rPr>
        <w:t xml:space="preserve">, Holstad MM. Lessons from HIV deaths post-release. Lancet HIV. 2018 Sep 6. </w:t>
      </w:r>
      <w:r w:rsidRPr="000C1DC9">
        <w:rPr>
          <w:sz w:val="22"/>
          <w:szCs w:val="22"/>
        </w:rPr>
        <w:t>DOI</w:t>
      </w:r>
      <w:r w:rsidRPr="000C1DC9">
        <w:rPr>
          <w:color w:val="000000"/>
          <w:sz w:val="22"/>
          <w:szCs w:val="22"/>
        </w:rPr>
        <w:t>: 10.1016/S2352-3018(18)30218-2</w:t>
      </w:r>
    </w:p>
    <w:p w14:paraId="2950A947" w14:textId="77777777" w:rsidR="008117D2" w:rsidRPr="000C1DC9" w:rsidRDefault="008117D2">
      <w:pPr>
        <w:pBdr>
          <w:top w:val="nil"/>
          <w:left w:val="nil"/>
          <w:bottom w:val="nil"/>
          <w:right w:val="nil"/>
          <w:between w:val="nil"/>
        </w:pBdr>
        <w:ind w:left="720"/>
        <w:rPr>
          <w:color w:val="000000"/>
          <w:sz w:val="22"/>
          <w:szCs w:val="22"/>
        </w:rPr>
      </w:pPr>
    </w:p>
    <w:p w14:paraId="167AC664" w14:textId="77777777" w:rsidR="008117D2" w:rsidRPr="000C1DC9" w:rsidRDefault="00054662">
      <w:pPr>
        <w:numPr>
          <w:ilvl w:val="0"/>
          <w:numId w:val="3"/>
        </w:numPr>
        <w:pBdr>
          <w:top w:val="nil"/>
          <w:left w:val="nil"/>
          <w:bottom w:val="nil"/>
          <w:right w:val="nil"/>
          <w:between w:val="nil"/>
        </w:pBdr>
        <w:tabs>
          <w:tab w:val="left" w:pos="360"/>
        </w:tabs>
        <w:ind w:left="360"/>
      </w:pPr>
      <w:r w:rsidRPr="000C1DC9">
        <w:rPr>
          <w:b/>
          <w:color w:val="000000"/>
          <w:sz w:val="22"/>
          <w:szCs w:val="22"/>
        </w:rPr>
        <w:t>Spaulding AC</w:t>
      </w:r>
      <w:r w:rsidRPr="000C1DC9">
        <w:rPr>
          <w:color w:val="000000"/>
          <w:sz w:val="22"/>
          <w:szCs w:val="22"/>
        </w:rPr>
        <w:t xml:space="preserve">, Lemon </w:t>
      </w:r>
      <w:proofErr w:type="gramStart"/>
      <w:r w:rsidRPr="000C1DC9">
        <w:rPr>
          <w:color w:val="000000"/>
          <w:sz w:val="22"/>
          <w:szCs w:val="22"/>
        </w:rPr>
        <w:t>TL,*</w:t>
      </w:r>
      <w:proofErr w:type="gramEnd"/>
      <w:r w:rsidRPr="000C1DC9">
        <w:rPr>
          <w:color w:val="000000"/>
          <w:sz w:val="22"/>
          <w:szCs w:val="22"/>
        </w:rPr>
        <w:t xml:space="preserve"> So M. Measuring Correctional Experience to Inform Development of HIV, STI and Substance Use Interventions for Incarcerated Black Men Who Have Sex with Men. American Journal of Public Health. 2018 Nov;108(S4</w:t>
      </w:r>
      <w:proofErr w:type="gramStart"/>
      <w:r w:rsidRPr="000C1DC9">
        <w:rPr>
          <w:color w:val="000000"/>
          <w:sz w:val="22"/>
          <w:szCs w:val="22"/>
        </w:rPr>
        <w:t>):S</w:t>
      </w:r>
      <w:proofErr w:type="gramEnd"/>
      <w:r w:rsidRPr="000C1DC9">
        <w:rPr>
          <w:color w:val="000000"/>
          <w:sz w:val="22"/>
          <w:szCs w:val="22"/>
        </w:rPr>
        <w:t xml:space="preserve">237-S239. </w:t>
      </w:r>
      <w:r w:rsidRPr="000C1DC9">
        <w:rPr>
          <w:sz w:val="22"/>
          <w:szCs w:val="22"/>
        </w:rPr>
        <w:t>DOI</w:t>
      </w:r>
      <w:r w:rsidRPr="000C1DC9">
        <w:rPr>
          <w:color w:val="000000"/>
          <w:sz w:val="22"/>
          <w:szCs w:val="22"/>
        </w:rPr>
        <w:t>: 10.2105/AJPH.2018.304810</w:t>
      </w:r>
    </w:p>
    <w:p w14:paraId="7F199A47" w14:textId="77777777" w:rsidR="008117D2" w:rsidRPr="000C1DC9" w:rsidRDefault="008117D2">
      <w:pPr>
        <w:pBdr>
          <w:top w:val="nil"/>
          <w:left w:val="nil"/>
          <w:bottom w:val="nil"/>
          <w:right w:val="nil"/>
          <w:between w:val="nil"/>
        </w:pBdr>
        <w:ind w:left="720"/>
        <w:rPr>
          <w:color w:val="000000"/>
          <w:sz w:val="22"/>
          <w:szCs w:val="22"/>
        </w:rPr>
      </w:pPr>
    </w:p>
    <w:p w14:paraId="14409F97" w14:textId="77777777" w:rsidR="008117D2" w:rsidRPr="000C1DC9" w:rsidRDefault="00054662">
      <w:pPr>
        <w:numPr>
          <w:ilvl w:val="0"/>
          <w:numId w:val="3"/>
        </w:numPr>
        <w:pBdr>
          <w:top w:val="nil"/>
          <w:left w:val="nil"/>
          <w:bottom w:val="nil"/>
          <w:right w:val="nil"/>
          <w:between w:val="nil"/>
        </w:pBdr>
        <w:tabs>
          <w:tab w:val="left" w:pos="360"/>
        </w:tabs>
        <w:ind w:left="360"/>
        <w:rPr>
          <w:color w:val="000000"/>
        </w:rPr>
      </w:pPr>
      <w:r w:rsidRPr="000C1DC9">
        <w:rPr>
          <w:color w:val="000000"/>
          <w:sz w:val="22"/>
          <w:szCs w:val="22"/>
        </w:rPr>
        <w:t xml:space="preserve">Bedell PS, So M, Morse DS, Kinner SA, Ferguson WJ, </w:t>
      </w:r>
      <w:r w:rsidRPr="000C1DC9">
        <w:rPr>
          <w:b/>
          <w:color w:val="000000"/>
          <w:sz w:val="22"/>
          <w:szCs w:val="22"/>
        </w:rPr>
        <w:t>Spaulding AC.</w:t>
      </w:r>
      <w:r w:rsidRPr="000C1DC9">
        <w:rPr>
          <w:color w:val="000000"/>
          <w:sz w:val="22"/>
          <w:szCs w:val="22"/>
        </w:rPr>
        <w:t xml:space="preserve"> Corrections for Academic Medicine: The Importance of Using Person-First Language for Individuals Who Have Experienced Incarceration. </w:t>
      </w:r>
      <w:proofErr w:type="spellStart"/>
      <w:r w:rsidRPr="000C1DC9">
        <w:rPr>
          <w:color w:val="000000"/>
          <w:sz w:val="22"/>
          <w:szCs w:val="22"/>
        </w:rPr>
        <w:t>Acad</w:t>
      </w:r>
      <w:proofErr w:type="spellEnd"/>
      <w:r w:rsidRPr="000C1DC9">
        <w:rPr>
          <w:color w:val="000000"/>
          <w:sz w:val="22"/>
          <w:szCs w:val="22"/>
        </w:rPr>
        <w:t xml:space="preserve"> Med, 2019. 94(2), 172-175. </w:t>
      </w:r>
      <w:r w:rsidRPr="000C1DC9">
        <w:rPr>
          <w:sz w:val="22"/>
          <w:szCs w:val="22"/>
        </w:rPr>
        <w:t>DOI</w:t>
      </w:r>
      <w:r w:rsidRPr="000C1DC9">
        <w:rPr>
          <w:color w:val="000000"/>
          <w:sz w:val="22"/>
          <w:szCs w:val="22"/>
        </w:rPr>
        <w:t>:10.1097/acm.0000000000002501</w:t>
      </w:r>
    </w:p>
    <w:p w14:paraId="0E3718D5" w14:textId="77777777" w:rsidR="008117D2" w:rsidRPr="000C1DC9" w:rsidRDefault="008117D2">
      <w:pPr>
        <w:pBdr>
          <w:top w:val="nil"/>
          <w:left w:val="nil"/>
          <w:bottom w:val="nil"/>
          <w:right w:val="nil"/>
          <w:between w:val="nil"/>
        </w:pBdr>
        <w:rPr>
          <w:color w:val="000000"/>
          <w:sz w:val="22"/>
          <w:szCs w:val="22"/>
        </w:rPr>
      </w:pPr>
    </w:p>
    <w:p w14:paraId="72C066F6" w14:textId="77777777" w:rsidR="008117D2" w:rsidRPr="000C1DC9" w:rsidRDefault="00054662">
      <w:pPr>
        <w:numPr>
          <w:ilvl w:val="0"/>
          <w:numId w:val="3"/>
        </w:numPr>
        <w:pBdr>
          <w:top w:val="nil"/>
          <w:left w:val="nil"/>
          <w:bottom w:val="nil"/>
          <w:right w:val="nil"/>
          <w:between w:val="nil"/>
        </w:pBdr>
        <w:shd w:val="clear" w:color="auto" w:fill="FFFFFF"/>
        <w:tabs>
          <w:tab w:val="left" w:pos="360"/>
        </w:tabs>
        <w:ind w:left="360"/>
        <w:rPr>
          <w:color w:val="000000"/>
        </w:rPr>
      </w:pPr>
      <w:r w:rsidRPr="000C1DC9">
        <w:rPr>
          <w:color w:val="000000"/>
          <w:sz w:val="22"/>
          <w:szCs w:val="22"/>
        </w:rPr>
        <w:t xml:space="preserve">Chhatwal J, Chen Q, Bethea ED, Hur C, </w:t>
      </w:r>
      <w:r w:rsidRPr="000C1DC9">
        <w:rPr>
          <w:b/>
          <w:color w:val="000000"/>
          <w:sz w:val="22"/>
          <w:szCs w:val="22"/>
        </w:rPr>
        <w:t>Spaulding AC</w:t>
      </w:r>
      <w:r w:rsidRPr="000C1DC9">
        <w:rPr>
          <w:color w:val="000000"/>
          <w:sz w:val="22"/>
          <w:szCs w:val="22"/>
        </w:rPr>
        <w:t>, Kanwal F. The impact of direct‐acting anti‐</w:t>
      </w:r>
      <w:proofErr w:type="spellStart"/>
      <w:r w:rsidRPr="000C1DC9">
        <w:rPr>
          <w:color w:val="000000"/>
          <w:sz w:val="22"/>
          <w:szCs w:val="22"/>
        </w:rPr>
        <w:t>virals</w:t>
      </w:r>
      <w:proofErr w:type="spellEnd"/>
      <w:r w:rsidRPr="000C1DC9">
        <w:rPr>
          <w:color w:val="000000"/>
          <w:sz w:val="22"/>
          <w:szCs w:val="22"/>
        </w:rPr>
        <w:t xml:space="preserve"> on the hepatitis C care cascade: identifying progress and gaps towards hepatitis C elimination in the United States. Alimentary pharmacology &amp; therapeutics. 2019 Jul 1. 50(1):66-74 </w:t>
      </w:r>
    </w:p>
    <w:p w14:paraId="5A3AE56D" w14:textId="7423D0B5" w:rsidR="008117D2" w:rsidRPr="000C1DC9" w:rsidRDefault="00054662">
      <w:pPr>
        <w:pBdr>
          <w:top w:val="nil"/>
          <w:left w:val="nil"/>
          <w:bottom w:val="nil"/>
          <w:right w:val="nil"/>
          <w:between w:val="nil"/>
        </w:pBdr>
        <w:shd w:val="clear" w:color="auto" w:fill="FFFFFF"/>
        <w:tabs>
          <w:tab w:val="left" w:pos="360"/>
        </w:tabs>
        <w:rPr>
          <w:color w:val="000000"/>
          <w:sz w:val="22"/>
          <w:szCs w:val="22"/>
        </w:rPr>
      </w:pPr>
      <w:r w:rsidRPr="000C1DC9">
        <w:rPr>
          <w:color w:val="000000"/>
          <w:sz w:val="22"/>
          <w:szCs w:val="22"/>
        </w:rPr>
        <w:tab/>
        <w:t>DOI: 10.1111/apt.15291.</w:t>
      </w:r>
    </w:p>
    <w:p w14:paraId="20805C65" w14:textId="77777777" w:rsidR="008117D2" w:rsidRPr="000C1DC9" w:rsidRDefault="008117D2">
      <w:pPr>
        <w:rPr>
          <w:sz w:val="22"/>
          <w:szCs w:val="22"/>
        </w:rPr>
      </w:pPr>
    </w:p>
    <w:p w14:paraId="77654157" w14:textId="3D7A8246" w:rsidR="008117D2" w:rsidRPr="000C1DC9" w:rsidRDefault="00054662">
      <w:pPr>
        <w:numPr>
          <w:ilvl w:val="0"/>
          <w:numId w:val="3"/>
        </w:numPr>
        <w:pBdr>
          <w:top w:val="nil"/>
          <w:left w:val="nil"/>
          <w:bottom w:val="nil"/>
          <w:right w:val="nil"/>
          <w:between w:val="nil"/>
        </w:pBdr>
        <w:shd w:val="clear" w:color="auto" w:fill="FFFFFF"/>
        <w:ind w:left="360"/>
        <w:rPr>
          <w:color w:val="000000"/>
          <w:shd w:val="clear" w:color="auto" w:fill="FCFCFC"/>
        </w:rPr>
      </w:pPr>
      <w:r w:rsidRPr="000C1DC9">
        <w:rPr>
          <w:color w:val="000000"/>
          <w:sz w:val="22"/>
          <w:szCs w:val="22"/>
          <w:shd w:val="clear" w:color="auto" w:fill="FCFCFC"/>
        </w:rPr>
        <w:t xml:space="preserve">Cunningham W, Nance R, Golin C, Flynn P, Knight K, Beckwith C, Kuo I, </w:t>
      </w:r>
      <w:r w:rsidRPr="000C1DC9">
        <w:rPr>
          <w:b/>
          <w:color w:val="000000"/>
          <w:sz w:val="22"/>
          <w:szCs w:val="22"/>
          <w:shd w:val="clear" w:color="auto" w:fill="FCFCFC"/>
        </w:rPr>
        <w:t xml:space="preserve">Spaulding </w:t>
      </w:r>
      <w:proofErr w:type="gramStart"/>
      <w:r w:rsidRPr="000C1DC9">
        <w:rPr>
          <w:b/>
          <w:color w:val="000000"/>
          <w:sz w:val="22"/>
          <w:szCs w:val="22"/>
          <w:shd w:val="clear" w:color="auto" w:fill="FCFCFC"/>
        </w:rPr>
        <w:t>AC</w:t>
      </w:r>
      <w:r w:rsidRPr="000C1DC9">
        <w:rPr>
          <w:color w:val="000000"/>
          <w:sz w:val="22"/>
          <w:szCs w:val="22"/>
          <w:shd w:val="clear" w:color="auto" w:fill="FCFCFC"/>
        </w:rPr>
        <w:t>,  Delaney</w:t>
      </w:r>
      <w:proofErr w:type="gramEnd"/>
      <w:r w:rsidRPr="000C1DC9">
        <w:rPr>
          <w:color w:val="000000"/>
          <w:sz w:val="22"/>
          <w:szCs w:val="22"/>
          <w:shd w:val="clear" w:color="auto" w:fill="FCFCFC"/>
        </w:rPr>
        <w:t xml:space="preserve"> J, Crane H, Springer S. Self-reported ART Adherence and Viral Load in Criminal Justice-Involved Populations: R</w:t>
      </w:r>
      <w:r w:rsidRPr="000C1DC9">
        <w:rPr>
          <w:sz w:val="22"/>
          <w:szCs w:val="22"/>
          <w:shd w:val="clear" w:color="auto" w:fill="FCFCFC"/>
        </w:rPr>
        <w:t>esults of the NIDA Seek, Test, Treat and Retain Study. Accepted, BMC Infectious Diseases. 2019 Oct. 29. DOI: 10.1186/s12879-019-4443-z.</w:t>
      </w:r>
    </w:p>
    <w:p w14:paraId="02889EB8" w14:textId="77777777" w:rsidR="008117D2" w:rsidRPr="000C1DC9" w:rsidRDefault="008117D2">
      <w:pPr>
        <w:pBdr>
          <w:top w:val="nil"/>
          <w:left w:val="nil"/>
          <w:bottom w:val="nil"/>
          <w:right w:val="nil"/>
          <w:between w:val="nil"/>
        </w:pBdr>
        <w:ind w:left="720"/>
        <w:rPr>
          <w:color w:val="000000"/>
          <w:sz w:val="22"/>
          <w:szCs w:val="22"/>
        </w:rPr>
      </w:pPr>
    </w:p>
    <w:p w14:paraId="4E3DB2EA" w14:textId="77777777" w:rsidR="008117D2" w:rsidRPr="000C1DC9" w:rsidRDefault="00054662">
      <w:pPr>
        <w:numPr>
          <w:ilvl w:val="0"/>
          <w:numId w:val="3"/>
        </w:numPr>
        <w:pBdr>
          <w:top w:val="nil"/>
          <w:left w:val="nil"/>
          <w:bottom w:val="nil"/>
          <w:right w:val="nil"/>
          <w:between w:val="nil"/>
        </w:pBdr>
        <w:ind w:left="360"/>
        <w:rPr>
          <w:color w:val="000000"/>
          <w:shd w:val="clear" w:color="auto" w:fill="FCFCFC"/>
        </w:rPr>
      </w:pPr>
      <w:r w:rsidRPr="000C1DC9">
        <w:rPr>
          <w:color w:val="000000"/>
          <w:sz w:val="22"/>
          <w:szCs w:val="22"/>
        </w:rPr>
        <w:t xml:space="preserve">Gardner SK, Elkington KS, Knight DK, Huang S, DiClemente RJ, </w:t>
      </w:r>
      <w:r w:rsidRPr="000C1DC9">
        <w:rPr>
          <w:b/>
          <w:color w:val="000000"/>
          <w:sz w:val="22"/>
          <w:szCs w:val="22"/>
        </w:rPr>
        <w:t>Spaulding AC</w:t>
      </w:r>
      <w:r w:rsidRPr="000C1DC9">
        <w:rPr>
          <w:color w:val="000000"/>
          <w:sz w:val="22"/>
          <w:szCs w:val="22"/>
        </w:rPr>
        <w:t xml:space="preserve">, Oser CB, Robertson AA, Baird-Thomas C. </w:t>
      </w:r>
      <w:r w:rsidRPr="000C1DC9">
        <w:rPr>
          <w:color w:val="000000"/>
          <w:sz w:val="22"/>
          <w:szCs w:val="22"/>
          <w:shd w:val="clear" w:color="auto" w:fill="FCFCFC"/>
        </w:rPr>
        <w:t xml:space="preserve"> Juvenile justice staff endorsement of HIV/STI prevention, testing, and treatment linkage. </w:t>
      </w:r>
      <w:r w:rsidRPr="000C1DC9">
        <w:rPr>
          <w:color w:val="000000"/>
          <w:sz w:val="22"/>
          <w:szCs w:val="22"/>
        </w:rPr>
        <w:t>Health Justice 7(1):15</w:t>
      </w:r>
      <w:r w:rsidRPr="000C1DC9">
        <w:rPr>
          <w:color w:val="000000"/>
          <w:sz w:val="22"/>
          <w:szCs w:val="22"/>
          <w:shd w:val="clear" w:color="auto" w:fill="FCFCFC"/>
        </w:rPr>
        <w:t xml:space="preserve"> (2019). </w:t>
      </w:r>
      <w:r w:rsidRPr="000C1DC9">
        <w:rPr>
          <w:sz w:val="22"/>
          <w:szCs w:val="22"/>
          <w:shd w:val="clear" w:color="auto" w:fill="FCFCFC"/>
        </w:rPr>
        <w:t>DOI</w:t>
      </w:r>
      <w:r w:rsidRPr="000C1DC9">
        <w:rPr>
          <w:color w:val="000000"/>
          <w:sz w:val="22"/>
          <w:szCs w:val="22"/>
          <w:shd w:val="clear" w:color="auto" w:fill="FCFCFC"/>
        </w:rPr>
        <w:t>:10.1186/s40352-019-0096-7.</w:t>
      </w:r>
      <w:r w:rsidRPr="000C1DC9">
        <w:rPr>
          <w:color w:val="000000"/>
          <w:sz w:val="22"/>
          <w:szCs w:val="22"/>
        </w:rPr>
        <w:t xml:space="preserve"> PMID: 31485779.</w:t>
      </w:r>
    </w:p>
    <w:p w14:paraId="30058C15" w14:textId="77777777" w:rsidR="008117D2" w:rsidRPr="000C1DC9" w:rsidRDefault="008117D2">
      <w:pPr>
        <w:pBdr>
          <w:top w:val="nil"/>
          <w:left w:val="nil"/>
          <w:bottom w:val="nil"/>
          <w:right w:val="nil"/>
          <w:between w:val="nil"/>
        </w:pBdr>
        <w:ind w:left="720"/>
        <w:rPr>
          <w:color w:val="000000"/>
          <w:sz w:val="22"/>
          <w:szCs w:val="22"/>
          <w:shd w:val="clear" w:color="auto" w:fill="FCFCFC"/>
        </w:rPr>
      </w:pPr>
    </w:p>
    <w:p w14:paraId="5FDBE0A3"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r w:rsidRPr="00C737B1">
        <w:rPr>
          <w:b/>
          <w:color w:val="000000"/>
          <w:sz w:val="22"/>
          <w:szCs w:val="22"/>
        </w:rPr>
        <w:t xml:space="preserve">Spaulding AC, </w:t>
      </w:r>
      <w:r w:rsidRPr="00C737B1">
        <w:rPr>
          <w:color w:val="000000"/>
          <w:sz w:val="22"/>
          <w:szCs w:val="22"/>
        </w:rPr>
        <w:t xml:space="preserve">Chen </w:t>
      </w:r>
      <w:proofErr w:type="gramStart"/>
      <w:r w:rsidRPr="00C737B1">
        <w:rPr>
          <w:color w:val="000000"/>
          <w:sz w:val="22"/>
          <w:szCs w:val="22"/>
        </w:rPr>
        <w:t>J,*</w:t>
      </w:r>
      <w:proofErr w:type="gramEnd"/>
      <w:r w:rsidRPr="00C737B1">
        <w:rPr>
          <w:color w:val="000000"/>
          <w:sz w:val="22"/>
          <w:szCs w:val="22"/>
        </w:rPr>
        <w:t xml:space="preserve"> Mackey CA,* Adee MG,* Bowden CJ, Selvage WD, Thornton KA. Assessment and Comparison of Hepatitis C Viremia in the Prison Systems of New Mexico and Georgia. JAMA Network Open. 2019 Sep 4;2(9</w:t>
      </w:r>
      <w:proofErr w:type="gramStart"/>
      <w:r w:rsidRPr="00C737B1">
        <w:rPr>
          <w:color w:val="000000"/>
          <w:sz w:val="22"/>
          <w:szCs w:val="22"/>
        </w:rPr>
        <w:t>):e</w:t>
      </w:r>
      <w:proofErr w:type="gramEnd"/>
      <w:r w:rsidRPr="00C737B1">
        <w:rPr>
          <w:color w:val="000000"/>
          <w:sz w:val="22"/>
          <w:szCs w:val="22"/>
        </w:rPr>
        <w:t xml:space="preserve">1910900. </w:t>
      </w:r>
      <w:r w:rsidRPr="00C737B1">
        <w:rPr>
          <w:sz w:val="22"/>
          <w:szCs w:val="22"/>
        </w:rPr>
        <w:t>DOI</w:t>
      </w:r>
      <w:r w:rsidRPr="00C737B1">
        <w:rPr>
          <w:color w:val="000000"/>
          <w:sz w:val="22"/>
          <w:szCs w:val="22"/>
        </w:rPr>
        <w:t>: 10.1001/jamanetworkopen.2019.10900.</w:t>
      </w:r>
    </w:p>
    <w:p w14:paraId="1145B358" w14:textId="77777777" w:rsidR="008117D2" w:rsidRPr="00C737B1" w:rsidRDefault="008117D2">
      <w:pPr>
        <w:tabs>
          <w:tab w:val="left" w:pos="1710"/>
        </w:tabs>
        <w:rPr>
          <w:sz w:val="22"/>
          <w:szCs w:val="22"/>
        </w:rPr>
      </w:pPr>
    </w:p>
    <w:p w14:paraId="39FE008D"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shd w:val="clear" w:color="auto" w:fill="FCFCFC"/>
        </w:rPr>
      </w:pPr>
      <w:r w:rsidRPr="00C737B1">
        <w:rPr>
          <w:color w:val="000000"/>
          <w:sz w:val="22"/>
          <w:szCs w:val="22"/>
        </w:rPr>
        <w:t xml:space="preserve">Dalgic OO, </w:t>
      </w:r>
      <w:proofErr w:type="spellStart"/>
      <w:r w:rsidRPr="00C737B1">
        <w:rPr>
          <w:color w:val="000000"/>
          <w:sz w:val="22"/>
          <w:szCs w:val="22"/>
        </w:rPr>
        <w:t>Samur</w:t>
      </w:r>
      <w:proofErr w:type="spellEnd"/>
      <w:r w:rsidRPr="00C737B1">
        <w:rPr>
          <w:color w:val="000000"/>
          <w:sz w:val="22"/>
          <w:szCs w:val="22"/>
        </w:rPr>
        <w:t xml:space="preserve"> S, </w:t>
      </w:r>
      <w:r w:rsidRPr="00C737B1">
        <w:rPr>
          <w:b/>
          <w:color w:val="000000"/>
          <w:sz w:val="22"/>
          <w:szCs w:val="22"/>
        </w:rPr>
        <w:t>Spaulding AC</w:t>
      </w:r>
      <w:r w:rsidRPr="00C737B1">
        <w:rPr>
          <w:color w:val="000000"/>
          <w:sz w:val="22"/>
          <w:szCs w:val="22"/>
        </w:rPr>
        <w:t xml:space="preserve">, Llerena S, Cobo C, Ayer T, Roberts MS, Crespo J, Chhatwal J. Improved Health Outcomes from Hepatitis C Treatment Scale-Up in Spain's Prisons: A Cost-Effectiveness Study. Sci Rep. 2019 Nov 14;9(1):16849. </w:t>
      </w:r>
      <w:proofErr w:type="spellStart"/>
      <w:r w:rsidRPr="00C737B1">
        <w:rPr>
          <w:color w:val="000000"/>
          <w:sz w:val="22"/>
          <w:szCs w:val="22"/>
        </w:rPr>
        <w:t>doi</w:t>
      </w:r>
      <w:proofErr w:type="spellEnd"/>
      <w:r w:rsidRPr="00C737B1">
        <w:rPr>
          <w:color w:val="000000"/>
          <w:sz w:val="22"/>
          <w:szCs w:val="22"/>
        </w:rPr>
        <w:t>: 10.1038/s41598-019-52564-0 PMID: 31727921.</w:t>
      </w:r>
    </w:p>
    <w:p w14:paraId="6067E2EF" w14:textId="77777777" w:rsidR="008117D2" w:rsidRPr="00C737B1" w:rsidRDefault="008117D2">
      <w:pPr>
        <w:pBdr>
          <w:top w:val="nil"/>
          <w:left w:val="nil"/>
          <w:bottom w:val="nil"/>
          <w:right w:val="nil"/>
          <w:between w:val="nil"/>
        </w:pBdr>
        <w:tabs>
          <w:tab w:val="left" w:pos="1710"/>
        </w:tabs>
        <w:ind w:left="360"/>
        <w:rPr>
          <w:color w:val="000000"/>
          <w:sz w:val="22"/>
          <w:szCs w:val="22"/>
          <w:shd w:val="clear" w:color="auto" w:fill="FCFCFC"/>
        </w:rPr>
      </w:pPr>
    </w:p>
    <w:p w14:paraId="0C79D021"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r w:rsidRPr="00C737B1">
        <w:rPr>
          <w:color w:val="000000"/>
          <w:sz w:val="22"/>
          <w:szCs w:val="22"/>
        </w:rPr>
        <w:t xml:space="preserve">Akiyama MJ, </w:t>
      </w:r>
      <w:r w:rsidRPr="00C737B1">
        <w:rPr>
          <w:b/>
          <w:color w:val="000000"/>
          <w:sz w:val="22"/>
          <w:szCs w:val="22"/>
        </w:rPr>
        <w:t>Spaulding AC</w:t>
      </w:r>
      <w:r w:rsidRPr="00C737B1">
        <w:rPr>
          <w:color w:val="000000"/>
          <w:sz w:val="22"/>
          <w:szCs w:val="22"/>
        </w:rPr>
        <w:t>, Rich JD. Flattening the Curve for Incarcerated Populations: Covid-19 in Jails and Prisons. New England Journal of Medicine; 2020; 382 (22): 2075-7. DOI: 10.1056/NEJMp2005687</w:t>
      </w:r>
    </w:p>
    <w:p w14:paraId="38324BA5" w14:textId="77777777" w:rsidR="008117D2" w:rsidRPr="00C737B1" w:rsidRDefault="008117D2">
      <w:pPr>
        <w:pBdr>
          <w:top w:val="nil"/>
          <w:left w:val="nil"/>
          <w:bottom w:val="nil"/>
          <w:right w:val="nil"/>
          <w:between w:val="nil"/>
        </w:pBdr>
        <w:tabs>
          <w:tab w:val="left" w:pos="1710"/>
        </w:tabs>
        <w:ind w:left="360"/>
        <w:rPr>
          <w:color w:val="000000"/>
          <w:sz w:val="22"/>
          <w:szCs w:val="22"/>
        </w:rPr>
      </w:pPr>
    </w:p>
    <w:p w14:paraId="7C8CC19E" w14:textId="77777777" w:rsidR="008117D2" w:rsidRPr="00C737B1" w:rsidRDefault="00054662">
      <w:pPr>
        <w:numPr>
          <w:ilvl w:val="0"/>
          <w:numId w:val="3"/>
        </w:numPr>
        <w:pBdr>
          <w:top w:val="nil"/>
          <w:left w:val="nil"/>
          <w:bottom w:val="nil"/>
          <w:right w:val="nil"/>
          <w:between w:val="nil"/>
        </w:pBdr>
        <w:tabs>
          <w:tab w:val="left" w:pos="1710"/>
        </w:tabs>
        <w:ind w:left="360"/>
        <w:rPr>
          <w:color w:val="000000"/>
          <w:sz w:val="22"/>
          <w:szCs w:val="22"/>
        </w:rPr>
      </w:pPr>
      <w:proofErr w:type="spellStart"/>
      <w:r w:rsidRPr="00C737B1">
        <w:rPr>
          <w:color w:val="000000"/>
          <w:sz w:val="22"/>
          <w:szCs w:val="22"/>
        </w:rPr>
        <w:t>Ohuabunwa</w:t>
      </w:r>
      <w:proofErr w:type="spellEnd"/>
      <w:r w:rsidRPr="00C737B1">
        <w:rPr>
          <w:color w:val="000000"/>
          <w:sz w:val="22"/>
          <w:szCs w:val="22"/>
        </w:rPr>
        <w:t xml:space="preserve">, T*, </w:t>
      </w:r>
      <w:r w:rsidRPr="00C737B1">
        <w:rPr>
          <w:b/>
          <w:color w:val="000000"/>
          <w:sz w:val="22"/>
          <w:szCs w:val="22"/>
        </w:rPr>
        <w:t>Spaulding AC</w:t>
      </w:r>
      <w:r w:rsidRPr="00C737B1">
        <w:rPr>
          <w:color w:val="000000"/>
          <w:sz w:val="22"/>
          <w:szCs w:val="22"/>
        </w:rPr>
        <w:t>. Control of epidemics in jails: Lessons from HIV to COVID-19. Invited editorial, Lancet HIV. 2020;7(12</w:t>
      </w:r>
      <w:proofErr w:type="gramStart"/>
      <w:r w:rsidRPr="00C737B1">
        <w:rPr>
          <w:color w:val="000000"/>
          <w:sz w:val="22"/>
          <w:szCs w:val="22"/>
        </w:rPr>
        <w:t>):e</w:t>
      </w:r>
      <w:proofErr w:type="gramEnd"/>
      <w:r w:rsidRPr="00C737B1">
        <w:rPr>
          <w:color w:val="000000"/>
          <w:sz w:val="22"/>
          <w:szCs w:val="22"/>
        </w:rPr>
        <w:t xml:space="preserve">798-e799. </w:t>
      </w:r>
      <w:r w:rsidRPr="00C737B1">
        <w:rPr>
          <w:sz w:val="22"/>
          <w:szCs w:val="22"/>
        </w:rPr>
        <w:t>DOI</w:t>
      </w:r>
      <w:r w:rsidRPr="00C737B1">
        <w:rPr>
          <w:color w:val="000000"/>
          <w:sz w:val="22"/>
          <w:szCs w:val="22"/>
        </w:rPr>
        <w:t>:10.1016/S2352-3018(20)30195-8</w:t>
      </w:r>
    </w:p>
    <w:p w14:paraId="3EECD1F2" w14:textId="77777777" w:rsidR="008117D2" w:rsidRPr="00C737B1" w:rsidRDefault="008117D2">
      <w:pPr>
        <w:pBdr>
          <w:top w:val="nil"/>
          <w:left w:val="nil"/>
          <w:bottom w:val="nil"/>
          <w:right w:val="nil"/>
          <w:between w:val="nil"/>
        </w:pBdr>
        <w:tabs>
          <w:tab w:val="left" w:pos="1710"/>
        </w:tabs>
        <w:ind w:left="360"/>
        <w:rPr>
          <w:color w:val="000000"/>
          <w:sz w:val="22"/>
          <w:szCs w:val="22"/>
        </w:rPr>
      </w:pPr>
    </w:p>
    <w:p w14:paraId="1E3EFB05" w14:textId="77777777" w:rsidR="00B32919" w:rsidRPr="00C737B1" w:rsidRDefault="00054662" w:rsidP="00B32919">
      <w:pPr>
        <w:numPr>
          <w:ilvl w:val="0"/>
          <w:numId w:val="3"/>
        </w:numPr>
        <w:pBdr>
          <w:top w:val="nil"/>
          <w:left w:val="nil"/>
          <w:bottom w:val="nil"/>
          <w:right w:val="nil"/>
          <w:between w:val="nil"/>
        </w:pBdr>
        <w:tabs>
          <w:tab w:val="left" w:pos="1710"/>
        </w:tabs>
        <w:ind w:left="432" w:hanging="432"/>
        <w:rPr>
          <w:sz w:val="22"/>
          <w:szCs w:val="22"/>
        </w:rPr>
      </w:pPr>
      <w:r w:rsidRPr="00C737B1">
        <w:rPr>
          <w:color w:val="000000"/>
          <w:sz w:val="22"/>
          <w:szCs w:val="22"/>
        </w:rPr>
        <w:t xml:space="preserve">Holloway, I.W., </w:t>
      </w:r>
      <w:r w:rsidRPr="00C737B1">
        <w:rPr>
          <w:b/>
          <w:color w:val="000000"/>
          <w:sz w:val="22"/>
          <w:szCs w:val="22"/>
        </w:rPr>
        <w:t>Spaulding, A.,</w:t>
      </w:r>
      <w:r w:rsidRPr="00C737B1">
        <w:rPr>
          <w:color w:val="000000"/>
          <w:sz w:val="22"/>
          <w:szCs w:val="22"/>
        </w:rPr>
        <w:t xml:space="preserve"> Miyashita, A., Randall, L., King, A., and Frew, P.M. COVID‐19 Vulnerability Among People Who Use Drugs: Recommendations for Global Public Health Programs and Policies. J Intern AIDS Soc. </w:t>
      </w:r>
      <w:r w:rsidRPr="00C737B1">
        <w:rPr>
          <w:i/>
          <w:color w:val="212121"/>
          <w:sz w:val="22"/>
          <w:szCs w:val="22"/>
        </w:rPr>
        <w:t>Soc</w:t>
      </w:r>
      <w:r w:rsidRPr="00C737B1">
        <w:rPr>
          <w:color w:val="212121"/>
          <w:sz w:val="22"/>
          <w:szCs w:val="22"/>
        </w:rPr>
        <w:t>. 2020;23(7</w:t>
      </w:r>
      <w:proofErr w:type="gramStart"/>
      <w:r w:rsidRPr="00C737B1">
        <w:rPr>
          <w:color w:val="212121"/>
          <w:sz w:val="22"/>
          <w:szCs w:val="22"/>
        </w:rPr>
        <w:t>):e</w:t>
      </w:r>
      <w:proofErr w:type="gramEnd"/>
      <w:r w:rsidRPr="00C737B1">
        <w:rPr>
          <w:color w:val="212121"/>
          <w:sz w:val="22"/>
          <w:szCs w:val="22"/>
        </w:rPr>
        <w:t>25551. DOI:10.1002/jia2.25551</w:t>
      </w:r>
    </w:p>
    <w:p w14:paraId="7130BAF1" w14:textId="77777777" w:rsidR="00B32919" w:rsidRPr="00C737B1" w:rsidRDefault="00B32919" w:rsidP="00B32919">
      <w:pPr>
        <w:pStyle w:val="ListParagraph"/>
        <w:rPr>
          <w:rFonts w:ascii="Times New Roman" w:hAnsi="Times New Roman"/>
          <w:color w:val="000000"/>
        </w:rPr>
      </w:pPr>
    </w:p>
    <w:p w14:paraId="75809E5E" w14:textId="1B95190C" w:rsidR="008117D2" w:rsidRPr="00C737B1" w:rsidRDefault="00054662" w:rsidP="00B32919">
      <w:pPr>
        <w:numPr>
          <w:ilvl w:val="0"/>
          <w:numId w:val="3"/>
        </w:numPr>
        <w:pBdr>
          <w:top w:val="nil"/>
          <w:left w:val="nil"/>
          <w:bottom w:val="nil"/>
          <w:right w:val="nil"/>
          <w:between w:val="nil"/>
        </w:pBdr>
        <w:tabs>
          <w:tab w:val="left" w:pos="1710"/>
        </w:tabs>
        <w:ind w:left="432" w:hanging="432"/>
        <w:rPr>
          <w:sz w:val="22"/>
          <w:szCs w:val="22"/>
        </w:rPr>
      </w:pPr>
      <w:r w:rsidRPr="00C737B1">
        <w:rPr>
          <w:color w:val="000000"/>
          <w:sz w:val="22"/>
          <w:szCs w:val="22"/>
        </w:rPr>
        <w:t xml:space="preserve">Hagan LM, Williams SP, </w:t>
      </w:r>
      <w:r w:rsidRPr="00C737B1">
        <w:rPr>
          <w:b/>
          <w:color w:val="000000"/>
          <w:sz w:val="22"/>
          <w:szCs w:val="22"/>
        </w:rPr>
        <w:t>Spaulding AC</w:t>
      </w:r>
      <w:r w:rsidR="00B32919" w:rsidRPr="00C737B1">
        <w:rPr>
          <w:b/>
          <w:color w:val="000000"/>
          <w:sz w:val="22"/>
          <w:szCs w:val="22"/>
        </w:rPr>
        <w:t>,</w:t>
      </w:r>
      <w:r w:rsidR="00B32919" w:rsidRPr="00C737B1">
        <w:rPr>
          <w:sz w:val="22"/>
          <w:szCs w:val="22"/>
          <w:lang w:eastAsia="en-US"/>
        </w:rPr>
        <w:t xml:space="preserve"> </w:t>
      </w:r>
      <w:proofErr w:type="spellStart"/>
      <w:r w:rsidR="00B32919" w:rsidRPr="00C737B1">
        <w:rPr>
          <w:sz w:val="22"/>
          <w:szCs w:val="22"/>
          <w:lang w:eastAsia="en-US"/>
        </w:rPr>
        <w:t>Toblin</w:t>
      </w:r>
      <w:proofErr w:type="spellEnd"/>
      <w:r w:rsidR="00B32919" w:rsidRPr="00C737B1">
        <w:rPr>
          <w:sz w:val="22"/>
          <w:szCs w:val="22"/>
          <w:lang w:eastAsia="en-US"/>
        </w:rPr>
        <w:t xml:space="preserve"> RL, </w:t>
      </w:r>
      <w:proofErr w:type="spellStart"/>
      <w:r w:rsidR="00B32919" w:rsidRPr="00C737B1">
        <w:rPr>
          <w:sz w:val="22"/>
          <w:szCs w:val="22"/>
          <w:lang w:eastAsia="en-US"/>
        </w:rPr>
        <w:t>Figlenski</w:t>
      </w:r>
      <w:proofErr w:type="spellEnd"/>
      <w:r w:rsidR="00B32919" w:rsidRPr="00C737B1">
        <w:rPr>
          <w:sz w:val="22"/>
          <w:szCs w:val="22"/>
          <w:lang w:eastAsia="en-US"/>
        </w:rPr>
        <w:t xml:space="preserve"> J, Ocampo J, Ross T, Bauer H, Hutchinson J, Lucas KD, Zahn M. </w:t>
      </w:r>
      <w:r w:rsidRPr="00C737B1">
        <w:rPr>
          <w:color w:val="000000"/>
          <w:sz w:val="22"/>
          <w:szCs w:val="22"/>
        </w:rPr>
        <w:t>Mass Testing for SARS-CoV-2 in 16 Prisons and Jails — Six Jurisdictio</w:t>
      </w:r>
      <w:r w:rsidRPr="00C737B1">
        <w:rPr>
          <w:sz w:val="22"/>
          <w:szCs w:val="22"/>
        </w:rPr>
        <w:t xml:space="preserve">ns, United States, April–May 2020. MMWR </w:t>
      </w:r>
      <w:proofErr w:type="spellStart"/>
      <w:r w:rsidRPr="00C737B1">
        <w:rPr>
          <w:sz w:val="22"/>
          <w:szCs w:val="22"/>
        </w:rPr>
        <w:t>Morb</w:t>
      </w:r>
      <w:proofErr w:type="spellEnd"/>
      <w:r w:rsidRPr="00C737B1">
        <w:rPr>
          <w:sz w:val="22"/>
          <w:szCs w:val="22"/>
        </w:rPr>
        <w:t xml:space="preserve"> Mortal </w:t>
      </w:r>
      <w:proofErr w:type="spellStart"/>
      <w:r w:rsidRPr="00C737B1">
        <w:rPr>
          <w:sz w:val="22"/>
          <w:szCs w:val="22"/>
        </w:rPr>
        <w:t>Wkly</w:t>
      </w:r>
      <w:proofErr w:type="spellEnd"/>
      <w:r w:rsidRPr="00C737B1">
        <w:rPr>
          <w:sz w:val="22"/>
          <w:szCs w:val="22"/>
        </w:rPr>
        <w:t xml:space="preserve"> Rep </w:t>
      </w:r>
      <w:proofErr w:type="gramStart"/>
      <w:r w:rsidRPr="00C737B1">
        <w:rPr>
          <w:sz w:val="22"/>
          <w:szCs w:val="22"/>
        </w:rPr>
        <w:t>2020;69:1139</w:t>
      </w:r>
      <w:proofErr w:type="gramEnd"/>
      <w:r w:rsidRPr="00C737B1">
        <w:rPr>
          <w:sz w:val="22"/>
          <w:szCs w:val="22"/>
        </w:rPr>
        <w:t>–1143. DOI: 10.15585/mmwr.mm6933a3</w:t>
      </w:r>
    </w:p>
    <w:p w14:paraId="62486EDD" w14:textId="77777777" w:rsidR="008117D2" w:rsidRPr="00C737B1" w:rsidRDefault="008117D2">
      <w:pPr>
        <w:pBdr>
          <w:top w:val="nil"/>
          <w:left w:val="nil"/>
          <w:bottom w:val="nil"/>
          <w:right w:val="nil"/>
          <w:between w:val="nil"/>
        </w:pBdr>
        <w:tabs>
          <w:tab w:val="left" w:pos="360"/>
        </w:tabs>
        <w:ind w:left="540"/>
        <w:rPr>
          <w:color w:val="000000"/>
          <w:sz w:val="22"/>
          <w:szCs w:val="22"/>
          <w:shd w:val="clear" w:color="auto" w:fill="FCFCFC"/>
        </w:rPr>
      </w:pPr>
    </w:p>
    <w:p w14:paraId="0FD1F1B9"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Martin NK, Hickman M, </w:t>
      </w:r>
      <w:r w:rsidRPr="00C737B1">
        <w:rPr>
          <w:b/>
          <w:color w:val="212121"/>
          <w:sz w:val="22"/>
          <w:szCs w:val="22"/>
        </w:rPr>
        <w:t>Spaulding AC</w:t>
      </w:r>
      <w:r w:rsidRPr="00C737B1">
        <w:rPr>
          <w:color w:val="212121"/>
          <w:sz w:val="22"/>
          <w:szCs w:val="22"/>
        </w:rPr>
        <w:t>, Vickerman P. Prisons can also improve drug user health in the community. Addiction. 2020;115(5):914-915. DOI:10.1111/add.14971</w:t>
      </w:r>
    </w:p>
    <w:p w14:paraId="04330D18" w14:textId="77777777" w:rsidR="008117D2" w:rsidRPr="00C737B1" w:rsidRDefault="008117D2">
      <w:pPr>
        <w:pBdr>
          <w:top w:val="nil"/>
          <w:left w:val="nil"/>
          <w:bottom w:val="nil"/>
          <w:right w:val="nil"/>
          <w:between w:val="nil"/>
        </w:pBdr>
        <w:tabs>
          <w:tab w:val="left" w:pos="360"/>
        </w:tabs>
        <w:ind w:left="540"/>
        <w:rPr>
          <w:color w:val="000000"/>
          <w:sz w:val="22"/>
          <w:szCs w:val="22"/>
        </w:rPr>
      </w:pPr>
    </w:p>
    <w:p w14:paraId="3589FEC0"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Elkington KS, </w:t>
      </w:r>
      <w:r w:rsidRPr="00C737B1">
        <w:rPr>
          <w:b/>
          <w:color w:val="212121"/>
          <w:sz w:val="22"/>
          <w:szCs w:val="22"/>
        </w:rPr>
        <w:t>Spaulding A</w:t>
      </w:r>
      <w:r w:rsidRPr="00C737B1">
        <w:rPr>
          <w:color w:val="212121"/>
          <w:sz w:val="22"/>
          <w:szCs w:val="22"/>
        </w:rPr>
        <w:t xml:space="preserve">, Gardner S, Knight D, </w:t>
      </w:r>
      <w:proofErr w:type="spellStart"/>
      <w:r w:rsidRPr="00C737B1">
        <w:rPr>
          <w:color w:val="212121"/>
          <w:sz w:val="22"/>
          <w:szCs w:val="22"/>
        </w:rPr>
        <w:t>Belenko</w:t>
      </w:r>
      <w:proofErr w:type="spellEnd"/>
      <w:r w:rsidRPr="00C737B1">
        <w:rPr>
          <w:color w:val="212121"/>
          <w:sz w:val="22"/>
          <w:szCs w:val="22"/>
        </w:rPr>
        <w:t xml:space="preserve"> S, Becan JE, Robertson AA, Oser C, DiClemente R. A System-Level Intervention to Encourage Collaboration Between Juvenile Justice and Public Health Agencies to Promote HIV/STI Testing. AIDS Educ Prev. 2020;32(4):337-355. DOI:10.1521/aeap.2020.32.4.337</w:t>
      </w:r>
    </w:p>
    <w:p w14:paraId="09FEEBF6" w14:textId="77777777" w:rsidR="008117D2" w:rsidRPr="00C737B1" w:rsidRDefault="008117D2">
      <w:pPr>
        <w:pBdr>
          <w:top w:val="nil"/>
          <w:left w:val="nil"/>
          <w:bottom w:val="nil"/>
          <w:right w:val="nil"/>
          <w:between w:val="nil"/>
        </w:pBdr>
        <w:ind w:left="720"/>
        <w:rPr>
          <w:color w:val="212121"/>
          <w:sz w:val="22"/>
          <w:szCs w:val="22"/>
        </w:rPr>
      </w:pPr>
    </w:p>
    <w:p w14:paraId="13AEF88A"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Borschmann R, Tibble H, Spittal MJ…</w:t>
      </w:r>
      <w:r w:rsidRPr="00C737B1">
        <w:rPr>
          <w:b/>
          <w:color w:val="212121"/>
          <w:sz w:val="22"/>
          <w:szCs w:val="22"/>
        </w:rPr>
        <w:t>Spaulding AC</w:t>
      </w:r>
      <w:r w:rsidRPr="00C737B1">
        <w:rPr>
          <w:color w:val="212121"/>
          <w:sz w:val="22"/>
          <w:szCs w:val="22"/>
        </w:rPr>
        <w:t xml:space="preserve"> et al. The Mortality After Release from Incarceration Consortium (MARIC): Protocol for a multi-national, individual participant data meta-analysis. Int J </w:t>
      </w:r>
      <w:proofErr w:type="spellStart"/>
      <w:r w:rsidRPr="00C737B1">
        <w:rPr>
          <w:color w:val="212121"/>
          <w:sz w:val="22"/>
          <w:szCs w:val="22"/>
        </w:rPr>
        <w:t>Popul</w:t>
      </w:r>
      <w:proofErr w:type="spellEnd"/>
      <w:r w:rsidRPr="00C737B1">
        <w:rPr>
          <w:color w:val="212121"/>
          <w:sz w:val="22"/>
          <w:szCs w:val="22"/>
        </w:rPr>
        <w:t xml:space="preserve"> Data Sci. 2020;5(1):1145. Published 2020 Jan 25. DOI:10.23889/</w:t>
      </w:r>
      <w:proofErr w:type="gramStart"/>
      <w:r w:rsidRPr="00C737B1">
        <w:rPr>
          <w:color w:val="212121"/>
          <w:sz w:val="22"/>
          <w:szCs w:val="22"/>
        </w:rPr>
        <w:t>ijpds.v</w:t>
      </w:r>
      <w:proofErr w:type="gramEnd"/>
      <w:r w:rsidRPr="00C737B1">
        <w:rPr>
          <w:color w:val="212121"/>
          <w:sz w:val="22"/>
          <w:szCs w:val="22"/>
        </w:rPr>
        <w:t>5i1.1145</w:t>
      </w:r>
    </w:p>
    <w:p w14:paraId="3A817424" w14:textId="77777777" w:rsidR="008117D2" w:rsidRPr="00C737B1" w:rsidRDefault="008117D2">
      <w:pPr>
        <w:pBdr>
          <w:top w:val="nil"/>
          <w:left w:val="nil"/>
          <w:bottom w:val="nil"/>
          <w:right w:val="nil"/>
          <w:between w:val="nil"/>
        </w:pBdr>
        <w:ind w:left="720"/>
        <w:rPr>
          <w:color w:val="212121"/>
          <w:sz w:val="22"/>
          <w:szCs w:val="22"/>
        </w:rPr>
      </w:pPr>
    </w:p>
    <w:p w14:paraId="135150CA"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Frew PM, Schamel JT, Randall LA, King AR, Holloway IW, Burris K, </w:t>
      </w:r>
      <w:r w:rsidRPr="00C737B1">
        <w:rPr>
          <w:b/>
          <w:color w:val="212121"/>
          <w:sz w:val="22"/>
          <w:szCs w:val="22"/>
        </w:rPr>
        <w:t>Spaulding AC</w:t>
      </w:r>
      <w:r w:rsidRPr="00C737B1">
        <w:rPr>
          <w:color w:val="212121"/>
          <w:sz w:val="22"/>
          <w:szCs w:val="22"/>
        </w:rPr>
        <w:t>, HBOU Project Team. Identifying Missed Opportunities for Routine Vaccination among People Who Use Drugs. Int J Environ Res Public Health. 2021;18(4):1447. Published 2021 Feb 4. DOI:10.3390/ijerph18041447</w:t>
      </w:r>
    </w:p>
    <w:p w14:paraId="31950257" w14:textId="77777777" w:rsidR="008117D2" w:rsidRPr="00C737B1" w:rsidRDefault="008117D2">
      <w:pPr>
        <w:pBdr>
          <w:top w:val="nil"/>
          <w:left w:val="nil"/>
          <w:bottom w:val="nil"/>
          <w:right w:val="nil"/>
          <w:between w:val="nil"/>
        </w:pBdr>
        <w:ind w:left="720"/>
        <w:rPr>
          <w:color w:val="212121"/>
          <w:sz w:val="22"/>
          <w:szCs w:val="22"/>
        </w:rPr>
      </w:pPr>
    </w:p>
    <w:p w14:paraId="3C879CD8" w14:textId="77777777" w:rsidR="008117D2" w:rsidRPr="00C737B1" w:rsidRDefault="00054662">
      <w:pPr>
        <w:numPr>
          <w:ilvl w:val="0"/>
          <w:numId w:val="3"/>
        </w:numPr>
        <w:pBdr>
          <w:top w:val="nil"/>
          <w:left w:val="nil"/>
          <w:bottom w:val="nil"/>
          <w:right w:val="nil"/>
          <w:between w:val="nil"/>
        </w:pBdr>
        <w:tabs>
          <w:tab w:val="left" w:pos="360"/>
        </w:tabs>
        <w:ind w:left="540" w:hanging="540"/>
        <w:rPr>
          <w:color w:val="000000"/>
          <w:sz w:val="22"/>
          <w:szCs w:val="22"/>
        </w:rPr>
      </w:pPr>
      <w:r w:rsidRPr="00C737B1">
        <w:rPr>
          <w:color w:val="212121"/>
          <w:sz w:val="22"/>
          <w:szCs w:val="22"/>
        </w:rPr>
        <w:t xml:space="preserve">Pluznik JA*, Nijhawan AE, </w:t>
      </w:r>
      <w:r w:rsidRPr="00C737B1">
        <w:rPr>
          <w:b/>
          <w:color w:val="212121"/>
          <w:sz w:val="22"/>
          <w:szCs w:val="22"/>
        </w:rPr>
        <w:t>Spaulding AC</w:t>
      </w:r>
      <w:r w:rsidRPr="00C737B1">
        <w:rPr>
          <w:color w:val="212121"/>
          <w:sz w:val="22"/>
          <w:szCs w:val="22"/>
        </w:rPr>
        <w:t>. Does Anything Work? Improving HIV Care Engagement for Individuals Transitioning out of Correctional Settings. </w:t>
      </w:r>
      <w:r w:rsidRPr="00C737B1">
        <w:rPr>
          <w:i/>
          <w:color w:val="212121"/>
          <w:sz w:val="22"/>
          <w:szCs w:val="22"/>
        </w:rPr>
        <w:t xml:space="preserve">J </w:t>
      </w:r>
      <w:proofErr w:type="spellStart"/>
      <w:r w:rsidRPr="00C737B1">
        <w:rPr>
          <w:i/>
          <w:color w:val="212121"/>
          <w:sz w:val="22"/>
          <w:szCs w:val="22"/>
        </w:rPr>
        <w:t>Acquir</w:t>
      </w:r>
      <w:proofErr w:type="spellEnd"/>
      <w:r w:rsidRPr="00C737B1">
        <w:rPr>
          <w:i/>
          <w:color w:val="212121"/>
          <w:sz w:val="22"/>
          <w:szCs w:val="22"/>
        </w:rPr>
        <w:t xml:space="preserve"> Immune </w:t>
      </w:r>
      <w:proofErr w:type="spellStart"/>
      <w:r w:rsidRPr="00C737B1">
        <w:rPr>
          <w:i/>
          <w:color w:val="212121"/>
          <w:sz w:val="22"/>
          <w:szCs w:val="22"/>
        </w:rPr>
        <w:t>Defic</w:t>
      </w:r>
      <w:proofErr w:type="spellEnd"/>
      <w:r w:rsidRPr="00C737B1">
        <w:rPr>
          <w:i/>
          <w:color w:val="212121"/>
          <w:sz w:val="22"/>
          <w:szCs w:val="22"/>
        </w:rPr>
        <w:t xml:space="preserve"> Syndr</w:t>
      </w:r>
      <w:r w:rsidRPr="00C737B1">
        <w:rPr>
          <w:color w:val="212121"/>
          <w:sz w:val="22"/>
          <w:szCs w:val="22"/>
        </w:rPr>
        <w:t>. Published 2021 March 1;86(3):286-287. DOI:10.1097/QAI.0000000000002599</w:t>
      </w:r>
    </w:p>
    <w:p w14:paraId="3998F11F" w14:textId="77777777" w:rsidR="008117D2" w:rsidRPr="00C737B1" w:rsidRDefault="008117D2">
      <w:pPr>
        <w:pBdr>
          <w:top w:val="nil"/>
          <w:left w:val="nil"/>
          <w:bottom w:val="nil"/>
          <w:right w:val="nil"/>
          <w:between w:val="nil"/>
        </w:pBdr>
        <w:ind w:left="720"/>
        <w:rPr>
          <w:color w:val="000000"/>
          <w:sz w:val="22"/>
          <w:szCs w:val="22"/>
        </w:rPr>
      </w:pPr>
    </w:p>
    <w:p w14:paraId="3B670642" w14:textId="77777777" w:rsidR="008117D2" w:rsidRPr="00C737B1" w:rsidRDefault="00054662">
      <w:pPr>
        <w:numPr>
          <w:ilvl w:val="0"/>
          <w:numId w:val="3"/>
        </w:numPr>
        <w:pBdr>
          <w:top w:val="nil"/>
          <w:left w:val="nil"/>
          <w:bottom w:val="nil"/>
          <w:right w:val="nil"/>
          <w:between w:val="nil"/>
        </w:pBdr>
        <w:ind w:left="540" w:hanging="540"/>
        <w:rPr>
          <w:color w:val="000000"/>
          <w:sz w:val="22"/>
          <w:szCs w:val="22"/>
        </w:rPr>
      </w:pPr>
      <w:bookmarkStart w:id="3" w:name="_heading=h.gjdgxs" w:colFirst="0" w:colLast="0"/>
      <w:bookmarkStart w:id="4" w:name="_Hlk108423337"/>
      <w:bookmarkEnd w:id="3"/>
      <w:r w:rsidRPr="00C737B1">
        <w:rPr>
          <w:color w:val="000000"/>
          <w:sz w:val="22"/>
          <w:szCs w:val="22"/>
        </w:rPr>
        <w:t xml:space="preserve">Hutchinson AB, MacGowan RJ, Margolis AD, Adee MG*, Wen W, Bowden CJ, </w:t>
      </w:r>
      <w:r w:rsidRPr="00C737B1">
        <w:rPr>
          <w:b/>
          <w:color w:val="000000"/>
          <w:sz w:val="22"/>
          <w:szCs w:val="22"/>
        </w:rPr>
        <w:t>Spaulding AC.</w:t>
      </w:r>
      <w:sdt>
        <w:sdtPr>
          <w:rPr>
            <w:sz w:val="22"/>
            <w:szCs w:val="22"/>
          </w:rPr>
          <w:tag w:val="goog_rdk_0"/>
          <w:id w:val="-1707862384"/>
        </w:sdtPr>
        <w:sdtContent>
          <w:r w:rsidRPr="00C737B1">
            <w:rPr>
              <w:rFonts w:eastAsia="Gungsuh"/>
              <w:color w:val="000000"/>
              <w:sz w:val="22"/>
              <w:szCs w:val="22"/>
            </w:rPr>
            <w:t xml:space="preserve"> Costs and</w:t>
          </w:r>
          <w:r w:rsidR="00673D12" w:rsidRPr="00C737B1">
            <w:rPr>
              <w:rFonts w:eastAsia="Gungsuh"/>
              <w:color w:val="000000"/>
              <w:sz w:val="22"/>
              <w:szCs w:val="22"/>
            </w:rPr>
            <w:t xml:space="preserve"> </w:t>
          </w:r>
          <w:r w:rsidRPr="00C737B1">
            <w:rPr>
              <w:rFonts w:eastAsia="Gungsuh"/>
              <w:color w:val="000000"/>
              <w:sz w:val="22"/>
              <w:szCs w:val="22"/>
            </w:rPr>
            <w:t>Consequences of Eliminating a Routine, Point-of-Care HIV Screening Program in a High-Prevalence Jail. Am J Prev Med 2021;61(5S1</w:t>
          </w:r>
          <w:proofErr w:type="gramStart"/>
          <w:r w:rsidRPr="00C737B1">
            <w:rPr>
              <w:rFonts w:eastAsia="Gungsuh"/>
              <w:color w:val="000000"/>
              <w:sz w:val="22"/>
              <w:szCs w:val="22"/>
            </w:rPr>
            <w:t>):S</w:t>
          </w:r>
          <w:proofErr w:type="gramEnd"/>
          <w:r w:rsidRPr="00C737B1">
            <w:rPr>
              <w:rFonts w:eastAsia="Gungsuh"/>
              <w:color w:val="000000"/>
              <w:sz w:val="22"/>
              <w:szCs w:val="22"/>
            </w:rPr>
            <w:t>32−S38. D</w:t>
          </w:r>
        </w:sdtContent>
      </w:sdt>
      <w:r w:rsidRPr="00C737B1">
        <w:rPr>
          <w:sz w:val="22"/>
          <w:szCs w:val="22"/>
        </w:rPr>
        <w:t>OI</w:t>
      </w:r>
      <w:r w:rsidRPr="00C737B1">
        <w:rPr>
          <w:color w:val="000000"/>
          <w:sz w:val="22"/>
          <w:szCs w:val="22"/>
        </w:rPr>
        <w:t>: 10.1016/j.amepre.2021.06.006</w:t>
      </w:r>
    </w:p>
    <w:p w14:paraId="7A67DD34" w14:textId="77777777" w:rsidR="008117D2" w:rsidRPr="00C737B1" w:rsidRDefault="008117D2">
      <w:pPr>
        <w:pBdr>
          <w:top w:val="nil"/>
          <w:left w:val="nil"/>
          <w:bottom w:val="nil"/>
          <w:right w:val="nil"/>
          <w:between w:val="nil"/>
        </w:pBdr>
        <w:ind w:left="720"/>
        <w:rPr>
          <w:color w:val="000000"/>
          <w:sz w:val="22"/>
          <w:szCs w:val="22"/>
        </w:rPr>
      </w:pPr>
    </w:p>
    <w:p w14:paraId="7D9DFBD0" w14:textId="77777777" w:rsidR="008117D2" w:rsidRPr="00C737B1" w:rsidRDefault="00054662">
      <w:pPr>
        <w:numPr>
          <w:ilvl w:val="0"/>
          <w:numId w:val="3"/>
        </w:numPr>
        <w:pBdr>
          <w:top w:val="nil"/>
          <w:left w:val="nil"/>
          <w:bottom w:val="nil"/>
          <w:right w:val="nil"/>
          <w:between w:val="nil"/>
        </w:pBdr>
        <w:ind w:left="540" w:hanging="540"/>
        <w:rPr>
          <w:color w:val="000000"/>
          <w:sz w:val="22"/>
          <w:szCs w:val="22"/>
        </w:rPr>
      </w:pPr>
      <w:r w:rsidRPr="00C737B1">
        <w:rPr>
          <w:color w:val="000000"/>
          <w:sz w:val="22"/>
          <w:szCs w:val="22"/>
        </w:rPr>
        <w:t xml:space="preserve">Frew PM, Randall LA, King AR, Schamel JT, </w:t>
      </w:r>
      <w:r w:rsidRPr="00C737B1">
        <w:rPr>
          <w:b/>
          <w:color w:val="000000"/>
          <w:sz w:val="22"/>
          <w:szCs w:val="22"/>
        </w:rPr>
        <w:t>Spaulding AC</w:t>
      </w:r>
      <w:r w:rsidRPr="00C737B1">
        <w:rPr>
          <w:color w:val="000000"/>
          <w:sz w:val="22"/>
          <w:szCs w:val="22"/>
        </w:rPr>
        <w:t xml:space="preserve">; HBOU Study Team, Holloway IW. Health Behavior Survey Among People Who Use Opioids: Protocol for Implementing Technology-Based Rapid Response Surveillance in Community Settings. </w:t>
      </w:r>
      <w:r w:rsidRPr="00C737B1">
        <w:rPr>
          <w:i/>
          <w:color w:val="000000"/>
          <w:sz w:val="22"/>
          <w:szCs w:val="22"/>
        </w:rPr>
        <w:t xml:space="preserve">JMIR Res </w:t>
      </w:r>
      <w:proofErr w:type="spellStart"/>
      <w:r w:rsidRPr="00C737B1">
        <w:rPr>
          <w:i/>
          <w:color w:val="000000"/>
          <w:sz w:val="22"/>
          <w:szCs w:val="22"/>
        </w:rPr>
        <w:t>Protoc</w:t>
      </w:r>
      <w:proofErr w:type="spellEnd"/>
      <w:r w:rsidRPr="00C737B1">
        <w:rPr>
          <w:color w:val="000000"/>
          <w:sz w:val="22"/>
          <w:szCs w:val="22"/>
        </w:rPr>
        <w:t>. Published 2021 Sep 10;10(9</w:t>
      </w:r>
      <w:proofErr w:type="gramStart"/>
      <w:r w:rsidRPr="00C737B1">
        <w:rPr>
          <w:color w:val="000000"/>
          <w:sz w:val="22"/>
          <w:szCs w:val="22"/>
        </w:rPr>
        <w:t>):e</w:t>
      </w:r>
      <w:proofErr w:type="gramEnd"/>
      <w:r w:rsidRPr="00C737B1">
        <w:rPr>
          <w:color w:val="000000"/>
          <w:sz w:val="22"/>
          <w:szCs w:val="22"/>
        </w:rPr>
        <w:t xml:space="preserve">25575. </w:t>
      </w:r>
      <w:r w:rsidRPr="00C737B1">
        <w:rPr>
          <w:sz w:val="22"/>
          <w:szCs w:val="22"/>
        </w:rPr>
        <w:t>DOI</w:t>
      </w:r>
      <w:r w:rsidRPr="00C737B1">
        <w:rPr>
          <w:color w:val="000000"/>
          <w:sz w:val="22"/>
          <w:szCs w:val="22"/>
        </w:rPr>
        <w:t>: 10.2196/25575</w:t>
      </w:r>
    </w:p>
    <w:p w14:paraId="30D2585E" w14:textId="77777777" w:rsidR="008117D2" w:rsidRPr="00C737B1" w:rsidRDefault="008117D2">
      <w:pPr>
        <w:rPr>
          <w:sz w:val="22"/>
          <w:szCs w:val="22"/>
        </w:rPr>
      </w:pPr>
    </w:p>
    <w:p w14:paraId="1094E717" w14:textId="77777777" w:rsidR="008117D2" w:rsidRPr="00C737B1" w:rsidRDefault="00054662">
      <w:pPr>
        <w:numPr>
          <w:ilvl w:val="0"/>
          <w:numId w:val="3"/>
        </w:numPr>
        <w:pBdr>
          <w:top w:val="nil"/>
          <w:left w:val="nil"/>
          <w:bottom w:val="nil"/>
          <w:right w:val="nil"/>
          <w:between w:val="nil"/>
        </w:pBdr>
        <w:shd w:val="clear" w:color="auto" w:fill="FFFFFF"/>
        <w:ind w:left="540" w:hanging="540"/>
        <w:rPr>
          <w:color w:val="000000"/>
          <w:sz w:val="22"/>
          <w:szCs w:val="22"/>
        </w:rPr>
      </w:pPr>
      <w:r w:rsidRPr="00C737B1">
        <w:rPr>
          <w:color w:val="000000"/>
          <w:sz w:val="22"/>
          <w:szCs w:val="22"/>
        </w:rPr>
        <w:t>Epting ME, Pluznik JA</w:t>
      </w:r>
      <w:r w:rsidR="003610D8" w:rsidRPr="00C737B1">
        <w:rPr>
          <w:color w:val="000000"/>
          <w:sz w:val="22"/>
          <w:szCs w:val="22"/>
        </w:rPr>
        <w:t>*</w:t>
      </w:r>
      <w:r w:rsidRPr="00C737B1">
        <w:rPr>
          <w:color w:val="000000"/>
          <w:sz w:val="22"/>
          <w:szCs w:val="22"/>
        </w:rPr>
        <w:t>, Levano S</w:t>
      </w:r>
      <w:r w:rsidR="003610D8" w:rsidRPr="00C737B1">
        <w:rPr>
          <w:color w:val="000000"/>
          <w:sz w:val="22"/>
          <w:szCs w:val="22"/>
        </w:rPr>
        <w:t>*</w:t>
      </w:r>
      <w:r w:rsidRPr="00C737B1">
        <w:rPr>
          <w:color w:val="000000"/>
          <w:sz w:val="22"/>
          <w:szCs w:val="22"/>
        </w:rPr>
        <w:t>, Hua X, Fung CH, Jordan B, O’Donovan E, Robinson K, Chakraborty R, Bahram Y, Michel CJ, Bowden CJ, Kapadia A, Riback LR,</w:t>
      </w:r>
      <w:r w:rsidRPr="00C737B1">
        <w:rPr>
          <w:b/>
          <w:color w:val="000000"/>
          <w:sz w:val="22"/>
          <w:szCs w:val="22"/>
        </w:rPr>
        <w:t xml:space="preserve"> </w:t>
      </w:r>
      <w:r w:rsidRPr="00C737B1">
        <w:rPr>
          <w:color w:val="000000"/>
          <w:sz w:val="22"/>
          <w:szCs w:val="22"/>
        </w:rPr>
        <w:t>Mangla A, Akiyama MJ, </w:t>
      </w:r>
      <w:r w:rsidRPr="00C737B1">
        <w:rPr>
          <w:b/>
          <w:color w:val="000000"/>
          <w:sz w:val="22"/>
          <w:szCs w:val="22"/>
        </w:rPr>
        <w:t>Spaulding AC</w:t>
      </w:r>
      <w:r w:rsidRPr="00C737B1">
        <w:rPr>
          <w:color w:val="000000"/>
          <w:sz w:val="22"/>
          <w:szCs w:val="22"/>
        </w:rPr>
        <w:t>. Aiming for Zero: Reducing Transmission of COVID-19 in the D.C. Department of Corrections. Open Forum in Infectious Diseases. Published 2021 Dec 9;8(12</w:t>
      </w:r>
      <w:proofErr w:type="gramStart"/>
      <w:r w:rsidRPr="00C737B1">
        <w:rPr>
          <w:color w:val="000000"/>
          <w:sz w:val="22"/>
          <w:szCs w:val="22"/>
        </w:rPr>
        <w:t>):ofab</w:t>
      </w:r>
      <w:proofErr w:type="gramEnd"/>
      <w:r w:rsidRPr="00C737B1">
        <w:rPr>
          <w:color w:val="000000"/>
          <w:sz w:val="22"/>
          <w:szCs w:val="22"/>
        </w:rPr>
        <w:t xml:space="preserve">547. </w:t>
      </w:r>
      <w:r w:rsidRPr="00C737B1">
        <w:rPr>
          <w:sz w:val="22"/>
          <w:szCs w:val="22"/>
        </w:rPr>
        <w:t>DOI</w:t>
      </w:r>
      <w:r w:rsidRPr="00C737B1">
        <w:rPr>
          <w:color w:val="000000"/>
          <w:sz w:val="22"/>
          <w:szCs w:val="22"/>
        </w:rPr>
        <w:t>:10.1093/</w:t>
      </w:r>
      <w:proofErr w:type="spellStart"/>
      <w:r w:rsidRPr="00C737B1">
        <w:rPr>
          <w:color w:val="000000"/>
          <w:sz w:val="22"/>
          <w:szCs w:val="22"/>
        </w:rPr>
        <w:t>ofid</w:t>
      </w:r>
      <w:proofErr w:type="spellEnd"/>
      <w:r w:rsidRPr="00C737B1">
        <w:rPr>
          <w:color w:val="000000"/>
          <w:sz w:val="22"/>
          <w:szCs w:val="22"/>
        </w:rPr>
        <w:t xml:space="preserve">/ofab547 </w:t>
      </w:r>
    </w:p>
    <w:p w14:paraId="3B722822" w14:textId="77777777" w:rsidR="008117D2" w:rsidRPr="00C737B1" w:rsidRDefault="008117D2">
      <w:pPr>
        <w:pBdr>
          <w:top w:val="nil"/>
          <w:left w:val="nil"/>
          <w:bottom w:val="nil"/>
          <w:right w:val="nil"/>
          <w:between w:val="nil"/>
        </w:pBdr>
        <w:ind w:left="720"/>
        <w:rPr>
          <w:color w:val="000000"/>
          <w:sz w:val="22"/>
          <w:szCs w:val="22"/>
        </w:rPr>
      </w:pPr>
    </w:p>
    <w:p w14:paraId="257A84D5" w14:textId="77777777" w:rsidR="00A87CFA" w:rsidRDefault="00054662" w:rsidP="00A87CFA">
      <w:pPr>
        <w:numPr>
          <w:ilvl w:val="0"/>
          <w:numId w:val="3"/>
        </w:numPr>
        <w:pBdr>
          <w:top w:val="nil"/>
          <w:left w:val="nil"/>
          <w:bottom w:val="nil"/>
          <w:right w:val="nil"/>
          <w:between w:val="nil"/>
        </w:pBdr>
        <w:ind w:left="540" w:hanging="540"/>
        <w:rPr>
          <w:sz w:val="22"/>
          <w:szCs w:val="22"/>
        </w:rPr>
      </w:pPr>
      <w:r w:rsidRPr="00C737B1">
        <w:rPr>
          <w:color w:val="000000"/>
          <w:sz w:val="22"/>
          <w:szCs w:val="22"/>
        </w:rPr>
        <w:t xml:space="preserve">Politis MD, Hua X, </w:t>
      </w:r>
      <w:proofErr w:type="spellStart"/>
      <w:r w:rsidRPr="00C737B1">
        <w:rPr>
          <w:color w:val="000000"/>
          <w:sz w:val="22"/>
          <w:szCs w:val="22"/>
        </w:rPr>
        <w:t>Ogwara</w:t>
      </w:r>
      <w:proofErr w:type="spellEnd"/>
      <w:r w:rsidRPr="00C737B1">
        <w:rPr>
          <w:color w:val="000000"/>
          <w:sz w:val="22"/>
          <w:szCs w:val="22"/>
        </w:rPr>
        <w:t xml:space="preserve"> CA, Davies MR, </w:t>
      </w:r>
      <w:proofErr w:type="spellStart"/>
      <w:r w:rsidRPr="00C737B1">
        <w:rPr>
          <w:color w:val="000000"/>
          <w:sz w:val="22"/>
          <w:szCs w:val="22"/>
        </w:rPr>
        <w:t>Adebile</w:t>
      </w:r>
      <w:proofErr w:type="spellEnd"/>
      <w:r w:rsidRPr="00C737B1">
        <w:rPr>
          <w:color w:val="000000"/>
          <w:sz w:val="22"/>
          <w:szCs w:val="22"/>
        </w:rPr>
        <w:t xml:space="preserve"> TM, Sherman MP, Zhou X, </w:t>
      </w:r>
      <w:proofErr w:type="spellStart"/>
      <w:r w:rsidRPr="00C737B1">
        <w:rPr>
          <w:color w:val="000000"/>
          <w:sz w:val="22"/>
          <w:szCs w:val="22"/>
        </w:rPr>
        <w:t>Chowell</w:t>
      </w:r>
      <w:proofErr w:type="spellEnd"/>
      <w:r w:rsidRPr="00C737B1">
        <w:rPr>
          <w:color w:val="000000"/>
          <w:sz w:val="22"/>
          <w:szCs w:val="22"/>
        </w:rPr>
        <w:t xml:space="preserve"> G, </w:t>
      </w:r>
      <w:r w:rsidRPr="00C737B1">
        <w:rPr>
          <w:b/>
          <w:color w:val="000000"/>
          <w:sz w:val="22"/>
          <w:szCs w:val="22"/>
        </w:rPr>
        <w:t>Spaulding AC</w:t>
      </w:r>
      <w:r w:rsidRPr="00C737B1">
        <w:rPr>
          <w:color w:val="000000"/>
          <w:sz w:val="22"/>
          <w:szCs w:val="22"/>
        </w:rPr>
        <w:t xml:space="preserve">, Fung IC. Spatially refined time-varying reproduction numbers of SARS-CoV-2 in Arkansas and Kentucky and their relationship to population size and public health policy, March - November 2020. </w:t>
      </w:r>
      <w:r w:rsidRPr="00C737B1">
        <w:rPr>
          <w:i/>
          <w:color w:val="000000"/>
          <w:sz w:val="22"/>
          <w:szCs w:val="22"/>
        </w:rPr>
        <w:t>Annals of Epidemiology</w:t>
      </w:r>
      <w:r w:rsidRPr="00C737B1">
        <w:rPr>
          <w:color w:val="000000"/>
          <w:sz w:val="22"/>
          <w:szCs w:val="22"/>
        </w:rPr>
        <w:t xml:space="preserve">. Published 2022 Jan </w:t>
      </w:r>
      <w:proofErr w:type="gramStart"/>
      <w:r w:rsidRPr="00C737B1">
        <w:rPr>
          <w:color w:val="000000"/>
          <w:sz w:val="22"/>
          <w:szCs w:val="22"/>
        </w:rPr>
        <w:t>11;68:37</w:t>
      </w:r>
      <w:proofErr w:type="gramEnd"/>
      <w:r w:rsidRPr="00C737B1">
        <w:rPr>
          <w:color w:val="000000"/>
          <w:sz w:val="22"/>
          <w:szCs w:val="22"/>
        </w:rPr>
        <w:t xml:space="preserve">-44. </w:t>
      </w:r>
      <w:r w:rsidRPr="00C737B1">
        <w:rPr>
          <w:sz w:val="22"/>
          <w:szCs w:val="22"/>
        </w:rPr>
        <w:t>DOI</w:t>
      </w:r>
      <w:r w:rsidRPr="00C737B1">
        <w:rPr>
          <w:color w:val="000000"/>
          <w:sz w:val="22"/>
          <w:szCs w:val="22"/>
        </w:rPr>
        <w:t>: 10.1016/j.annepidem.2021.12.012</w:t>
      </w:r>
      <w:r w:rsidR="00A87CFA" w:rsidRPr="00A87CFA">
        <w:rPr>
          <w:sz w:val="22"/>
          <w:szCs w:val="22"/>
        </w:rPr>
        <w:t xml:space="preserve"> </w:t>
      </w:r>
    </w:p>
    <w:p w14:paraId="6846A91B" w14:textId="77777777" w:rsidR="00A87CFA" w:rsidRDefault="00A87CFA" w:rsidP="00A87CFA">
      <w:pPr>
        <w:pStyle w:val="ListParagraph"/>
      </w:pPr>
    </w:p>
    <w:p w14:paraId="79D266D1" w14:textId="77777777" w:rsidR="00CA1B8B" w:rsidRPr="00A87CFA" w:rsidRDefault="00A87CFA" w:rsidP="00A87CFA">
      <w:pPr>
        <w:numPr>
          <w:ilvl w:val="0"/>
          <w:numId w:val="3"/>
        </w:numPr>
        <w:pBdr>
          <w:top w:val="nil"/>
          <w:left w:val="nil"/>
          <w:bottom w:val="nil"/>
          <w:right w:val="nil"/>
          <w:between w:val="nil"/>
        </w:pBdr>
        <w:ind w:left="540" w:hanging="540"/>
        <w:rPr>
          <w:sz w:val="22"/>
          <w:szCs w:val="22"/>
        </w:rPr>
      </w:pPr>
      <w:proofErr w:type="spellStart"/>
      <w:r w:rsidRPr="00C737B1">
        <w:rPr>
          <w:sz w:val="22"/>
          <w:szCs w:val="22"/>
        </w:rPr>
        <w:t>Kehus</w:t>
      </w:r>
      <w:proofErr w:type="spellEnd"/>
      <w:r w:rsidRPr="00C737B1">
        <w:rPr>
          <w:sz w:val="22"/>
          <w:szCs w:val="22"/>
        </w:rPr>
        <w:t xml:space="preserve">, H*, Bury, M, Prophete, E, Dirks, L* and </w:t>
      </w:r>
      <w:r w:rsidRPr="00C737B1">
        <w:rPr>
          <w:b/>
          <w:sz w:val="22"/>
          <w:szCs w:val="22"/>
        </w:rPr>
        <w:t>Spaulding, AC</w:t>
      </w:r>
      <w:r w:rsidRPr="00C737B1">
        <w:rPr>
          <w:sz w:val="22"/>
          <w:szCs w:val="22"/>
        </w:rPr>
        <w:t xml:space="preserve">. Who fails to complete tuberculosis treatment in Haiti’s national prison, and what innovations might improve </w:t>
      </w:r>
      <w:proofErr w:type="gramStart"/>
      <w:r w:rsidRPr="00C737B1">
        <w:rPr>
          <w:sz w:val="22"/>
          <w:szCs w:val="22"/>
        </w:rPr>
        <w:t>success?.</w:t>
      </w:r>
      <w:proofErr w:type="gramEnd"/>
      <w:r w:rsidRPr="00C737B1">
        <w:rPr>
          <w:sz w:val="22"/>
          <w:szCs w:val="22"/>
        </w:rPr>
        <w:t xml:space="preserve"> </w:t>
      </w:r>
      <w:r w:rsidRPr="00C737B1">
        <w:rPr>
          <w:i/>
          <w:sz w:val="22"/>
          <w:szCs w:val="22"/>
        </w:rPr>
        <w:t>Advancing Corrections Journal</w:t>
      </w:r>
      <w:r w:rsidRPr="00C737B1">
        <w:rPr>
          <w:sz w:val="22"/>
          <w:szCs w:val="22"/>
        </w:rPr>
        <w:t>. Published 2021 Oct 26; 12: 174-186</w:t>
      </w:r>
      <w:r>
        <w:rPr>
          <w:sz w:val="22"/>
          <w:szCs w:val="22"/>
        </w:rPr>
        <w:t>.</w:t>
      </w:r>
    </w:p>
    <w:p w14:paraId="24533E1A" w14:textId="77777777" w:rsidR="00CA1B8B" w:rsidRPr="004C23B6" w:rsidRDefault="00CA1B8B" w:rsidP="004C23B6">
      <w:pPr>
        <w:rPr>
          <w:b/>
          <w:color w:val="000000"/>
        </w:rPr>
      </w:pPr>
    </w:p>
    <w:p w14:paraId="28822D16" w14:textId="77777777" w:rsidR="00186C8A" w:rsidRPr="00C737B1" w:rsidRDefault="00054662" w:rsidP="00186C8A">
      <w:pPr>
        <w:numPr>
          <w:ilvl w:val="0"/>
          <w:numId w:val="3"/>
        </w:numPr>
        <w:pBdr>
          <w:top w:val="nil"/>
          <w:left w:val="nil"/>
          <w:bottom w:val="nil"/>
          <w:right w:val="nil"/>
          <w:between w:val="nil"/>
        </w:pBdr>
        <w:shd w:val="clear" w:color="auto" w:fill="FFFFFF"/>
        <w:ind w:left="540" w:hanging="540"/>
        <w:rPr>
          <w:color w:val="000000"/>
          <w:sz w:val="22"/>
          <w:szCs w:val="22"/>
        </w:rPr>
      </w:pPr>
      <w:r w:rsidRPr="00C737B1">
        <w:rPr>
          <w:b/>
          <w:color w:val="000000"/>
          <w:sz w:val="22"/>
          <w:szCs w:val="22"/>
        </w:rPr>
        <w:t>Spaulding AC</w:t>
      </w:r>
      <w:r w:rsidRPr="00C737B1">
        <w:rPr>
          <w:color w:val="000000"/>
          <w:sz w:val="22"/>
          <w:szCs w:val="22"/>
        </w:rPr>
        <w:t xml:space="preserve">, Zawitz C. Vaccination in Prisons and Jails: Corrections Needed in Future Plans. </w:t>
      </w:r>
      <w:r w:rsidRPr="00C737B1">
        <w:rPr>
          <w:i/>
          <w:color w:val="000000"/>
          <w:sz w:val="22"/>
          <w:szCs w:val="22"/>
        </w:rPr>
        <w:t>Clinical Infectious Diseases</w:t>
      </w:r>
      <w:r w:rsidRPr="00C737B1">
        <w:rPr>
          <w:color w:val="000000"/>
          <w:sz w:val="22"/>
          <w:szCs w:val="22"/>
        </w:rPr>
        <w:t xml:space="preserve">. Published 2022 Jan </w:t>
      </w:r>
      <w:proofErr w:type="gramStart"/>
      <w:r w:rsidRPr="00C737B1">
        <w:rPr>
          <w:color w:val="000000"/>
          <w:sz w:val="22"/>
          <w:szCs w:val="22"/>
        </w:rPr>
        <w:t>27:ciab</w:t>
      </w:r>
      <w:proofErr w:type="gramEnd"/>
      <w:r w:rsidRPr="00C737B1">
        <w:rPr>
          <w:color w:val="000000"/>
          <w:sz w:val="22"/>
          <w:szCs w:val="22"/>
        </w:rPr>
        <w:t xml:space="preserve">1031. </w:t>
      </w:r>
      <w:r w:rsidRPr="00C737B1">
        <w:rPr>
          <w:sz w:val="22"/>
          <w:szCs w:val="22"/>
        </w:rPr>
        <w:t>DOI</w:t>
      </w:r>
      <w:r w:rsidRPr="00C737B1">
        <w:rPr>
          <w:color w:val="000000"/>
          <w:sz w:val="22"/>
          <w:szCs w:val="22"/>
        </w:rPr>
        <w:t>: 10.1093/</w:t>
      </w:r>
      <w:proofErr w:type="spellStart"/>
      <w:r w:rsidRPr="00C737B1">
        <w:rPr>
          <w:color w:val="000000"/>
          <w:sz w:val="22"/>
          <w:szCs w:val="22"/>
        </w:rPr>
        <w:t>cid</w:t>
      </w:r>
      <w:proofErr w:type="spellEnd"/>
      <w:r w:rsidRPr="00C737B1">
        <w:rPr>
          <w:color w:val="000000"/>
          <w:sz w:val="22"/>
          <w:szCs w:val="22"/>
        </w:rPr>
        <w:t>/ciab103</w:t>
      </w:r>
      <w:bookmarkStart w:id="5" w:name="_heading=h.30j0zll" w:colFirst="0" w:colLast="0"/>
      <w:bookmarkEnd w:id="5"/>
      <w:r w:rsidRPr="00C737B1">
        <w:rPr>
          <w:color w:val="000000"/>
          <w:sz w:val="22"/>
          <w:szCs w:val="22"/>
        </w:rPr>
        <w:t>1</w:t>
      </w:r>
    </w:p>
    <w:p w14:paraId="25085CF7" w14:textId="77777777" w:rsidR="00186C8A" w:rsidRPr="00C737B1" w:rsidRDefault="00186C8A" w:rsidP="00186C8A">
      <w:pPr>
        <w:pStyle w:val="ListParagraph"/>
        <w:rPr>
          <w:rFonts w:ascii="Times New Roman" w:hAnsi="Times New Roman"/>
          <w:color w:val="000000"/>
        </w:rPr>
      </w:pPr>
    </w:p>
    <w:p w14:paraId="4CE33D81" w14:textId="7A9F7297" w:rsidR="00186C8A" w:rsidRPr="00C737B1" w:rsidRDefault="00186C8A" w:rsidP="00186C8A">
      <w:pPr>
        <w:numPr>
          <w:ilvl w:val="0"/>
          <w:numId w:val="3"/>
        </w:numPr>
        <w:pBdr>
          <w:top w:val="nil"/>
          <w:left w:val="nil"/>
          <w:bottom w:val="nil"/>
          <w:right w:val="nil"/>
          <w:between w:val="nil"/>
        </w:pBdr>
        <w:shd w:val="clear" w:color="auto" w:fill="FFFFFF"/>
        <w:ind w:left="540" w:hanging="540"/>
        <w:rPr>
          <w:color w:val="000000"/>
          <w:sz w:val="22"/>
          <w:szCs w:val="22"/>
        </w:rPr>
      </w:pPr>
      <w:r w:rsidRPr="00C737B1">
        <w:rPr>
          <w:color w:val="000000"/>
          <w:sz w:val="22"/>
          <w:szCs w:val="22"/>
        </w:rPr>
        <w:t xml:space="preserve">de Groot LM, </w:t>
      </w:r>
      <w:proofErr w:type="spellStart"/>
      <w:r w:rsidRPr="00C737B1">
        <w:rPr>
          <w:color w:val="000000"/>
          <w:sz w:val="22"/>
          <w:szCs w:val="22"/>
        </w:rPr>
        <w:t>Straetemans</w:t>
      </w:r>
      <w:proofErr w:type="spellEnd"/>
      <w:r w:rsidRPr="00C737B1">
        <w:rPr>
          <w:color w:val="000000"/>
          <w:sz w:val="22"/>
          <w:szCs w:val="22"/>
        </w:rPr>
        <w:t xml:space="preserve"> M, </w:t>
      </w:r>
      <w:proofErr w:type="spellStart"/>
      <w:r w:rsidRPr="00C737B1">
        <w:rPr>
          <w:color w:val="000000"/>
          <w:sz w:val="22"/>
          <w:szCs w:val="22"/>
        </w:rPr>
        <w:t>Maraba</w:t>
      </w:r>
      <w:proofErr w:type="spellEnd"/>
      <w:r w:rsidRPr="00C737B1">
        <w:rPr>
          <w:color w:val="000000"/>
          <w:sz w:val="22"/>
          <w:szCs w:val="22"/>
        </w:rPr>
        <w:t xml:space="preserve"> N, Jennings L, </w:t>
      </w:r>
      <w:proofErr w:type="spellStart"/>
      <w:r w:rsidRPr="00C737B1">
        <w:rPr>
          <w:color w:val="000000"/>
          <w:sz w:val="22"/>
          <w:szCs w:val="22"/>
        </w:rPr>
        <w:t>Gler</w:t>
      </w:r>
      <w:proofErr w:type="spellEnd"/>
      <w:r w:rsidRPr="00C737B1">
        <w:rPr>
          <w:color w:val="000000"/>
          <w:sz w:val="22"/>
          <w:szCs w:val="22"/>
        </w:rPr>
        <w:t xml:space="preserve"> MT, Marcelo D, </w:t>
      </w:r>
      <w:proofErr w:type="spellStart"/>
      <w:r w:rsidRPr="00C737B1">
        <w:rPr>
          <w:color w:val="000000"/>
          <w:sz w:val="22"/>
          <w:szCs w:val="22"/>
        </w:rPr>
        <w:t>Mekoro</w:t>
      </w:r>
      <w:proofErr w:type="spellEnd"/>
      <w:r w:rsidRPr="00C737B1">
        <w:rPr>
          <w:color w:val="000000"/>
          <w:sz w:val="22"/>
          <w:szCs w:val="22"/>
        </w:rPr>
        <w:t xml:space="preserve"> M, Steenkamp P, </w:t>
      </w:r>
      <w:proofErr w:type="spellStart"/>
      <w:r w:rsidRPr="00C737B1">
        <w:rPr>
          <w:color w:val="000000"/>
          <w:sz w:val="22"/>
          <w:szCs w:val="22"/>
        </w:rPr>
        <w:t>Gavioli</w:t>
      </w:r>
      <w:proofErr w:type="spellEnd"/>
      <w:r w:rsidRPr="00C737B1">
        <w:rPr>
          <w:color w:val="000000"/>
          <w:sz w:val="22"/>
          <w:szCs w:val="22"/>
        </w:rPr>
        <w:t xml:space="preserve"> R, </w:t>
      </w:r>
      <w:r w:rsidRPr="00C737B1">
        <w:rPr>
          <w:b/>
          <w:bCs/>
          <w:color w:val="000000"/>
          <w:sz w:val="22"/>
          <w:szCs w:val="22"/>
        </w:rPr>
        <w:t>Spaulding A</w:t>
      </w:r>
      <w:r w:rsidRPr="00C737B1">
        <w:rPr>
          <w:color w:val="000000"/>
          <w:sz w:val="22"/>
          <w:szCs w:val="22"/>
        </w:rPr>
        <w:t xml:space="preserve">, Prophete E, Bury M, Banu S, Sultana S, </w:t>
      </w:r>
      <w:proofErr w:type="spellStart"/>
      <w:r w:rsidRPr="00C737B1">
        <w:rPr>
          <w:color w:val="000000"/>
          <w:sz w:val="22"/>
          <w:szCs w:val="22"/>
        </w:rPr>
        <w:t>Onjare</w:t>
      </w:r>
      <w:proofErr w:type="spellEnd"/>
      <w:r w:rsidRPr="00C737B1">
        <w:rPr>
          <w:color w:val="000000"/>
          <w:sz w:val="22"/>
          <w:szCs w:val="22"/>
        </w:rPr>
        <w:t xml:space="preserve"> B, </w:t>
      </w:r>
      <w:proofErr w:type="spellStart"/>
      <w:r w:rsidRPr="00C737B1">
        <w:rPr>
          <w:color w:val="000000"/>
          <w:sz w:val="22"/>
          <w:szCs w:val="22"/>
        </w:rPr>
        <w:t>Efo</w:t>
      </w:r>
      <w:proofErr w:type="spellEnd"/>
      <w:r w:rsidRPr="00C737B1">
        <w:rPr>
          <w:color w:val="000000"/>
          <w:sz w:val="22"/>
          <w:szCs w:val="22"/>
        </w:rPr>
        <w:t xml:space="preserve"> E, Alacapa J, Levy J, Morales MLL, Katamba A, Bogdanov A, </w:t>
      </w:r>
      <w:proofErr w:type="spellStart"/>
      <w:r w:rsidRPr="00C737B1">
        <w:rPr>
          <w:color w:val="000000"/>
          <w:sz w:val="22"/>
          <w:szCs w:val="22"/>
        </w:rPr>
        <w:t>Gamazina</w:t>
      </w:r>
      <w:proofErr w:type="spellEnd"/>
      <w:r w:rsidRPr="00C737B1">
        <w:rPr>
          <w:color w:val="000000"/>
          <w:sz w:val="22"/>
          <w:szCs w:val="22"/>
        </w:rPr>
        <w:t xml:space="preserve"> K, </w:t>
      </w:r>
      <w:proofErr w:type="spellStart"/>
      <w:r w:rsidRPr="00C737B1">
        <w:rPr>
          <w:color w:val="000000"/>
          <w:sz w:val="22"/>
          <w:szCs w:val="22"/>
        </w:rPr>
        <w:t>Kumarkul</w:t>
      </w:r>
      <w:proofErr w:type="spellEnd"/>
      <w:r w:rsidRPr="00C737B1">
        <w:rPr>
          <w:color w:val="000000"/>
          <w:sz w:val="22"/>
          <w:szCs w:val="22"/>
        </w:rPr>
        <w:t xml:space="preserve"> D, Ekaterina O-L, Cattamanchi A, Khan A, Bakker MI. Time Trend Analysis of Tuberculosis Treatment While Using Digital Adherence Technologies—An Individual Patient Data Meta-Analysis of Eleven Projects across Ten High Tuberculosis-Burden Countries. Tropical Medicine and Infectious Disease. 2022; 7(5):65. </w:t>
      </w:r>
      <w:r w:rsidRPr="00646BF5">
        <w:rPr>
          <w:sz w:val="22"/>
          <w:szCs w:val="22"/>
        </w:rPr>
        <w:t>https://doi.org/10.3390/tropicalmed7050065</w:t>
      </w:r>
    </w:p>
    <w:p w14:paraId="44BB6C88" w14:textId="77777777" w:rsidR="00186C8A" w:rsidRPr="00C737B1" w:rsidRDefault="00186C8A" w:rsidP="00186C8A">
      <w:pPr>
        <w:pStyle w:val="ListParagraph"/>
        <w:rPr>
          <w:rFonts w:ascii="Times New Roman" w:hAnsi="Times New Roman"/>
          <w:b/>
          <w:color w:val="000000"/>
        </w:rPr>
      </w:pPr>
    </w:p>
    <w:p w14:paraId="653F821C" w14:textId="4B7DC493" w:rsidR="008117D2" w:rsidRPr="00C737B1" w:rsidRDefault="00054662">
      <w:pPr>
        <w:numPr>
          <w:ilvl w:val="0"/>
          <w:numId w:val="3"/>
        </w:numPr>
        <w:pBdr>
          <w:top w:val="nil"/>
          <w:left w:val="nil"/>
          <w:bottom w:val="nil"/>
          <w:right w:val="nil"/>
          <w:between w:val="nil"/>
        </w:pBdr>
        <w:ind w:left="540" w:hanging="540"/>
        <w:rPr>
          <w:color w:val="000000"/>
          <w:sz w:val="22"/>
          <w:szCs w:val="22"/>
        </w:rPr>
      </w:pPr>
      <w:r w:rsidRPr="00C737B1">
        <w:rPr>
          <w:b/>
          <w:color w:val="000000"/>
          <w:sz w:val="22"/>
          <w:szCs w:val="22"/>
        </w:rPr>
        <w:t>Spaulding AC</w:t>
      </w:r>
      <w:r w:rsidRPr="00C737B1">
        <w:rPr>
          <w:color w:val="000000"/>
          <w:sz w:val="22"/>
          <w:szCs w:val="22"/>
        </w:rPr>
        <w:t xml:space="preserve">, </w:t>
      </w:r>
      <w:proofErr w:type="spellStart"/>
      <w:r w:rsidRPr="00C737B1">
        <w:rPr>
          <w:color w:val="000000"/>
          <w:sz w:val="22"/>
          <w:szCs w:val="22"/>
        </w:rPr>
        <w:t>Rabeeah</w:t>
      </w:r>
      <w:proofErr w:type="spellEnd"/>
      <w:r w:rsidRPr="00C737B1">
        <w:rPr>
          <w:color w:val="000000"/>
          <w:sz w:val="22"/>
          <w:szCs w:val="22"/>
        </w:rPr>
        <w:t xml:space="preserve"> Z</w:t>
      </w:r>
      <w:r w:rsidR="003610D8" w:rsidRPr="00C737B1">
        <w:rPr>
          <w:color w:val="000000"/>
          <w:sz w:val="22"/>
          <w:szCs w:val="22"/>
        </w:rPr>
        <w:t>*</w:t>
      </w:r>
      <w:r w:rsidRPr="00C737B1">
        <w:rPr>
          <w:color w:val="000000"/>
          <w:sz w:val="22"/>
          <w:szCs w:val="22"/>
        </w:rPr>
        <w:t xml:space="preserve">, Gonzales-Montalvo </w:t>
      </w:r>
      <w:proofErr w:type="spellStart"/>
      <w:r w:rsidRPr="00C737B1">
        <w:rPr>
          <w:color w:val="000000"/>
          <w:sz w:val="22"/>
          <w:szCs w:val="22"/>
        </w:rPr>
        <w:t>MdM</w:t>
      </w:r>
      <w:proofErr w:type="spellEnd"/>
      <w:r w:rsidR="003610D8" w:rsidRPr="00C737B1">
        <w:rPr>
          <w:color w:val="000000"/>
          <w:sz w:val="22"/>
          <w:szCs w:val="22"/>
        </w:rPr>
        <w:t>*</w:t>
      </w:r>
      <w:r w:rsidRPr="00C737B1">
        <w:rPr>
          <w:color w:val="000000"/>
          <w:sz w:val="22"/>
          <w:szCs w:val="22"/>
        </w:rPr>
        <w:t>, Akiyama MJ, Baker BJ, Bauer HM, Gibson BR, Nijhawan AE, Parvez F, Wangu Z, Chan PA and the Rollins Investigational Team on STIs in Corrections. Prevalence and Management of Sexually Transmitted Infections in Correctional Settings: A Systematic Review. Clinical Infectious Diseases</w:t>
      </w:r>
      <w:r w:rsidR="00CF1E74" w:rsidRPr="00C737B1">
        <w:rPr>
          <w:color w:val="000000"/>
          <w:sz w:val="22"/>
          <w:szCs w:val="22"/>
        </w:rPr>
        <w:t>. Published 2022.</w:t>
      </w:r>
      <w:r w:rsidR="00CF1E74" w:rsidRPr="00C737B1">
        <w:rPr>
          <w:sz w:val="22"/>
          <w:szCs w:val="22"/>
          <w:lang w:eastAsia="en-US"/>
        </w:rPr>
        <w:t xml:space="preserve"> 74 (Supplement 2): S193–S217. DOI: </w:t>
      </w:r>
      <w:r w:rsidR="00CF1E74" w:rsidRPr="00C737B1">
        <w:rPr>
          <w:color w:val="0000FF"/>
          <w:sz w:val="22"/>
          <w:szCs w:val="22"/>
          <w:u w:val="single"/>
          <w:lang w:eastAsia="en-US"/>
        </w:rPr>
        <w:t>10.1093/</w:t>
      </w:r>
      <w:proofErr w:type="spellStart"/>
      <w:r w:rsidR="00CF1E74" w:rsidRPr="00C737B1">
        <w:rPr>
          <w:color w:val="0000FF"/>
          <w:sz w:val="22"/>
          <w:szCs w:val="22"/>
          <w:u w:val="single"/>
          <w:lang w:eastAsia="en-US"/>
        </w:rPr>
        <w:t>cid</w:t>
      </w:r>
      <w:proofErr w:type="spellEnd"/>
      <w:r w:rsidR="00CF1E74" w:rsidRPr="00C737B1">
        <w:rPr>
          <w:color w:val="0000FF"/>
          <w:sz w:val="22"/>
          <w:szCs w:val="22"/>
          <w:u w:val="single"/>
          <w:lang w:eastAsia="en-US"/>
        </w:rPr>
        <w:t>/ciac122</w:t>
      </w:r>
    </w:p>
    <w:p w14:paraId="72EF676E" w14:textId="77777777" w:rsidR="006E1896" w:rsidRPr="00C737B1" w:rsidRDefault="006E1896" w:rsidP="006E1896">
      <w:pPr>
        <w:pBdr>
          <w:top w:val="nil"/>
          <w:left w:val="nil"/>
          <w:bottom w:val="nil"/>
          <w:right w:val="nil"/>
          <w:between w:val="nil"/>
        </w:pBdr>
        <w:rPr>
          <w:sz w:val="22"/>
          <w:szCs w:val="22"/>
        </w:rPr>
      </w:pPr>
      <w:bookmarkStart w:id="6" w:name="_heading=h.n3xgwzrjn2kd" w:colFirst="0" w:colLast="0"/>
      <w:bookmarkStart w:id="7" w:name="_heading=h.ca7xt6v5it7a" w:colFirst="0" w:colLast="0"/>
      <w:bookmarkEnd w:id="6"/>
      <w:bookmarkEnd w:id="7"/>
    </w:p>
    <w:p w14:paraId="655FC8E4" w14:textId="00D9CED8" w:rsidR="006E1896" w:rsidRPr="00C737B1" w:rsidRDefault="00D07F76" w:rsidP="006E1896">
      <w:pPr>
        <w:numPr>
          <w:ilvl w:val="0"/>
          <w:numId w:val="3"/>
        </w:numPr>
        <w:pBdr>
          <w:top w:val="nil"/>
          <w:left w:val="nil"/>
          <w:bottom w:val="nil"/>
          <w:right w:val="nil"/>
          <w:between w:val="nil"/>
        </w:pBdr>
        <w:ind w:left="540" w:hanging="540"/>
        <w:rPr>
          <w:sz w:val="22"/>
          <w:szCs w:val="22"/>
        </w:rPr>
      </w:pPr>
      <w:r w:rsidRPr="00C737B1">
        <w:rPr>
          <w:sz w:val="22"/>
          <w:szCs w:val="22"/>
        </w:rPr>
        <w:t xml:space="preserve">King, A.R., Shah, S., Randall, L.A. Frew, PM., </w:t>
      </w:r>
      <w:r w:rsidRPr="00C737B1">
        <w:rPr>
          <w:b/>
          <w:bCs/>
          <w:sz w:val="22"/>
          <w:szCs w:val="22"/>
        </w:rPr>
        <w:t>Spaulding A.,</w:t>
      </w:r>
      <w:r w:rsidRPr="00C737B1">
        <w:rPr>
          <w:sz w:val="22"/>
          <w:szCs w:val="22"/>
        </w:rPr>
        <w:t xml:space="preserve"> Holloway, I.W., et al. Acceptability of injectable pre-exposure prophylaxis among people who inject drugs in three urban U.S. settings. BMC Infect Dis 22, 737 (2022). </w:t>
      </w:r>
      <w:r w:rsidRPr="00646BF5">
        <w:rPr>
          <w:sz w:val="22"/>
          <w:szCs w:val="22"/>
        </w:rPr>
        <w:t>https://doi.org/10.1186/s12879-022-07572-3</w:t>
      </w:r>
    </w:p>
    <w:p w14:paraId="26AABC41" w14:textId="77777777" w:rsidR="006E1896" w:rsidRPr="00C737B1" w:rsidRDefault="006E1896" w:rsidP="006E1896">
      <w:pPr>
        <w:pBdr>
          <w:top w:val="nil"/>
          <w:left w:val="nil"/>
          <w:bottom w:val="nil"/>
          <w:right w:val="nil"/>
          <w:between w:val="nil"/>
        </w:pBdr>
        <w:ind w:left="540"/>
        <w:rPr>
          <w:sz w:val="22"/>
          <w:szCs w:val="22"/>
        </w:rPr>
      </w:pPr>
    </w:p>
    <w:p w14:paraId="7F04D2E4" w14:textId="77777777" w:rsidR="006E1896" w:rsidRPr="00C737B1" w:rsidRDefault="006E1896" w:rsidP="006E1896">
      <w:pPr>
        <w:numPr>
          <w:ilvl w:val="0"/>
          <w:numId w:val="3"/>
        </w:numPr>
        <w:pBdr>
          <w:top w:val="nil"/>
          <w:left w:val="nil"/>
          <w:bottom w:val="nil"/>
          <w:right w:val="nil"/>
          <w:between w:val="nil"/>
        </w:pBdr>
        <w:ind w:left="540" w:hanging="540"/>
        <w:rPr>
          <w:sz w:val="22"/>
          <w:szCs w:val="22"/>
        </w:rPr>
      </w:pPr>
      <w:r w:rsidRPr="00C737B1">
        <w:rPr>
          <w:color w:val="181817"/>
          <w:sz w:val="22"/>
          <w:szCs w:val="22"/>
          <w:lang w:eastAsia="en-US"/>
        </w:rPr>
        <w:t xml:space="preserve">Hua, X., Kehoe, A., Tome, J., </w:t>
      </w:r>
      <w:proofErr w:type="spellStart"/>
      <w:r w:rsidRPr="00C737B1">
        <w:rPr>
          <w:color w:val="181817"/>
          <w:sz w:val="22"/>
          <w:szCs w:val="22"/>
          <w:lang w:eastAsia="en-US"/>
        </w:rPr>
        <w:t>Motaghi</w:t>
      </w:r>
      <w:proofErr w:type="spellEnd"/>
      <w:r w:rsidRPr="00C737B1">
        <w:rPr>
          <w:color w:val="181817"/>
          <w:sz w:val="22"/>
          <w:szCs w:val="22"/>
          <w:lang w:eastAsia="en-US"/>
        </w:rPr>
        <w:t xml:space="preserve">, M., Ofori, S., Lai, P., Ali, ST., </w:t>
      </w:r>
      <w:proofErr w:type="spellStart"/>
      <w:r w:rsidRPr="00C737B1">
        <w:rPr>
          <w:color w:val="181817"/>
          <w:sz w:val="22"/>
          <w:szCs w:val="22"/>
          <w:lang w:eastAsia="en-US"/>
        </w:rPr>
        <w:t>Chowell</w:t>
      </w:r>
      <w:proofErr w:type="spellEnd"/>
      <w:r w:rsidRPr="00C737B1">
        <w:rPr>
          <w:color w:val="181817"/>
          <w:sz w:val="22"/>
          <w:szCs w:val="22"/>
          <w:lang w:eastAsia="en-US"/>
        </w:rPr>
        <w:t xml:space="preserve">, G., </w:t>
      </w:r>
      <w:r w:rsidRPr="00C737B1">
        <w:rPr>
          <w:b/>
          <w:bCs/>
          <w:color w:val="181817"/>
          <w:sz w:val="22"/>
          <w:szCs w:val="22"/>
          <w:lang w:eastAsia="en-US"/>
        </w:rPr>
        <w:t>Spaulding, AC</w:t>
      </w:r>
      <w:r w:rsidRPr="00C737B1">
        <w:rPr>
          <w:color w:val="181817"/>
          <w:sz w:val="22"/>
          <w:szCs w:val="22"/>
          <w:lang w:eastAsia="en-US"/>
        </w:rPr>
        <w:t>., Fung, I. (2023). Late Surges in COVID-19 Cases and Varying Transmission Potential Partially Due to Public Health Policy Changes in 5 Western States, March 10, 2020, to January 10, 2021. </w:t>
      </w:r>
      <w:r w:rsidRPr="00C737B1">
        <w:rPr>
          <w:color w:val="181817"/>
          <w:sz w:val="22"/>
          <w:szCs w:val="22"/>
          <w:bdr w:val="none" w:sz="0" w:space="0" w:color="auto" w:frame="1"/>
          <w:lang w:eastAsia="en-US"/>
        </w:rPr>
        <w:t>Disaster Medicine and Public Health Preparedness,</w:t>
      </w:r>
      <w:r w:rsidRPr="00C737B1">
        <w:rPr>
          <w:color w:val="181817"/>
          <w:sz w:val="22"/>
          <w:szCs w:val="22"/>
          <w:lang w:eastAsia="en-US"/>
        </w:rPr>
        <w:t> </w:t>
      </w:r>
      <w:r w:rsidRPr="00C737B1">
        <w:rPr>
          <w:i/>
          <w:iCs/>
          <w:color w:val="181817"/>
          <w:sz w:val="22"/>
          <w:szCs w:val="22"/>
          <w:bdr w:val="none" w:sz="0" w:space="0" w:color="auto" w:frame="1"/>
          <w:lang w:eastAsia="en-US"/>
        </w:rPr>
        <w:t>17</w:t>
      </w:r>
      <w:r w:rsidRPr="00C737B1">
        <w:rPr>
          <w:color w:val="181817"/>
          <w:sz w:val="22"/>
          <w:szCs w:val="22"/>
          <w:lang w:eastAsia="en-US"/>
        </w:rPr>
        <w:t>, E277. doi:10.1017/dmp.2022.248</w:t>
      </w:r>
    </w:p>
    <w:p w14:paraId="771B6764" w14:textId="77777777" w:rsidR="006E1896" w:rsidRPr="00C737B1" w:rsidRDefault="006E1896" w:rsidP="006E1896">
      <w:pPr>
        <w:rPr>
          <w:sz w:val="22"/>
          <w:szCs w:val="22"/>
          <w:lang w:eastAsia="en-US"/>
        </w:rPr>
      </w:pPr>
    </w:p>
    <w:p w14:paraId="7E13028B" w14:textId="558DDC51" w:rsidR="00AC43EA" w:rsidRPr="00AC43EA" w:rsidRDefault="00AC43EA" w:rsidP="00AC43EA">
      <w:pPr>
        <w:numPr>
          <w:ilvl w:val="0"/>
          <w:numId w:val="3"/>
        </w:numPr>
        <w:pBdr>
          <w:top w:val="nil"/>
          <w:left w:val="nil"/>
          <w:bottom w:val="nil"/>
          <w:right w:val="nil"/>
          <w:between w:val="nil"/>
        </w:pBdr>
        <w:ind w:left="540" w:hanging="540"/>
        <w:rPr>
          <w:rStyle w:val="Hyperlink"/>
          <w:color w:val="auto"/>
          <w:sz w:val="22"/>
          <w:szCs w:val="22"/>
          <w:u w:val="none"/>
        </w:rPr>
      </w:pPr>
      <w:proofErr w:type="spellStart"/>
      <w:r w:rsidRPr="00951624">
        <w:rPr>
          <w:sz w:val="22"/>
          <w:szCs w:val="22"/>
        </w:rPr>
        <w:t>Ogwara</w:t>
      </w:r>
      <w:proofErr w:type="spellEnd"/>
      <w:r w:rsidRPr="00951624">
        <w:rPr>
          <w:sz w:val="22"/>
          <w:szCs w:val="22"/>
        </w:rPr>
        <w:t xml:space="preserve">, C. A., </w:t>
      </w:r>
      <w:proofErr w:type="spellStart"/>
      <w:r w:rsidRPr="00951624">
        <w:rPr>
          <w:sz w:val="22"/>
          <w:szCs w:val="22"/>
        </w:rPr>
        <w:t>Ronberg</w:t>
      </w:r>
      <w:proofErr w:type="spellEnd"/>
      <w:r w:rsidRPr="00951624">
        <w:rPr>
          <w:sz w:val="22"/>
          <w:szCs w:val="22"/>
        </w:rPr>
        <w:t xml:space="preserve">, J. W., Cox, S. M., Wagner, B. M., Stotts, J. W., </w:t>
      </w:r>
      <w:proofErr w:type="spellStart"/>
      <w:r w:rsidRPr="00951624">
        <w:rPr>
          <w:sz w:val="22"/>
          <w:szCs w:val="22"/>
        </w:rPr>
        <w:t>Chowell</w:t>
      </w:r>
      <w:proofErr w:type="spellEnd"/>
      <w:r w:rsidRPr="00951624">
        <w:rPr>
          <w:sz w:val="22"/>
          <w:szCs w:val="22"/>
        </w:rPr>
        <w:t xml:space="preserve">, G., </w:t>
      </w:r>
      <w:r w:rsidRPr="00951624">
        <w:rPr>
          <w:b/>
          <w:color w:val="212121"/>
          <w:sz w:val="22"/>
          <w:szCs w:val="22"/>
        </w:rPr>
        <w:t>Spaulding, A. C.</w:t>
      </w:r>
      <w:r w:rsidRPr="00951624">
        <w:rPr>
          <w:sz w:val="22"/>
          <w:szCs w:val="22"/>
        </w:rPr>
        <w:t xml:space="preserve">, &amp; Fung, I. C. (2023). Impact of public health policy and mobility change on transmission potential of severe acute respiratory syndrome coronavirus 2 in Rhode Island, March 2020 - November 2021. Pathogens and global health, 1–15. Advance online publication. </w:t>
      </w:r>
      <w:r w:rsidRPr="00646BF5">
        <w:rPr>
          <w:sz w:val="22"/>
          <w:szCs w:val="22"/>
        </w:rPr>
        <w:t>https://doi.org/10.1080/20477724.2023.2201984</w:t>
      </w:r>
    </w:p>
    <w:p w14:paraId="7E4AA677" w14:textId="77777777" w:rsidR="00AC43EA" w:rsidRPr="00825C57" w:rsidRDefault="00AC43EA" w:rsidP="00AC43EA">
      <w:pPr>
        <w:pBdr>
          <w:top w:val="nil"/>
          <w:left w:val="nil"/>
          <w:bottom w:val="nil"/>
          <w:right w:val="nil"/>
          <w:between w:val="nil"/>
        </w:pBdr>
        <w:rPr>
          <w:rStyle w:val="Hyperlink"/>
          <w:color w:val="auto"/>
          <w:sz w:val="22"/>
          <w:szCs w:val="22"/>
          <w:u w:val="none"/>
        </w:rPr>
      </w:pPr>
    </w:p>
    <w:p w14:paraId="49E32273" w14:textId="38CAF63B" w:rsidR="00AC43EA" w:rsidRPr="00417488" w:rsidRDefault="00AC43EA" w:rsidP="00AC43EA">
      <w:pPr>
        <w:numPr>
          <w:ilvl w:val="0"/>
          <w:numId w:val="3"/>
        </w:numPr>
        <w:pBdr>
          <w:top w:val="nil"/>
          <w:left w:val="nil"/>
          <w:bottom w:val="nil"/>
          <w:right w:val="nil"/>
          <w:between w:val="nil"/>
        </w:pBdr>
        <w:ind w:left="540" w:hanging="540"/>
        <w:rPr>
          <w:sz w:val="22"/>
          <w:szCs w:val="22"/>
        </w:rPr>
      </w:pPr>
      <w:r w:rsidRPr="00417488">
        <w:rPr>
          <w:sz w:val="22"/>
          <w:szCs w:val="22"/>
        </w:rPr>
        <w:t xml:space="preserve">Akiyama, M. J., </w:t>
      </w:r>
      <w:r w:rsidRPr="00417488">
        <w:rPr>
          <w:b/>
          <w:bCs/>
          <w:sz w:val="22"/>
          <w:szCs w:val="22"/>
        </w:rPr>
        <w:t>Spaulding, A. C</w:t>
      </w:r>
      <w:r w:rsidRPr="00417488">
        <w:rPr>
          <w:sz w:val="22"/>
          <w:szCs w:val="22"/>
        </w:rPr>
        <w:t xml:space="preserve">., Nijhawan, A. E. Long-Acting Injectable Antiretrovirals in Incarcerated Populations - Challenges and Opportunities. The New England Journal of Medicine, Published 2022. 387(19), 1728–1730. </w:t>
      </w:r>
      <w:r w:rsidRPr="00646BF5">
        <w:rPr>
          <w:sz w:val="22"/>
          <w:szCs w:val="22"/>
        </w:rPr>
        <w:t>https://doi.org/10.1056/NEJMp2209142</w:t>
      </w:r>
    </w:p>
    <w:p w14:paraId="29AD7131" w14:textId="77777777" w:rsidR="00AC43EA" w:rsidRPr="00C737B1" w:rsidRDefault="00AC43EA" w:rsidP="00AC43EA">
      <w:pPr>
        <w:pStyle w:val="ListParagraph"/>
        <w:rPr>
          <w:rFonts w:ascii="Times New Roman" w:hAnsi="Times New Roman"/>
        </w:rPr>
      </w:pPr>
    </w:p>
    <w:p w14:paraId="255CC1F7" w14:textId="77777777" w:rsidR="00271793" w:rsidRPr="00271793" w:rsidRDefault="00AC43EA" w:rsidP="00271793">
      <w:pPr>
        <w:numPr>
          <w:ilvl w:val="0"/>
          <w:numId w:val="3"/>
        </w:numPr>
        <w:pBdr>
          <w:top w:val="nil"/>
          <w:left w:val="nil"/>
          <w:bottom w:val="nil"/>
          <w:right w:val="nil"/>
          <w:between w:val="nil"/>
        </w:pBdr>
        <w:ind w:left="540" w:hanging="540"/>
        <w:rPr>
          <w:sz w:val="22"/>
          <w:szCs w:val="22"/>
        </w:rPr>
      </w:pPr>
      <w:r w:rsidRPr="00417488">
        <w:rPr>
          <w:sz w:val="22"/>
          <w:szCs w:val="22"/>
          <w:shd w:val="clear" w:color="auto" w:fill="FFFFFF"/>
        </w:rPr>
        <w:t xml:space="preserve">Frew PM, Schamel JT, Randall LA, King AR, </w:t>
      </w:r>
      <w:r w:rsidRPr="00417488">
        <w:rPr>
          <w:b/>
          <w:bCs/>
          <w:sz w:val="22"/>
          <w:szCs w:val="22"/>
          <w:shd w:val="clear" w:color="auto" w:fill="FFFFFF"/>
        </w:rPr>
        <w:t>Spaulding AC</w:t>
      </w:r>
      <w:r w:rsidRPr="00417488">
        <w:rPr>
          <w:sz w:val="22"/>
          <w:szCs w:val="22"/>
          <w:shd w:val="clear" w:color="auto" w:fill="FFFFFF"/>
        </w:rPr>
        <w:t xml:space="preserve">, Wu E, Holloway IW. (2022). Vaccine confidence among people who use drugs: A cross-sectional survey. Human vaccines &amp; </w:t>
      </w:r>
      <w:proofErr w:type="spellStart"/>
      <w:r w:rsidRPr="00417488">
        <w:rPr>
          <w:sz w:val="22"/>
          <w:szCs w:val="22"/>
          <w:shd w:val="clear" w:color="auto" w:fill="FFFFFF"/>
        </w:rPr>
        <w:t>immunotherapeutics</w:t>
      </w:r>
      <w:proofErr w:type="spellEnd"/>
      <w:r w:rsidRPr="00417488">
        <w:rPr>
          <w:sz w:val="22"/>
          <w:szCs w:val="22"/>
          <w:shd w:val="clear" w:color="auto" w:fill="FFFFFF"/>
        </w:rPr>
        <w:t xml:space="preserve">, 2123201. </w:t>
      </w:r>
      <w:hyperlink r:id="rId12" w:history="1">
        <w:r w:rsidR="00271793" w:rsidRPr="00730AA6">
          <w:rPr>
            <w:rStyle w:val="Hyperlink"/>
            <w:sz w:val="22"/>
            <w:szCs w:val="22"/>
            <w:shd w:val="clear" w:color="auto" w:fill="FFFFFF"/>
          </w:rPr>
          <w:t>https://doi.org/10.1080/21645515.2022.2123201</w:t>
        </w:r>
      </w:hyperlink>
    </w:p>
    <w:p w14:paraId="2D599E85" w14:textId="77777777" w:rsidR="00271793" w:rsidRDefault="00271793" w:rsidP="00271793">
      <w:pPr>
        <w:pBdr>
          <w:top w:val="nil"/>
          <w:left w:val="nil"/>
          <w:bottom w:val="nil"/>
          <w:right w:val="nil"/>
          <w:between w:val="nil"/>
        </w:pBdr>
        <w:ind w:left="540"/>
        <w:rPr>
          <w:sz w:val="22"/>
          <w:szCs w:val="22"/>
        </w:rPr>
      </w:pPr>
    </w:p>
    <w:p w14:paraId="4383EEA2" w14:textId="77777777" w:rsidR="004D043D" w:rsidRPr="00C11664" w:rsidRDefault="00271793" w:rsidP="004D043D">
      <w:pPr>
        <w:numPr>
          <w:ilvl w:val="0"/>
          <w:numId w:val="3"/>
        </w:numPr>
        <w:pBdr>
          <w:top w:val="nil"/>
          <w:left w:val="nil"/>
          <w:bottom w:val="nil"/>
          <w:right w:val="nil"/>
          <w:between w:val="nil"/>
        </w:pBdr>
        <w:ind w:left="540" w:hanging="540"/>
        <w:rPr>
          <w:sz w:val="22"/>
          <w:szCs w:val="22"/>
        </w:rPr>
      </w:pPr>
      <w:r w:rsidRPr="00C11664">
        <w:rPr>
          <w:sz w:val="22"/>
          <w:szCs w:val="22"/>
        </w:rPr>
        <w:t xml:space="preserve">Wurcel AG, Kraus C, Zaller ND, Ray B, </w:t>
      </w:r>
      <w:r w:rsidRPr="00C11664">
        <w:rPr>
          <w:b/>
          <w:bCs/>
          <w:sz w:val="22"/>
          <w:szCs w:val="22"/>
        </w:rPr>
        <w:t>Spaulding AC</w:t>
      </w:r>
      <w:r w:rsidRPr="00C11664">
        <w:rPr>
          <w:sz w:val="22"/>
          <w:szCs w:val="22"/>
        </w:rPr>
        <w:t xml:space="preserve">, Flynn T, Quinn C, Day R, Akiyama MJ, Del Pozo B, Meyer F. Stakeholder-Engaged Research is Necessary across the Criminal-Legal Spectrum. Journal of Clinical and Translational Science. Published 2022:1-31. </w:t>
      </w:r>
      <w:hyperlink r:id="rId13" w:history="1">
        <w:r w:rsidR="004D043D" w:rsidRPr="00C11664">
          <w:rPr>
            <w:rStyle w:val="Hyperlink"/>
            <w:sz w:val="22"/>
            <w:szCs w:val="22"/>
          </w:rPr>
          <w:t>https://doi.org/10.1017/cts.2022.501</w:t>
        </w:r>
      </w:hyperlink>
    </w:p>
    <w:p w14:paraId="774AE37A" w14:textId="77777777" w:rsidR="004D043D" w:rsidRPr="00C11664" w:rsidRDefault="004D043D" w:rsidP="004D043D">
      <w:pPr>
        <w:pBdr>
          <w:top w:val="nil"/>
          <w:left w:val="nil"/>
          <w:bottom w:val="nil"/>
          <w:right w:val="nil"/>
          <w:between w:val="nil"/>
        </w:pBdr>
        <w:ind w:left="540"/>
        <w:rPr>
          <w:sz w:val="22"/>
          <w:szCs w:val="22"/>
        </w:rPr>
      </w:pPr>
    </w:p>
    <w:p w14:paraId="27AF73B6" w14:textId="77777777" w:rsidR="00664ABC" w:rsidRPr="009C51A2" w:rsidRDefault="004D043D" w:rsidP="00664ABC">
      <w:pPr>
        <w:numPr>
          <w:ilvl w:val="0"/>
          <w:numId w:val="3"/>
        </w:numPr>
        <w:pBdr>
          <w:top w:val="nil"/>
          <w:left w:val="nil"/>
          <w:bottom w:val="nil"/>
          <w:right w:val="nil"/>
          <w:between w:val="nil"/>
        </w:pBdr>
        <w:ind w:left="540" w:hanging="540"/>
        <w:rPr>
          <w:sz w:val="22"/>
          <w:szCs w:val="22"/>
        </w:rPr>
      </w:pPr>
      <w:r w:rsidRPr="00C11664">
        <w:rPr>
          <w:sz w:val="22"/>
          <w:szCs w:val="22"/>
        </w:rPr>
        <w:t xml:space="preserve">González-Montalvo, M. D. M., Dickson, P. F., Saber, L. B., Boehm, R. A., Phillips, V. L., Akiyama, M. J., &amp; </w:t>
      </w:r>
      <w:r w:rsidRPr="00C11664">
        <w:rPr>
          <w:b/>
          <w:bCs/>
          <w:sz w:val="22"/>
          <w:szCs w:val="22"/>
        </w:rPr>
        <w:t>Spaulding, A. C</w:t>
      </w:r>
      <w:r w:rsidRPr="00C11664">
        <w:rPr>
          <w:sz w:val="22"/>
          <w:szCs w:val="22"/>
        </w:rPr>
        <w:t xml:space="preserve">. (2023). Opinions of former jail residents about self-collection of SARS-CoV-2 specimens, paired with </w:t>
      </w:r>
      <w:r w:rsidRPr="009C51A2">
        <w:rPr>
          <w:sz w:val="22"/>
          <w:szCs w:val="22"/>
        </w:rPr>
        <w:t xml:space="preserve">wastewater surveillance: A qualitative study rapidly examining acceptability of COVID-19 mitigation measures. </w:t>
      </w:r>
      <w:proofErr w:type="spellStart"/>
      <w:r w:rsidRPr="009C51A2">
        <w:rPr>
          <w:sz w:val="22"/>
          <w:szCs w:val="22"/>
        </w:rPr>
        <w:t>PloS</w:t>
      </w:r>
      <w:proofErr w:type="spellEnd"/>
      <w:r w:rsidRPr="009C51A2">
        <w:rPr>
          <w:sz w:val="22"/>
          <w:szCs w:val="22"/>
        </w:rPr>
        <w:t xml:space="preserve"> one, 18(5), e0285364. Published: May 8, 2023. </w:t>
      </w:r>
      <w:hyperlink r:id="rId14" w:history="1">
        <w:r w:rsidR="00664ABC" w:rsidRPr="009C51A2">
          <w:rPr>
            <w:rStyle w:val="Hyperlink"/>
            <w:sz w:val="22"/>
            <w:szCs w:val="22"/>
          </w:rPr>
          <w:t>https://doi.org/10.1371/journal.pone.0285364</w:t>
        </w:r>
      </w:hyperlink>
    </w:p>
    <w:p w14:paraId="662D4E8B" w14:textId="77777777" w:rsidR="00664ABC" w:rsidRPr="009C51A2" w:rsidRDefault="00664ABC" w:rsidP="00664ABC">
      <w:pPr>
        <w:pBdr>
          <w:top w:val="nil"/>
          <w:left w:val="nil"/>
          <w:bottom w:val="nil"/>
          <w:right w:val="nil"/>
          <w:between w:val="nil"/>
        </w:pBdr>
        <w:ind w:left="540"/>
        <w:rPr>
          <w:sz w:val="22"/>
          <w:szCs w:val="22"/>
        </w:rPr>
      </w:pPr>
    </w:p>
    <w:p w14:paraId="1148D238" w14:textId="7F5CD6F5" w:rsidR="00664ABC" w:rsidRPr="009C51A2" w:rsidRDefault="00664ABC" w:rsidP="00664ABC">
      <w:pPr>
        <w:numPr>
          <w:ilvl w:val="0"/>
          <w:numId w:val="3"/>
        </w:numPr>
        <w:pBdr>
          <w:top w:val="nil"/>
          <w:left w:val="nil"/>
          <w:bottom w:val="nil"/>
          <w:right w:val="nil"/>
          <w:between w:val="nil"/>
        </w:pBdr>
        <w:ind w:left="540" w:hanging="540"/>
        <w:rPr>
          <w:rStyle w:val="Hyperlink"/>
          <w:color w:val="auto"/>
          <w:sz w:val="22"/>
          <w:szCs w:val="22"/>
          <w:u w:val="none"/>
        </w:rPr>
      </w:pPr>
      <w:r w:rsidRPr="009C51A2">
        <w:rPr>
          <w:rStyle w:val="Hyperlink"/>
          <w:color w:val="auto"/>
          <w:sz w:val="22"/>
          <w:szCs w:val="22"/>
          <w:u w:val="none"/>
        </w:rPr>
        <w:t xml:space="preserve">Riback, L.R., Dickson, P., Ralph, K., Saber, L.B., Devine R., Pett, L.A., Clausen, A.J., Pluznik, J.A., Bowden, C.J., Sarrett, J.C., Wurcel. A.G., Philips, V.L., </w:t>
      </w:r>
      <w:r w:rsidRPr="009C51A2">
        <w:rPr>
          <w:rStyle w:val="Hyperlink"/>
          <w:b/>
          <w:bCs/>
          <w:color w:val="auto"/>
          <w:sz w:val="22"/>
          <w:szCs w:val="22"/>
          <w:u w:val="none"/>
        </w:rPr>
        <w:t>Spaulding, AC.</w:t>
      </w:r>
      <w:r w:rsidRPr="009C51A2">
        <w:rPr>
          <w:rStyle w:val="Hyperlink"/>
          <w:color w:val="auto"/>
          <w:sz w:val="22"/>
          <w:szCs w:val="22"/>
          <w:u w:val="none"/>
        </w:rPr>
        <w:t>, Akiyama, MJ.  Coping with COVID in corrections: a qualitative study among the recently incarcerated on infection control and the acceptability of wastewater-based surveillance. Health Justice 11, 5 (2023). https://doi.org/10.1186/s40352-023-00205-0</w:t>
      </w:r>
    </w:p>
    <w:p w14:paraId="17D780ED" w14:textId="77777777" w:rsidR="00825C57" w:rsidRPr="009C51A2" w:rsidRDefault="00825C57" w:rsidP="002718B2">
      <w:pPr>
        <w:pBdr>
          <w:top w:val="nil"/>
          <w:left w:val="nil"/>
          <w:bottom w:val="nil"/>
          <w:right w:val="nil"/>
          <w:between w:val="nil"/>
        </w:pBdr>
        <w:rPr>
          <w:rStyle w:val="Hyperlink"/>
          <w:color w:val="auto"/>
          <w:sz w:val="22"/>
          <w:szCs w:val="22"/>
          <w:u w:val="none"/>
        </w:rPr>
      </w:pPr>
    </w:p>
    <w:p w14:paraId="08E6F104" w14:textId="766B057A" w:rsidR="00825C57" w:rsidRPr="009C51A2" w:rsidRDefault="00825C57" w:rsidP="00D313F2">
      <w:pPr>
        <w:numPr>
          <w:ilvl w:val="0"/>
          <w:numId w:val="3"/>
        </w:numPr>
        <w:pBdr>
          <w:top w:val="nil"/>
          <w:left w:val="nil"/>
          <w:bottom w:val="nil"/>
          <w:right w:val="nil"/>
          <w:between w:val="nil"/>
        </w:pBdr>
        <w:ind w:left="540" w:hanging="540"/>
        <w:rPr>
          <w:sz w:val="22"/>
          <w:szCs w:val="22"/>
        </w:rPr>
      </w:pPr>
      <w:r w:rsidRPr="009C51A2">
        <w:rPr>
          <w:sz w:val="22"/>
          <w:szCs w:val="22"/>
        </w:rPr>
        <w:t xml:space="preserve">Levano, S. R., Epting, M. E., Pluznik, J. A., Philips, V., Riback, L. R., Zhang, C., </w:t>
      </w:r>
      <w:proofErr w:type="spellStart"/>
      <w:r w:rsidRPr="009C51A2">
        <w:rPr>
          <w:sz w:val="22"/>
          <w:szCs w:val="22"/>
        </w:rPr>
        <w:t>Aseffa</w:t>
      </w:r>
      <w:proofErr w:type="spellEnd"/>
      <w:r w:rsidRPr="009C51A2">
        <w:rPr>
          <w:sz w:val="22"/>
          <w:szCs w:val="22"/>
        </w:rPr>
        <w:t xml:space="preserve">, B., Kapadia, A. R., Bowden, C. J., Jordan, B., O'Donovan, E., </w:t>
      </w:r>
      <w:r w:rsidRPr="009C51A2">
        <w:rPr>
          <w:b/>
          <w:bCs/>
          <w:sz w:val="22"/>
          <w:szCs w:val="22"/>
        </w:rPr>
        <w:t>Spaulding, A. C.</w:t>
      </w:r>
      <w:r w:rsidRPr="009C51A2">
        <w:rPr>
          <w:sz w:val="22"/>
          <w:szCs w:val="22"/>
        </w:rPr>
        <w:t xml:space="preserve">, Akiyama, M. J. (2023). HIV testing in jails: Comparing strategies to maximize engagement in HIV treatment and prevention. </w:t>
      </w:r>
      <w:proofErr w:type="spellStart"/>
      <w:r w:rsidRPr="009C51A2">
        <w:rPr>
          <w:sz w:val="22"/>
          <w:szCs w:val="22"/>
        </w:rPr>
        <w:t>PloS</w:t>
      </w:r>
      <w:proofErr w:type="spellEnd"/>
      <w:r w:rsidRPr="009C51A2">
        <w:rPr>
          <w:sz w:val="22"/>
          <w:szCs w:val="22"/>
        </w:rPr>
        <w:t xml:space="preserve"> one, 18(6), e0286805. </w:t>
      </w:r>
      <w:r w:rsidR="009E4BF3" w:rsidRPr="009C51A2">
        <w:rPr>
          <w:sz w:val="22"/>
          <w:szCs w:val="22"/>
        </w:rPr>
        <w:t>Published: June 23, 2023.</w:t>
      </w:r>
      <w:r w:rsidR="003F4AB5" w:rsidRPr="009C51A2">
        <w:rPr>
          <w:sz w:val="22"/>
          <w:szCs w:val="22"/>
        </w:rPr>
        <w:t xml:space="preserve"> </w:t>
      </w:r>
      <w:r w:rsidRPr="009C51A2">
        <w:rPr>
          <w:sz w:val="22"/>
          <w:szCs w:val="22"/>
        </w:rPr>
        <w:t>https://doi.org/10.1371/journal.pone.0286805</w:t>
      </w:r>
    </w:p>
    <w:p w14:paraId="0A118F0A" w14:textId="77777777" w:rsidR="003C18DD" w:rsidRPr="009C51A2" w:rsidRDefault="003C18DD" w:rsidP="003C18DD">
      <w:pPr>
        <w:pStyle w:val="ListParagraph"/>
        <w:rPr>
          <w:rFonts w:ascii="Times New Roman" w:hAnsi="Times New Roman"/>
        </w:rPr>
      </w:pPr>
    </w:p>
    <w:p w14:paraId="26C3E2C6" w14:textId="77777777" w:rsidR="00C83F5A" w:rsidRPr="009C51A2" w:rsidRDefault="00C83F5A" w:rsidP="00C83F5A">
      <w:pPr>
        <w:pStyle w:val="ListParagraph"/>
        <w:numPr>
          <w:ilvl w:val="0"/>
          <w:numId w:val="3"/>
        </w:numPr>
        <w:pBdr>
          <w:top w:val="nil"/>
          <w:left w:val="nil"/>
          <w:bottom w:val="nil"/>
          <w:right w:val="nil"/>
          <w:between w:val="nil"/>
        </w:pBdr>
        <w:ind w:left="540" w:hanging="540"/>
        <w:rPr>
          <w:rStyle w:val="Hyperlink"/>
          <w:rFonts w:ascii="Times New Roman" w:hAnsi="Times New Roman"/>
          <w:color w:val="auto"/>
          <w:u w:val="none"/>
        </w:rPr>
      </w:pPr>
      <w:r w:rsidRPr="009C51A2">
        <w:rPr>
          <w:rFonts w:ascii="Times New Roman" w:hAnsi="Times New Roman"/>
          <w:b/>
          <w:bCs/>
        </w:rPr>
        <w:t>Spaulding AC.</w:t>
      </w:r>
      <w:r w:rsidRPr="009C51A2">
        <w:rPr>
          <w:rFonts w:ascii="Times New Roman" w:hAnsi="Times New Roman"/>
        </w:rPr>
        <w:t xml:space="preserve"> The power of peers at prison exit. Lancet HIV 2023. </w:t>
      </w:r>
      <w:hyperlink r:id="rId15" w:history="1">
        <w:r w:rsidRPr="009C51A2">
          <w:rPr>
            <w:rStyle w:val="Hyperlink"/>
            <w:rFonts w:ascii="Times New Roman" w:hAnsi="Times New Roman"/>
            <w:shd w:val="clear" w:color="auto" w:fill="FFFFFF"/>
          </w:rPr>
          <w:t>https://doi.org/10.1016/S2352-3018(23)00330-2</w:t>
        </w:r>
      </w:hyperlink>
    </w:p>
    <w:p w14:paraId="7567C5BA" w14:textId="77777777" w:rsidR="00C83F5A" w:rsidRPr="009C51A2" w:rsidRDefault="00C83F5A" w:rsidP="00C83F5A">
      <w:pPr>
        <w:pBdr>
          <w:top w:val="nil"/>
          <w:left w:val="nil"/>
          <w:bottom w:val="nil"/>
          <w:right w:val="nil"/>
          <w:between w:val="nil"/>
        </w:pBdr>
        <w:rPr>
          <w:sz w:val="22"/>
          <w:szCs w:val="22"/>
        </w:rPr>
      </w:pPr>
    </w:p>
    <w:p w14:paraId="0FE0D940" w14:textId="77777777" w:rsidR="00BC66CF" w:rsidRPr="009C51A2" w:rsidRDefault="00BD5249" w:rsidP="00BC66CF">
      <w:pPr>
        <w:pStyle w:val="ListParagraph"/>
        <w:numPr>
          <w:ilvl w:val="0"/>
          <w:numId w:val="3"/>
        </w:numPr>
        <w:ind w:left="540" w:hanging="540"/>
        <w:rPr>
          <w:rFonts w:ascii="Times New Roman" w:eastAsia="Calibri" w:hAnsi="Times New Roman"/>
        </w:rPr>
      </w:pPr>
      <w:r w:rsidRPr="009C51A2">
        <w:rPr>
          <w:rFonts w:ascii="Times New Roman" w:eastAsia="Calibri" w:hAnsi="Times New Roman"/>
          <w:b/>
        </w:rPr>
        <w:t>Spaulding AC,</w:t>
      </w:r>
      <w:r w:rsidRPr="009C51A2">
        <w:rPr>
          <w:rFonts w:ascii="Times New Roman" w:eastAsia="Calibri" w:hAnsi="Times New Roman"/>
        </w:rPr>
        <w:t xml:space="preserve"> </w:t>
      </w:r>
      <w:r w:rsidR="003C18DD" w:rsidRPr="009C51A2">
        <w:rPr>
          <w:rFonts w:ascii="Times New Roman" w:eastAsia="Calibri" w:hAnsi="Times New Roman"/>
        </w:rPr>
        <w:t>Kennedy S, Osei J*, Sidibeh E*, Batina I*, Chhatwal J, Akiyama MJ, Strick L</w:t>
      </w:r>
      <w:r w:rsidR="00825C57" w:rsidRPr="009C51A2">
        <w:rPr>
          <w:rFonts w:ascii="Times New Roman" w:eastAsia="Calibri" w:hAnsi="Times New Roman"/>
          <w:b/>
        </w:rPr>
        <w:t xml:space="preserve">. </w:t>
      </w:r>
      <w:r w:rsidR="003C18DD" w:rsidRPr="009C51A2">
        <w:rPr>
          <w:rFonts w:ascii="Times New Roman" w:eastAsia="Calibri" w:hAnsi="Times New Roman"/>
        </w:rPr>
        <w:t xml:space="preserve">Estimates of Hepatitis C Seroprevalence and Viremia in State Prison Populations in the United States. Invited paper, Journal of Infectious Diseases, Supplement on hepatitis C elimination. </w:t>
      </w:r>
      <w:r w:rsidR="00115A6C" w:rsidRPr="009C51A2">
        <w:rPr>
          <w:rFonts w:ascii="Times New Roman" w:hAnsi="Times New Roman"/>
          <w:color w:val="212121"/>
          <w:shd w:val="clear" w:color="auto" w:fill="FFFFFF"/>
        </w:rPr>
        <w:t> J Infect Dis. 2023 Sep 13;228(Supplement_3</w:t>
      </w:r>
      <w:proofErr w:type="gramStart"/>
      <w:r w:rsidR="00115A6C" w:rsidRPr="009C51A2">
        <w:rPr>
          <w:rFonts w:ascii="Times New Roman" w:hAnsi="Times New Roman"/>
          <w:color w:val="212121"/>
          <w:shd w:val="clear" w:color="auto" w:fill="FFFFFF"/>
        </w:rPr>
        <w:t>):S</w:t>
      </w:r>
      <w:proofErr w:type="gramEnd"/>
      <w:r w:rsidR="00115A6C" w:rsidRPr="009C51A2">
        <w:rPr>
          <w:rFonts w:ascii="Times New Roman" w:hAnsi="Times New Roman"/>
          <w:color w:val="212121"/>
          <w:shd w:val="clear" w:color="auto" w:fill="FFFFFF"/>
        </w:rPr>
        <w:t xml:space="preserve">160-S167. </w:t>
      </w:r>
      <w:proofErr w:type="spellStart"/>
      <w:r w:rsidR="00115A6C" w:rsidRPr="009C51A2">
        <w:rPr>
          <w:rFonts w:ascii="Times New Roman" w:hAnsi="Times New Roman"/>
          <w:color w:val="212121"/>
          <w:shd w:val="clear" w:color="auto" w:fill="FFFFFF"/>
        </w:rPr>
        <w:t>doi</w:t>
      </w:r>
      <w:proofErr w:type="spellEnd"/>
      <w:r w:rsidR="00115A6C" w:rsidRPr="009C51A2">
        <w:rPr>
          <w:rFonts w:ascii="Times New Roman" w:hAnsi="Times New Roman"/>
          <w:color w:val="212121"/>
          <w:shd w:val="clear" w:color="auto" w:fill="FFFFFF"/>
        </w:rPr>
        <w:t>: 10.1093/</w:t>
      </w:r>
      <w:proofErr w:type="spellStart"/>
      <w:r w:rsidR="00115A6C" w:rsidRPr="009C51A2">
        <w:rPr>
          <w:rFonts w:ascii="Times New Roman" w:hAnsi="Times New Roman"/>
          <w:color w:val="212121"/>
          <w:shd w:val="clear" w:color="auto" w:fill="FFFFFF"/>
        </w:rPr>
        <w:t>infdis</w:t>
      </w:r>
      <w:proofErr w:type="spellEnd"/>
      <w:r w:rsidR="00115A6C" w:rsidRPr="009C51A2">
        <w:rPr>
          <w:rFonts w:ascii="Times New Roman" w:hAnsi="Times New Roman"/>
          <w:color w:val="212121"/>
          <w:shd w:val="clear" w:color="auto" w:fill="FFFFFF"/>
        </w:rPr>
        <w:t>/jiad227. PMID: 37703336.</w:t>
      </w:r>
    </w:p>
    <w:p w14:paraId="65324318" w14:textId="77777777" w:rsidR="00BC66CF" w:rsidRPr="009C51A2" w:rsidRDefault="00BC66CF" w:rsidP="00BC66CF">
      <w:pPr>
        <w:pStyle w:val="ListParagraph"/>
        <w:ind w:left="540"/>
        <w:rPr>
          <w:rFonts w:ascii="Times New Roman" w:eastAsia="Calibri" w:hAnsi="Times New Roman"/>
        </w:rPr>
      </w:pPr>
    </w:p>
    <w:p w14:paraId="337D13E4" w14:textId="3592CBD0" w:rsidR="00870874" w:rsidRPr="009C51A2" w:rsidRDefault="00BC66CF" w:rsidP="00870874">
      <w:pPr>
        <w:pStyle w:val="ListParagraph"/>
        <w:numPr>
          <w:ilvl w:val="0"/>
          <w:numId w:val="3"/>
        </w:numPr>
        <w:ind w:left="540" w:hanging="540"/>
        <w:rPr>
          <w:rFonts w:ascii="Times New Roman" w:eastAsia="Calibri" w:hAnsi="Times New Roman"/>
        </w:rPr>
      </w:pPr>
      <w:r w:rsidRPr="009C51A2">
        <w:rPr>
          <w:rFonts w:ascii="Times New Roman" w:eastAsia="Calibri" w:hAnsi="Times New Roman"/>
        </w:rPr>
        <w:t xml:space="preserve">Saber LB*, Kennedy S, Yang Y, Moore KN*, Wang Y*, Hilton SP, Chang TY, Liu P, Phillips VL, Akiyama MJ, Moe CL, </w:t>
      </w:r>
      <w:r w:rsidRPr="009C51A2">
        <w:rPr>
          <w:rFonts w:ascii="Times New Roman" w:eastAsia="Calibri" w:hAnsi="Times New Roman"/>
          <w:b/>
          <w:bCs/>
        </w:rPr>
        <w:t>Spaulding AC</w:t>
      </w:r>
      <w:r w:rsidRPr="009C51A2">
        <w:rPr>
          <w:rFonts w:ascii="Times New Roman" w:eastAsia="Calibri" w:hAnsi="Times New Roman"/>
        </w:rPr>
        <w:t>. Correlation of SARS-CoV-2 in jail wastewater and individual testing results. Emerging Infectious Diseases. 2024 publication</w:t>
      </w:r>
      <w:r w:rsidR="000E18A0" w:rsidRPr="009C51A2">
        <w:rPr>
          <w:rFonts w:ascii="Times New Roman" w:eastAsia="Calibri" w:hAnsi="Times New Roman"/>
        </w:rPr>
        <w:t>, 30(13</w:t>
      </w:r>
      <w:proofErr w:type="gramStart"/>
      <w:r w:rsidR="000E18A0" w:rsidRPr="009C51A2">
        <w:rPr>
          <w:rFonts w:ascii="Times New Roman" w:eastAsia="Calibri" w:hAnsi="Times New Roman"/>
        </w:rPr>
        <w:t>):S</w:t>
      </w:r>
      <w:proofErr w:type="gramEnd"/>
      <w:r w:rsidR="000E18A0" w:rsidRPr="009C51A2">
        <w:rPr>
          <w:rFonts w:ascii="Times New Roman" w:eastAsia="Calibri" w:hAnsi="Times New Roman"/>
        </w:rPr>
        <w:t>21-S27</w:t>
      </w:r>
      <w:r w:rsidRPr="009C51A2">
        <w:rPr>
          <w:rFonts w:ascii="Times New Roman" w:eastAsia="Calibri" w:hAnsi="Times New Roman"/>
        </w:rPr>
        <w:t>.</w:t>
      </w:r>
      <w:r w:rsidR="000E18A0" w:rsidRPr="009C51A2">
        <w:rPr>
          <w:rFonts w:ascii="Times New Roman" w:eastAsia="Calibri" w:hAnsi="Times New Roman"/>
        </w:rPr>
        <w:t xml:space="preserve"> https://doi.org/10.3201/eid2813.230775.</w:t>
      </w:r>
    </w:p>
    <w:bookmarkEnd w:id="4"/>
    <w:p w14:paraId="63208B54" w14:textId="77777777" w:rsidR="00EF7457" w:rsidRPr="009C51A2" w:rsidRDefault="00EF7457" w:rsidP="00F328FA">
      <w:pPr>
        <w:pBdr>
          <w:top w:val="nil"/>
          <w:left w:val="nil"/>
          <w:bottom w:val="nil"/>
          <w:right w:val="nil"/>
          <w:between w:val="nil"/>
        </w:pBdr>
        <w:rPr>
          <w:rStyle w:val="Hyperlink"/>
          <w:color w:val="auto"/>
          <w:sz w:val="22"/>
          <w:szCs w:val="22"/>
          <w:u w:val="none"/>
        </w:rPr>
      </w:pPr>
    </w:p>
    <w:p w14:paraId="6CACDB04" w14:textId="77777777" w:rsidR="005E0B1F" w:rsidRPr="009C51A2" w:rsidRDefault="00EF7457" w:rsidP="005E0B1F">
      <w:pPr>
        <w:pStyle w:val="ListParagraph"/>
        <w:numPr>
          <w:ilvl w:val="0"/>
          <w:numId w:val="3"/>
        </w:numPr>
        <w:ind w:left="540" w:hanging="540"/>
        <w:rPr>
          <w:rStyle w:val="secondary-date"/>
          <w:rFonts w:ascii="Times New Roman" w:hAnsi="Times New Roman"/>
        </w:rPr>
      </w:pPr>
      <w:r w:rsidRPr="009C51A2">
        <w:rPr>
          <w:rFonts w:ascii="Times New Roman" w:hAnsi="Times New Roman"/>
        </w:rPr>
        <w:t xml:space="preserve">Borschmann </w:t>
      </w:r>
      <w:r w:rsidR="007C07C4" w:rsidRPr="009C51A2">
        <w:rPr>
          <w:rFonts w:ascii="Times New Roman" w:hAnsi="Times New Roman"/>
        </w:rPr>
        <w:t>R. and the MARIC Consortium (</w:t>
      </w:r>
      <w:r w:rsidRPr="009C51A2">
        <w:rPr>
          <w:rFonts w:ascii="Times New Roman" w:hAnsi="Times New Roman"/>
        </w:rPr>
        <w:t xml:space="preserve">Keen </w:t>
      </w:r>
      <w:r w:rsidR="007C07C4" w:rsidRPr="009C51A2">
        <w:rPr>
          <w:rFonts w:ascii="Times New Roman" w:hAnsi="Times New Roman"/>
        </w:rPr>
        <w:t xml:space="preserve">C, </w:t>
      </w:r>
      <w:r w:rsidRPr="009C51A2">
        <w:rPr>
          <w:rFonts w:ascii="Times New Roman" w:hAnsi="Times New Roman"/>
        </w:rPr>
        <w:t xml:space="preserve"> Spittal </w:t>
      </w:r>
      <w:r w:rsidR="007C07C4" w:rsidRPr="009C51A2">
        <w:rPr>
          <w:rFonts w:ascii="Times New Roman" w:hAnsi="Times New Roman"/>
        </w:rPr>
        <w:t>MJ</w:t>
      </w:r>
      <w:r w:rsidR="009C6E4B" w:rsidRPr="009C51A2">
        <w:rPr>
          <w:rFonts w:ascii="Times New Roman" w:hAnsi="Times New Roman"/>
        </w:rPr>
        <w:t xml:space="preserve">, </w:t>
      </w:r>
      <w:r w:rsidRPr="009C51A2">
        <w:rPr>
          <w:rFonts w:ascii="Times New Roman" w:hAnsi="Times New Roman"/>
        </w:rPr>
        <w:t xml:space="preserve">Preen </w:t>
      </w:r>
      <w:r w:rsidR="009C6E4B" w:rsidRPr="009C51A2">
        <w:rPr>
          <w:rFonts w:ascii="Times New Roman" w:hAnsi="Times New Roman"/>
        </w:rPr>
        <w:t xml:space="preserve">D, </w:t>
      </w:r>
      <w:proofErr w:type="spellStart"/>
      <w:r w:rsidRPr="009C51A2">
        <w:rPr>
          <w:rFonts w:ascii="Times New Roman" w:hAnsi="Times New Roman"/>
        </w:rPr>
        <w:t>Pirkis</w:t>
      </w:r>
      <w:proofErr w:type="spellEnd"/>
      <w:r w:rsidRPr="009C51A2">
        <w:rPr>
          <w:rFonts w:ascii="Times New Roman" w:hAnsi="Times New Roman"/>
        </w:rPr>
        <w:t xml:space="preserve"> </w:t>
      </w:r>
      <w:r w:rsidR="009C6E4B" w:rsidRPr="009C51A2">
        <w:rPr>
          <w:rFonts w:ascii="Times New Roman" w:hAnsi="Times New Roman"/>
        </w:rPr>
        <w:t xml:space="preserve">J, </w:t>
      </w:r>
      <w:r w:rsidRPr="009C51A2">
        <w:rPr>
          <w:rFonts w:ascii="Times New Roman" w:hAnsi="Times New Roman"/>
        </w:rPr>
        <w:t xml:space="preserve">Larney </w:t>
      </w:r>
      <w:r w:rsidR="009C6E4B" w:rsidRPr="009C51A2">
        <w:rPr>
          <w:rFonts w:ascii="Times New Roman" w:hAnsi="Times New Roman"/>
        </w:rPr>
        <w:t xml:space="preserve">S, </w:t>
      </w:r>
      <w:r w:rsidRPr="009C51A2">
        <w:rPr>
          <w:rFonts w:ascii="Times New Roman" w:hAnsi="Times New Roman"/>
        </w:rPr>
        <w:t xml:space="preserve"> </w:t>
      </w:r>
      <w:r w:rsidR="009C6E4B" w:rsidRPr="009C51A2">
        <w:rPr>
          <w:rFonts w:ascii="Times New Roman" w:hAnsi="Times New Roman"/>
        </w:rPr>
        <w:t xml:space="preserve">Rosen DL, </w:t>
      </w:r>
      <w:r w:rsidRPr="009C51A2">
        <w:rPr>
          <w:rFonts w:ascii="Times New Roman" w:hAnsi="Times New Roman"/>
        </w:rPr>
        <w:t xml:space="preserve"> Møller </w:t>
      </w:r>
      <w:r w:rsidR="009C6E4B" w:rsidRPr="009C51A2">
        <w:rPr>
          <w:rFonts w:ascii="Times New Roman" w:hAnsi="Times New Roman"/>
        </w:rPr>
        <w:t xml:space="preserve">L, </w:t>
      </w:r>
      <w:proofErr w:type="spellStart"/>
      <w:r w:rsidRPr="009C51A2">
        <w:rPr>
          <w:rFonts w:ascii="Times New Roman" w:hAnsi="Times New Roman"/>
        </w:rPr>
        <w:t>O'Moore</w:t>
      </w:r>
      <w:proofErr w:type="spellEnd"/>
      <w:r w:rsidRPr="009C51A2">
        <w:rPr>
          <w:rFonts w:ascii="Times New Roman" w:hAnsi="Times New Roman"/>
        </w:rPr>
        <w:t xml:space="preserve"> </w:t>
      </w:r>
      <w:r w:rsidR="009C6E4B" w:rsidRPr="009C51A2">
        <w:rPr>
          <w:rFonts w:ascii="Times New Roman" w:hAnsi="Times New Roman"/>
        </w:rPr>
        <w:t xml:space="preserve">E, </w:t>
      </w:r>
      <w:r w:rsidR="00920E25" w:rsidRPr="009C51A2">
        <w:rPr>
          <w:rFonts w:ascii="Times New Roman" w:hAnsi="Times New Roman"/>
        </w:rPr>
        <w:t xml:space="preserve">Young JT, </w:t>
      </w:r>
      <w:r w:rsidRPr="009C51A2">
        <w:rPr>
          <w:rFonts w:ascii="Times New Roman" w:hAnsi="Times New Roman"/>
        </w:rPr>
        <w:t xml:space="preserve">Altice </w:t>
      </w:r>
      <w:r w:rsidR="00920E25" w:rsidRPr="009C51A2">
        <w:rPr>
          <w:rFonts w:ascii="Times New Roman" w:hAnsi="Times New Roman"/>
        </w:rPr>
        <w:t xml:space="preserve">FL, Andrews JR, </w:t>
      </w:r>
      <w:r w:rsidRPr="009C51A2">
        <w:rPr>
          <w:rFonts w:ascii="Times New Roman" w:hAnsi="Times New Roman"/>
        </w:rPr>
        <w:t xml:space="preserve">Binswanger </w:t>
      </w:r>
      <w:r w:rsidR="00920E25" w:rsidRPr="009C51A2">
        <w:rPr>
          <w:rFonts w:ascii="Times New Roman" w:hAnsi="Times New Roman"/>
        </w:rPr>
        <w:t xml:space="preserve">IA, </w:t>
      </w:r>
      <w:proofErr w:type="spellStart"/>
      <w:r w:rsidRPr="009C51A2">
        <w:rPr>
          <w:rFonts w:ascii="Times New Roman" w:hAnsi="Times New Roman"/>
        </w:rPr>
        <w:t>Bukten</w:t>
      </w:r>
      <w:proofErr w:type="spellEnd"/>
      <w:r w:rsidR="00920E25" w:rsidRPr="009C51A2">
        <w:rPr>
          <w:rFonts w:ascii="Times New Roman" w:hAnsi="Times New Roman"/>
        </w:rPr>
        <w:t xml:space="preserve"> A, </w:t>
      </w:r>
      <w:r w:rsidRPr="009C51A2">
        <w:rPr>
          <w:rFonts w:ascii="Times New Roman" w:hAnsi="Times New Roman"/>
        </w:rPr>
        <w:t xml:space="preserve"> Butler </w:t>
      </w:r>
      <w:r w:rsidR="00920E25" w:rsidRPr="009C51A2">
        <w:rPr>
          <w:rFonts w:ascii="Times New Roman" w:hAnsi="Times New Roman"/>
        </w:rPr>
        <w:t xml:space="preserve">T, Chang Z, </w:t>
      </w:r>
      <w:r w:rsidRPr="009C51A2">
        <w:rPr>
          <w:rFonts w:ascii="Times New Roman" w:hAnsi="Times New Roman"/>
        </w:rPr>
        <w:t xml:space="preserve"> Chen </w:t>
      </w:r>
      <w:r w:rsidR="00920E25" w:rsidRPr="009C51A2">
        <w:rPr>
          <w:rFonts w:ascii="Times New Roman" w:hAnsi="Times New Roman"/>
        </w:rPr>
        <w:t xml:space="preserve">C-Y, </w:t>
      </w:r>
      <w:r w:rsidRPr="009C51A2">
        <w:rPr>
          <w:rFonts w:ascii="Times New Roman" w:hAnsi="Times New Roman"/>
        </w:rPr>
        <w:t xml:space="preserve">Clausen </w:t>
      </w:r>
      <w:r w:rsidR="00920E25" w:rsidRPr="009C51A2">
        <w:rPr>
          <w:rFonts w:ascii="Times New Roman" w:hAnsi="Times New Roman"/>
        </w:rPr>
        <w:t xml:space="preserve">T, </w:t>
      </w:r>
      <w:r w:rsidRPr="009C51A2">
        <w:rPr>
          <w:rFonts w:ascii="Times New Roman" w:hAnsi="Times New Roman"/>
        </w:rPr>
        <w:t>Christensen P</w:t>
      </w:r>
      <w:r w:rsidR="00483456" w:rsidRPr="009C51A2">
        <w:rPr>
          <w:rFonts w:ascii="Times New Roman" w:hAnsi="Times New Roman"/>
        </w:rPr>
        <w:t xml:space="preserve">B, </w:t>
      </w:r>
      <w:r w:rsidRPr="009C51A2">
        <w:rPr>
          <w:rFonts w:ascii="Times New Roman" w:hAnsi="Times New Roman"/>
        </w:rPr>
        <w:t xml:space="preserve">Culbert </w:t>
      </w:r>
      <w:r w:rsidR="00483456" w:rsidRPr="009C51A2">
        <w:rPr>
          <w:rFonts w:ascii="Times New Roman" w:hAnsi="Times New Roman"/>
        </w:rPr>
        <w:t xml:space="preserve">GJ, </w:t>
      </w:r>
      <w:r w:rsidRPr="009C51A2">
        <w:rPr>
          <w:rFonts w:ascii="Times New Roman" w:hAnsi="Times New Roman"/>
        </w:rPr>
        <w:t>Cunningham</w:t>
      </w:r>
      <w:r w:rsidR="0060597B" w:rsidRPr="009C51A2">
        <w:rPr>
          <w:rFonts w:ascii="Times New Roman" w:hAnsi="Times New Roman"/>
        </w:rPr>
        <w:t xml:space="preserve"> R, </w:t>
      </w:r>
      <w:r w:rsidRPr="009C51A2">
        <w:rPr>
          <w:rFonts w:ascii="Times New Roman" w:hAnsi="Times New Roman"/>
        </w:rPr>
        <w:t xml:space="preserve"> Degenhardt </w:t>
      </w:r>
      <w:r w:rsidR="0060597B" w:rsidRPr="009C51A2">
        <w:rPr>
          <w:rFonts w:ascii="Times New Roman" w:hAnsi="Times New Roman"/>
        </w:rPr>
        <w:t xml:space="preserve">L, Dolan K, </w:t>
      </w:r>
      <w:r w:rsidRPr="009C51A2">
        <w:rPr>
          <w:rFonts w:ascii="Times New Roman" w:hAnsi="Times New Roman"/>
        </w:rPr>
        <w:t xml:space="preserve">PhD; Fazel </w:t>
      </w:r>
      <w:r w:rsidR="0060597B" w:rsidRPr="009C51A2">
        <w:rPr>
          <w:rFonts w:ascii="Times New Roman" w:hAnsi="Times New Roman"/>
        </w:rPr>
        <w:t xml:space="preserve">S, </w:t>
      </w:r>
      <w:proofErr w:type="spellStart"/>
      <w:r w:rsidRPr="009C51A2">
        <w:rPr>
          <w:rFonts w:ascii="Times New Roman" w:hAnsi="Times New Roman"/>
        </w:rPr>
        <w:t>Fischbacher</w:t>
      </w:r>
      <w:proofErr w:type="spellEnd"/>
      <w:r w:rsidR="0060597B" w:rsidRPr="009C51A2">
        <w:rPr>
          <w:rFonts w:ascii="Times New Roman" w:hAnsi="Times New Roman"/>
        </w:rPr>
        <w:t xml:space="preserve"> C, </w:t>
      </w:r>
      <w:r w:rsidRPr="009C51A2">
        <w:rPr>
          <w:rFonts w:ascii="Times New Roman" w:hAnsi="Times New Roman"/>
        </w:rPr>
        <w:t xml:space="preserve"> Giles </w:t>
      </w:r>
      <w:r w:rsidR="0060597B" w:rsidRPr="009C51A2">
        <w:rPr>
          <w:rFonts w:ascii="Times New Roman" w:hAnsi="Times New Roman"/>
        </w:rPr>
        <w:t xml:space="preserve">M, </w:t>
      </w:r>
      <w:r w:rsidRPr="009C51A2">
        <w:rPr>
          <w:rFonts w:ascii="Times New Roman" w:hAnsi="Times New Roman"/>
        </w:rPr>
        <w:t xml:space="preserve">Graham </w:t>
      </w:r>
      <w:r w:rsidR="0060597B" w:rsidRPr="009C51A2">
        <w:rPr>
          <w:rFonts w:ascii="Times New Roman" w:hAnsi="Times New Roman"/>
        </w:rPr>
        <w:t xml:space="preserve">L, </w:t>
      </w:r>
      <w:r w:rsidRPr="009C51A2">
        <w:rPr>
          <w:rFonts w:ascii="Times New Roman" w:hAnsi="Times New Roman"/>
        </w:rPr>
        <w:t xml:space="preserve">Huang </w:t>
      </w:r>
      <w:r w:rsidR="0060597B" w:rsidRPr="009C51A2">
        <w:rPr>
          <w:rFonts w:ascii="Times New Roman" w:hAnsi="Times New Roman"/>
        </w:rPr>
        <w:t xml:space="preserve">Y-F, </w:t>
      </w:r>
      <w:r w:rsidRPr="009C51A2">
        <w:rPr>
          <w:rFonts w:ascii="Times New Roman" w:hAnsi="Times New Roman"/>
        </w:rPr>
        <w:t xml:space="preserve">Huber </w:t>
      </w:r>
      <w:r w:rsidR="0060597B" w:rsidRPr="009C51A2">
        <w:rPr>
          <w:rFonts w:ascii="Times New Roman" w:hAnsi="Times New Roman"/>
        </w:rPr>
        <w:t xml:space="preserve">F, </w:t>
      </w:r>
      <w:proofErr w:type="spellStart"/>
      <w:r w:rsidRPr="009C51A2">
        <w:rPr>
          <w:rFonts w:ascii="Times New Roman" w:hAnsi="Times New Roman"/>
        </w:rPr>
        <w:t>Karaminia</w:t>
      </w:r>
      <w:proofErr w:type="spellEnd"/>
      <w:r w:rsidRPr="009C51A2">
        <w:rPr>
          <w:rFonts w:ascii="Times New Roman" w:hAnsi="Times New Roman"/>
        </w:rPr>
        <w:t xml:space="preserve"> </w:t>
      </w:r>
      <w:r w:rsidR="0060597B" w:rsidRPr="009C51A2">
        <w:rPr>
          <w:rFonts w:ascii="Times New Roman" w:hAnsi="Times New Roman"/>
        </w:rPr>
        <w:t>A,</w:t>
      </w:r>
      <w:r w:rsidRPr="009C51A2">
        <w:rPr>
          <w:rFonts w:ascii="Times New Roman" w:hAnsi="Times New Roman"/>
        </w:rPr>
        <w:t xml:space="preserve"> King </w:t>
      </w:r>
      <w:r w:rsidR="0060597B" w:rsidRPr="009C51A2">
        <w:rPr>
          <w:rFonts w:ascii="Times New Roman" w:hAnsi="Times New Roman"/>
        </w:rPr>
        <w:t xml:space="preserve">P, </w:t>
      </w:r>
      <w:r w:rsidRPr="009C51A2">
        <w:rPr>
          <w:rFonts w:ascii="Times New Roman" w:hAnsi="Times New Roman"/>
        </w:rPr>
        <w:t xml:space="preserve">Kouyoumdjian </w:t>
      </w:r>
      <w:r w:rsidR="005C3740" w:rsidRPr="009C51A2">
        <w:rPr>
          <w:rFonts w:ascii="Times New Roman" w:hAnsi="Times New Roman"/>
        </w:rPr>
        <w:t xml:space="preserve">FG, </w:t>
      </w:r>
      <w:r w:rsidRPr="009C51A2">
        <w:rPr>
          <w:rFonts w:ascii="Times New Roman" w:hAnsi="Times New Roman"/>
        </w:rPr>
        <w:t xml:space="preserve">Lim </w:t>
      </w:r>
      <w:r w:rsidR="005C3740" w:rsidRPr="009C51A2">
        <w:rPr>
          <w:rFonts w:ascii="Times New Roman" w:hAnsi="Times New Roman"/>
        </w:rPr>
        <w:t xml:space="preserve">S, </w:t>
      </w:r>
      <w:r w:rsidRPr="009C51A2">
        <w:rPr>
          <w:rFonts w:ascii="Times New Roman" w:hAnsi="Times New Roman"/>
        </w:rPr>
        <w:t xml:space="preserve">Liu </w:t>
      </w:r>
      <w:r w:rsidR="005C3740" w:rsidRPr="009C51A2">
        <w:rPr>
          <w:rFonts w:ascii="Times New Roman" w:hAnsi="Times New Roman"/>
        </w:rPr>
        <w:t>YE,</w:t>
      </w:r>
      <w:r w:rsidRPr="009C51A2">
        <w:rPr>
          <w:rFonts w:ascii="Times New Roman" w:hAnsi="Times New Roman"/>
        </w:rPr>
        <w:t xml:space="preserve"> Lopez </w:t>
      </w:r>
      <w:r w:rsidR="005C3740" w:rsidRPr="009C51A2">
        <w:rPr>
          <w:rFonts w:ascii="Times New Roman" w:hAnsi="Times New Roman"/>
        </w:rPr>
        <w:t xml:space="preserve">D, </w:t>
      </w:r>
      <w:proofErr w:type="spellStart"/>
      <w:r w:rsidRPr="009C51A2">
        <w:rPr>
          <w:rFonts w:ascii="Times New Roman" w:hAnsi="Times New Roman"/>
        </w:rPr>
        <w:t>Moniruzzaman</w:t>
      </w:r>
      <w:proofErr w:type="spellEnd"/>
      <w:r w:rsidRPr="009C51A2">
        <w:rPr>
          <w:rFonts w:ascii="Times New Roman" w:hAnsi="Times New Roman"/>
        </w:rPr>
        <w:t xml:space="preserve"> </w:t>
      </w:r>
      <w:r w:rsidR="005C3740" w:rsidRPr="009C51A2">
        <w:rPr>
          <w:rFonts w:ascii="Times New Roman" w:hAnsi="Times New Roman"/>
        </w:rPr>
        <w:t xml:space="preserve">A, </w:t>
      </w:r>
      <w:proofErr w:type="spellStart"/>
      <w:r w:rsidRPr="009C51A2">
        <w:rPr>
          <w:rFonts w:ascii="Times New Roman" w:hAnsi="Times New Roman"/>
        </w:rPr>
        <w:t>Morenoff</w:t>
      </w:r>
      <w:proofErr w:type="spellEnd"/>
      <w:r w:rsidRPr="009C51A2">
        <w:rPr>
          <w:rFonts w:ascii="Times New Roman" w:hAnsi="Times New Roman"/>
        </w:rPr>
        <w:t xml:space="preserve"> </w:t>
      </w:r>
      <w:r w:rsidR="005C3740" w:rsidRPr="009C51A2">
        <w:rPr>
          <w:rFonts w:ascii="Times New Roman" w:hAnsi="Times New Roman"/>
        </w:rPr>
        <w:t>J,</w:t>
      </w:r>
      <w:r w:rsidRPr="009C51A2">
        <w:rPr>
          <w:rFonts w:ascii="Times New Roman" w:hAnsi="Times New Roman"/>
        </w:rPr>
        <w:t xml:space="preserve"> Pizzicato </w:t>
      </w:r>
      <w:r w:rsidR="005C3740" w:rsidRPr="009C51A2">
        <w:rPr>
          <w:rFonts w:ascii="Times New Roman" w:hAnsi="Times New Roman"/>
        </w:rPr>
        <w:t xml:space="preserve">LN, </w:t>
      </w:r>
      <w:proofErr w:type="spellStart"/>
      <w:r w:rsidRPr="009C51A2">
        <w:rPr>
          <w:rFonts w:ascii="Times New Roman" w:hAnsi="Times New Roman"/>
        </w:rPr>
        <w:t>Proescholdbell</w:t>
      </w:r>
      <w:proofErr w:type="spellEnd"/>
      <w:r w:rsidRPr="009C51A2">
        <w:rPr>
          <w:rFonts w:ascii="Times New Roman" w:hAnsi="Times New Roman"/>
        </w:rPr>
        <w:t xml:space="preserve"> </w:t>
      </w:r>
      <w:r w:rsidR="00C94029" w:rsidRPr="009C51A2">
        <w:rPr>
          <w:rFonts w:ascii="Times New Roman" w:hAnsi="Times New Roman"/>
        </w:rPr>
        <w:t xml:space="preserve">SK, </w:t>
      </w:r>
      <w:proofErr w:type="spellStart"/>
      <w:r w:rsidRPr="009C51A2">
        <w:rPr>
          <w:rFonts w:ascii="Times New Roman" w:hAnsi="Times New Roman"/>
        </w:rPr>
        <w:t>Ranapurwala</w:t>
      </w:r>
      <w:proofErr w:type="spellEnd"/>
      <w:r w:rsidRPr="009C51A2">
        <w:rPr>
          <w:rFonts w:ascii="Times New Roman" w:hAnsi="Times New Roman"/>
        </w:rPr>
        <w:t xml:space="preserve"> </w:t>
      </w:r>
      <w:r w:rsidR="00C94029" w:rsidRPr="009C51A2">
        <w:rPr>
          <w:rFonts w:ascii="Times New Roman" w:hAnsi="Times New Roman"/>
        </w:rPr>
        <w:t xml:space="preserve">SI, </w:t>
      </w:r>
      <w:r w:rsidRPr="009C51A2">
        <w:rPr>
          <w:rFonts w:ascii="Times New Roman" w:hAnsi="Times New Roman"/>
        </w:rPr>
        <w:t>Shaw</w:t>
      </w:r>
      <w:r w:rsidR="00C94029" w:rsidRPr="009C51A2">
        <w:rPr>
          <w:rFonts w:ascii="Times New Roman" w:hAnsi="Times New Roman"/>
        </w:rPr>
        <w:t xml:space="preserve"> J, </w:t>
      </w:r>
      <w:r w:rsidRPr="009C51A2">
        <w:rPr>
          <w:rFonts w:ascii="Times New Roman" w:hAnsi="Times New Roman"/>
        </w:rPr>
        <w:t xml:space="preserve"> </w:t>
      </w:r>
      <w:proofErr w:type="spellStart"/>
      <w:r w:rsidRPr="009C51A2">
        <w:rPr>
          <w:rFonts w:ascii="Times New Roman" w:hAnsi="Times New Roman"/>
        </w:rPr>
        <w:t>Slaunwhite</w:t>
      </w:r>
      <w:proofErr w:type="spellEnd"/>
      <w:r w:rsidRPr="009C51A2">
        <w:rPr>
          <w:rFonts w:ascii="Times New Roman" w:hAnsi="Times New Roman"/>
        </w:rPr>
        <w:t xml:space="preserve"> </w:t>
      </w:r>
      <w:r w:rsidR="00C94029" w:rsidRPr="009C51A2">
        <w:rPr>
          <w:rFonts w:ascii="Times New Roman" w:hAnsi="Times New Roman"/>
        </w:rPr>
        <w:t xml:space="preserve">A, </w:t>
      </w:r>
      <w:r w:rsidRPr="009C51A2">
        <w:rPr>
          <w:rFonts w:ascii="Times New Roman" w:hAnsi="Times New Roman"/>
        </w:rPr>
        <w:t xml:space="preserve">Somers </w:t>
      </w:r>
      <w:r w:rsidR="00C94029" w:rsidRPr="009C51A2">
        <w:rPr>
          <w:rFonts w:ascii="Times New Roman" w:hAnsi="Times New Roman"/>
        </w:rPr>
        <w:t xml:space="preserve">JM, </w:t>
      </w:r>
      <w:r w:rsidRPr="009C51A2">
        <w:rPr>
          <w:rFonts w:ascii="Times New Roman" w:hAnsi="Times New Roman"/>
          <w:b/>
          <w:bCs/>
        </w:rPr>
        <w:t xml:space="preserve">Spaulding </w:t>
      </w:r>
      <w:r w:rsidR="00C94029" w:rsidRPr="009C51A2">
        <w:rPr>
          <w:rFonts w:ascii="Times New Roman" w:hAnsi="Times New Roman"/>
          <w:b/>
          <w:bCs/>
        </w:rPr>
        <w:t>AC</w:t>
      </w:r>
      <w:r w:rsidR="00C94029" w:rsidRPr="009C51A2">
        <w:rPr>
          <w:rFonts w:ascii="Times New Roman" w:hAnsi="Times New Roman"/>
        </w:rPr>
        <w:t xml:space="preserve">, </w:t>
      </w:r>
      <w:proofErr w:type="spellStart"/>
      <w:r w:rsidRPr="009C51A2">
        <w:rPr>
          <w:rFonts w:ascii="Times New Roman" w:hAnsi="Times New Roman"/>
        </w:rPr>
        <w:t>Stavseth</w:t>
      </w:r>
      <w:proofErr w:type="spellEnd"/>
      <w:r w:rsidRPr="009C51A2">
        <w:rPr>
          <w:rFonts w:ascii="Times New Roman" w:hAnsi="Times New Roman"/>
        </w:rPr>
        <w:t xml:space="preserve"> </w:t>
      </w:r>
      <w:r w:rsidR="00C94029" w:rsidRPr="009C51A2">
        <w:rPr>
          <w:rFonts w:ascii="Times New Roman" w:hAnsi="Times New Roman"/>
        </w:rPr>
        <w:t xml:space="preserve">MR, </w:t>
      </w:r>
      <w:r w:rsidR="00B50F81" w:rsidRPr="009C51A2">
        <w:rPr>
          <w:rFonts w:ascii="Times New Roman" w:hAnsi="Times New Roman"/>
        </w:rPr>
        <w:t xml:space="preserve">Stern MF, </w:t>
      </w:r>
      <w:r w:rsidRPr="009C51A2">
        <w:rPr>
          <w:rFonts w:ascii="Times New Roman" w:hAnsi="Times New Roman"/>
        </w:rPr>
        <w:t xml:space="preserve"> Telfer</w:t>
      </w:r>
      <w:r w:rsidR="00B50F81" w:rsidRPr="009C51A2">
        <w:rPr>
          <w:rFonts w:ascii="Times New Roman" w:hAnsi="Times New Roman"/>
        </w:rPr>
        <w:t xml:space="preserve"> K, </w:t>
      </w:r>
      <w:r w:rsidRPr="009C51A2">
        <w:rPr>
          <w:rFonts w:ascii="Times New Roman" w:hAnsi="Times New Roman"/>
        </w:rPr>
        <w:t xml:space="preserve"> Viner </w:t>
      </w:r>
      <w:r w:rsidR="00B50F81" w:rsidRPr="009C51A2">
        <w:rPr>
          <w:rFonts w:ascii="Times New Roman" w:hAnsi="Times New Roman"/>
        </w:rPr>
        <w:t xml:space="preserve">KM, </w:t>
      </w:r>
      <w:r w:rsidRPr="009C51A2">
        <w:rPr>
          <w:rFonts w:ascii="Times New Roman" w:hAnsi="Times New Roman"/>
        </w:rPr>
        <w:t xml:space="preserve">Wang </w:t>
      </w:r>
      <w:r w:rsidR="00B50F81" w:rsidRPr="009C51A2">
        <w:rPr>
          <w:rFonts w:ascii="Times New Roman" w:hAnsi="Times New Roman"/>
        </w:rPr>
        <w:t xml:space="preserve">N, </w:t>
      </w:r>
      <w:r w:rsidRPr="009C51A2">
        <w:rPr>
          <w:rFonts w:ascii="Times New Roman" w:hAnsi="Times New Roman"/>
        </w:rPr>
        <w:t xml:space="preserve">Zhao </w:t>
      </w:r>
      <w:r w:rsidR="00B50F81" w:rsidRPr="009C51A2">
        <w:rPr>
          <w:rFonts w:ascii="Times New Roman" w:hAnsi="Times New Roman"/>
        </w:rPr>
        <w:t xml:space="preserve">B, </w:t>
      </w:r>
      <w:r w:rsidRPr="009C51A2">
        <w:rPr>
          <w:rFonts w:ascii="Times New Roman" w:hAnsi="Times New Roman"/>
        </w:rPr>
        <w:t xml:space="preserve">Zhu </w:t>
      </w:r>
      <w:r w:rsidR="00B50F81" w:rsidRPr="009C51A2">
        <w:rPr>
          <w:rFonts w:ascii="Times New Roman" w:hAnsi="Times New Roman"/>
        </w:rPr>
        <w:t xml:space="preserve">N, </w:t>
      </w:r>
      <w:r w:rsidRPr="009C51A2">
        <w:rPr>
          <w:rFonts w:ascii="Times New Roman" w:hAnsi="Times New Roman"/>
        </w:rPr>
        <w:t xml:space="preserve">Kinner </w:t>
      </w:r>
      <w:r w:rsidR="00605304" w:rsidRPr="009C51A2">
        <w:rPr>
          <w:rFonts w:ascii="Times New Roman" w:hAnsi="Times New Roman"/>
        </w:rPr>
        <w:t xml:space="preserve">SA.)  </w:t>
      </w:r>
      <w:r w:rsidR="006179D6" w:rsidRPr="009C51A2">
        <w:rPr>
          <w:rFonts w:ascii="Times New Roman" w:hAnsi="Times New Roman"/>
        </w:rPr>
        <w:t>Rates and causes of death after release from incarceration among 1 471 526 people in eight high-income and middle-income countries: an individual participant data meta-analysis. The Lancet. 2024 May 4;403(10438):1779-88.</w:t>
      </w:r>
      <w:r w:rsidR="0048532F" w:rsidRPr="009C51A2">
        <w:rPr>
          <w:rFonts w:ascii="Times New Roman" w:hAnsi="Times New Roman"/>
        </w:rPr>
        <w:t xml:space="preserve"> </w:t>
      </w:r>
      <w:proofErr w:type="spellStart"/>
      <w:r w:rsidR="0048532F" w:rsidRPr="009C51A2">
        <w:rPr>
          <w:rStyle w:val="citation-doi"/>
          <w:rFonts w:ascii="Times New Roman" w:hAnsi="Times New Roman"/>
        </w:rPr>
        <w:t>doi</w:t>
      </w:r>
      <w:proofErr w:type="spellEnd"/>
      <w:r w:rsidR="0048532F" w:rsidRPr="009C51A2">
        <w:rPr>
          <w:rStyle w:val="citation-doi"/>
          <w:rFonts w:ascii="Times New Roman" w:hAnsi="Times New Roman"/>
        </w:rPr>
        <w:t xml:space="preserve">: 10.1016/S0140-6736(24)00344-1. </w:t>
      </w:r>
      <w:proofErr w:type="spellStart"/>
      <w:r w:rsidR="0048532F" w:rsidRPr="009C51A2">
        <w:rPr>
          <w:rStyle w:val="secondary-date"/>
          <w:rFonts w:ascii="Times New Roman" w:hAnsi="Times New Roman"/>
        </w:rPr>
        <w:t>Epub</w:t>
      </w:r>
      <w:proofErr w:type="spellEnd"/>
      <w:r w:rsidR="0048532F" w:rsidRPr="009C51A2">
        <w:rPr>
          <w:rStyle w:val="secondary-date"/>
          <w:rFonts w:ascii="Times New Roman" w:hAnsi="Times New Roman"/>
        </w:rPr>
        <w:t xml:space="preserve"> 2024 Apr 10.</w:t>
      </w:r>
    </w:p>
    <w:p w14:paraId="3E5B1DF1" w14:textId="77777777" w:rsidR="005E0B1F" w:rsidRPr="009C51A2" w:rsidRDefault="005E0B1F" w:rsidP="005E0B1F">
      <w:pPr>
        <w:pStyle w:val="ListParagraph"/>
        <w:rPr>
          <w:rFonts w:ascii="Times New Roman" w:hAnsi="Times New Roman"/>
          <w:bCs/>
        </w:rPr>
      </w:pPr>
    </w:p>
    <w:p w14:paraId="3BD9F840" w14:textId="2DDD7375" w:rsidR="005E0B1F" w:rsidRPr="009C51A2" w:rsidRDefault="00F87E91" w:rsidP="005E0B1F">
      <w:pPr>
        <w:pStyle w:val="ListParagraph"/>
        <w:numPr>
          <w:ilvl w:val="0"/>
          <w:numId w:val="3"/>
        </w:numPr>
        <w:ind w:left="540" w:hanging="540"/>
        <w:rPr>
          <w:rFonts w:ascii="Times New Roman" w:hAnsi="Times New Roman"/>
        </w:rPr>
      </w:pPr>
      <w:r w:rsidRPr="009C51A2">
        <w:rPr>
          <w:rFonts w:ascii="Times New Roman" w:hAnsi="Times New Roman"/>
          <w:bCs/>
        </w:rPr>
        <w:t>Jenness</w:t>
      </w:r>
      <w:r w:rsidR="000A3EBE" w:rsidRPr="009C51A2">
        <w:rPr>
          <w:rFonts w:ascii="Times New Roman" w:hAnsi="Times New Roman"/>
          <w:bCs/>
        </w:rPr>
        <w:t xml:space="preserve"> </w:t>
      </w:r>
      <w:r w:rsidRPr="009C51A2">
        <w:rPr>
          <w:rFonts w:ascii="Times New Roman" w:hAnsi="Times New Roman"/>
          <w:bCs/>
        </w:rPr>
        <w:t xml:space="preserve">SM, </w:t>
      </w:r>
      <w:proofErr w:type="spellStart"/>
      <w:r w:rsidRPr="009C51A2">
        <w:rPr>
          <w:rFonts w:ascii="Times New Roman" w:hAnsi="Times New Roman"/>
          <w:bCs/>
        </w:rPr>
        <w:t>Wallrafen</w:t>
      </w:r>
      <w:proofErr w:type="spellEnd"/>
      <w:r w:rsidRPr="009C51A2">
        <w:rPr>
          <w:rFonts w:ascii="Times New Roman" w:hAnsi="Times New Roman"/>
          <w:bCs/>
        </w:rPr>
        <w:t>-Sam K, Schneider I</w:t>
      </w:r>
      <w:r w:rsidR="000A3EBE" w:rsidRPr="009C51A2">
        <w:rPr>
          <w:rFonts w:ascii="Times New Roman" w:hAnsi="Times New Roman"/>
          <w:bCs/>
        </w:rPr>
        <w:t>*</w:t>
      </w:r>
      <w:r w:rsidRPr="009C51A2">
        <w:rPr>
          <w:rFonts w:ascii="Times New Roman" w:hAnsi="Times New Roman"/>
          <w:bCs/>
        </w:rPr>
        <w:t>, Kennedy</w:t>
      </w:r>
      <w:r w:rsidR="000A3EBE" w:rsidRPr="009C51A2">
        <w:rPr>
          <w:rFonts w:ascii="Times New Roman" w:hAnsi="Times New Roman"/>
          <w:bCs/>
        </w:rPr>
        <w:t xml:space="preserve"> </w:t>
      </w:r>
      <w:r w:rsidRPr="009C51A2">
        <w:rPr>
          <w:rFonts w:ascii="Times New Roman" w:hAnsi="Times New Roman"/>
          <w:bCs/>
        </w:rPr>
        <w:t xml:space="preserve">S, Akiyama MJ, &amp; </w:t>
      </w:r>
      <w:r w:rsidRPr="009C51A2">
        <w:rPr>
          <w:rFonts w:ascii="Times New Roman" w:hAnsi="Times New Roman"/>
          <w:b/>
        </w:rPr>
        <w:t>Spaulding AC.</w:t>
      </w:r>
      <w:r w:rsidRPr="009C51A2">
        <w:rPr>
          <w:rFonts w:ascii="Times New Roman" w:hAnsi="Times New Roman"/>
          <w:bCs/>
        </w:rPr>
        <w:t xml:space="preserve"> (2023). Dynamic Contact Networks of Residents of an Urban Jail in the Era of SARS-CoV-2.</w:t>
      </w:r>
      <w:r w:rsidR="00FC1E95" w:rsidRPr="009C51A2">
        <w:rPr>
          <w:rFonts w:ascii="Times New Roman" w:hAnsi="Times New Roman"/>
          <w:bCs/>
        </w:rPr>
        <w:t xml:space="preserve"> </w:t>
      </w:r>
      <w:r w:rsidR="00FC1E95" w:rsidRPr="009C51A2">
        <w:rPr>
          <w:rFonts w:ascii="Times New Roman" w:eastAsia="Times New Roman" w:hAnsi="Times New Roman"/>
          <w:lang w:eastAsia="en-US"/>
        </w:rPr>
        <w:t>Epidemics</w:t>
      </w:r>
      <w:r w:rsidR="00C77718" w:rsidRPr="009C51A2">
        <w:rPr>
          <w:rFonts w:ascii="Times New Roman" w:eastAsia="Times New Roman" w:hAnsi="Times New Roman"/>
          <w:lang w:eastAsia="en-US"/>
        </w:rPr>
        <w:t xml:space="preserve">. 2024 May 15:47:100772. </w:t>
      </w:r>
      <w:proofErr w:type="spellStart"/>
      <w:r w:rsidR="00C77718" w:rsidRPr="009C51A2">
        <w:rPr>
          <w:rFonts w:ascii="Times New Roman" w:eastAsia="Times New Roman" w:hAnsi="Times New Roman"/>
          <w:lang w:eastAsia="en-US"/>
        </w:rPr>
        <w:t>doi</w:t>
      </w:r>
      <w:proofErr w:type="spellEnd"/>
      <w:r w:rsidR="00C77718" w:rsidRPr="009C51A2">
        <w:rPr>
          <w:rFonts w:ascii="Times New Roman" w:eastAsia="Times New Roman" w:hAnsi="Times New Roman"/>
          <w:lang w:eastAsia="en-US"/>
        </w:rPr>
        <w:t>: 10.1016/j.epidem.2024.100772</w:t>
      </w:r>
      <w:r w:rsidR="005E0B1F" w:rsidRPr="009C51A2">
        <w:rPr>
          <w:rFonts w:ascii="Times New Roman" w:hAnsi="Times New Roman"/>
        </w:rPr>
        <w:t>.</w:t>
      </w:r>
    </w:p>
    <w:p w14:paraId="427C28EA" w14:textId="77777777" w:rsidR="005E0B1F" w:rsidRPr="009C51A2" w:rsidRDefault="005E0B1F" w:rsidP="005E0B1F">
      <w:pPr>
        <w:rPr>
          <w:sz w:val="22"/>
          <w:szCs w:val="22"/>
        </w:rPr>
      </w:pPr>
    </w:p>
    <w:p w14:paraId="35B635DA" w14:textId="4A2C7F25" w:rsidR="000304E1" w:rsidRPr="000304E1" w:rsidRDefault="00CD072B" w:rsidP="000304E1">
      <w:pPr>
        <w:pStyle w:val="ListParagraph"/>
        <w:numPr>
          <w:ilvl w:val="0"/>
          <w:numId w:val="3"/>
        </w:numPr>
        <w:ind w:left="540" w:hanging="540"/>
        <w:rPr>
          <w:rFonts w:ascii="Times New Roman" w:hAnsi="Times New Roman"/>
        </w:rPr>
      </w:pPr>
      <w:r>
        <w:rPr>
          <w:rFonts w:ascii="Times New Roman" w:hAnsi="Times New Roman"/>
        </w:rPr>
        <w:t>Kennedy SS, Saber LB</w:t>
      </w:r>
      <w:r w:rsidR="000304E1">
        <w:rPr>
          <w:rFonts w:ascii="Times New Roman" w:hAnsi="Times New Roman"/>
        </w:rPr>
        <w:t>*</w:t>
      </w:r>
      <w:r>
        <w:rPr>
          <w:rFonts w:ascii="Times New Roman" w:hAnsi="Times New Roman"/>
        </w:rPr>
        <w:t>, Brown VM</w:t>
      </w:r>
      <w:r w:rsidR="000304E1">
        <w:rPr>
          <w:rFonts w:ascii="Times New Roman" w:hAnsi="Times New Roman"/>
        </w:rPr>
        <w:t>*</w:t>
      </w:r>
      <w:r>
        <w:rPr>
          <w:rFonts w:ascii="Times New Roman" w:hAnsi="Times New Roman"/>
        </w:rPr>
        <w:t>, Boehm RA</w:t>
      </w:r>
      <w:r w:rsidR="000304E1">
        <w:rPr>
          <w:rFonts w:ascii="Times New Roman" w:hAnsi="Times New Roman"/>
        </w:rPr>
        <w:t>*</w:t>
      </w:r>
      <w:r>
        <w:rPr>
          <w:rFonts w:ascii="Times New Roman" w:hAnsi="Times New Roman"/>
        </w:rPr>
        <w:t>, Olotu AA</w:t>
      </w:r>
      <w:r w:rsidR="000304E1">
        <w:rPr>
          <w:rFonts w:ascii="Times New Roman" w:hAnsi="Times New Roman"/>
        </w:rPr>
        <w:t>*</w:t>
      </w:r>
      <w:r>
        <w:rPr>
          <w:rFonts w:ascii="Times New Roman" w:hAnsi="Times New Roman"/>
        </w:rPr>
        <w:t>, Osei J</w:t>
      </w:r>
      <w:r w:rsidR="000304E1">
        <w:rPr>
          <w:rFonts w:ascii="Times New Roman" w:hAnsi="Times New Roman"/>
        </w:rPr>
        <w:t>*</w:t>
      </w:r>
      <w:r>
        <w:rPr>
          <w:rFonts w:ascii="Times New Roman" w:hAnsi="Times New Roman"/>
        </w:rPr>
        <w:t>, Pluznik JA</w:t>
      </w:r>
      <w:r w:rsidR="000304E1">
        <w:rPr>
          <w:rFonts w:ascii="Times New Roman" w:hAnsi="Times New Roman"/>
        </w:rPr>
        <w:t>*</w:t>
      </w:r>
      <w:r>
        <w:rPr>
          <w:rFonts w:ascii="Times New Roman" w:hAnsi="Times New Roman"/>
        </w:rPr>
        <w:t>, Riback L</w:t>
      </w:r>
      <w:r w:rsidR="0040397D">
        <w:rPr>
          <w:rFonts w:ascii="Times New Roman" w:hAnsi="Times New Roman"/>
        </w:rPr>
        <w:t>R</w:t>
      </w:r>
      <w:r>
        <w:rPr>
          <w:rFonts w:ascii="Times New Roman" w:hAnsi="Times New Roman"/>
        </w:rPr>
        <w:t>, Sidibeh E</w:t>
      </w:r>
      <w:r w:rsidR="000304E1">
        <w:rPr>
          <w:rFonts w:ascii="Times New Roman" w:hAnsi="Times New Roman"/>
        </w:rPr>
        <w:t>*</w:t>
      </w:r>
      <w:r>
        <w:rPr>
          <w:rFonts w:ascii="Times New Roman" w:hAnsi="Times New Roman"/>
        </w:rPr>
        <w:t xml:space="preserve">, Jordan B, O’Donovan E, Mangla A, Nzokou C, Elam TL, Gubser J, Koutoujian PJ, Siddiqi KA, Wilensky S, Phillips VL, Wurcel AG, Zawitz CJ, Akiyama MJ, </w:t>
      </w:r>
      <w:r w:rsidRPr="00CD072B">
        <w:rPr>
          <w:rFonts w:ascii="Times New Roman" w:hAnsi="Times New Roman"/>
          <w:b/>
          <w:bCs/>
        </w:rPr>
        <w:t>Spaulding AC</w:t>
      </w:r>
      <w:r w:rsidR="005E0B1F" w:rsidRPr="009C51A2">
        <w:rPr>
          <w:rFonts w:ascii="Times New Roman" w:hAnsi="Times New Roman"/>
        </w:rPr>
        <w:t xml:space="preserve"> (2023). Four Models of Wastewater-Based Surveillance for SARS-CoV-2 in Jail Settings: How Monitoring Wastewater Complements Individual Screening. American Journal of Public Health. Accepted June 30, 2024. </w:t>
      </w:r>
    </w:p>
    <w:p w14:paraId="4976219E" w14:textId="77777777" w:rsidR="005E0B1F" w:rsidRPr="009C51A2" w:rsidRDefault="005E0B1F" w:rsidP="005E0B1F">
      <w:pPr>
        <w:rPr>
          <w:sz w:val="22"/>
          <w:szCs w:val="22"/>
        </w:rPr>
      </w:pPr>
    </w:p>
    <w:p w14:paraId="3D57EB71" w14:textId="53B805B5" w:rsidR="00FC1E95" w:rsidRPr="009C51A2" w:rsidRDefault="005E0B1F" w:rsidP="008D37C6">
      <w:pPr>
        <w:pStyle w:val="ListParagraph"/>
        <w:numPr>
          <w:ilvl w:val="0"/>
          <w:numId w:val="3"/>
        </w:numPr>
        <w:ind w:left="540" w:hanging="540"/>
        <w:rPr>
          <w:rFonts w:ascii="Times New Roman" w:eastAsia="Times New Roman" w:hAnsi="Times New Roman"/>
          <w:lang w:eastAsia="en-US"/>
        </w:rPr>
      </w:pPr>
      <w:r w:rsidRPr="009C51A2">
        <w:rPr>
          <w:rFonts w:ascii="Times New Roman" w:hAnsi="Times New Roman"/>
        </w:rPr>
        <w:t xml:space="preserve">Ekwebelem L*, Bury MR, Prophete E, Duverger K, Bircher P*, </w:t>
      </w:r>
      <w:r w:rsidRPr="009C51A2">
        <w:rPr>
          <w:rFonts w:ascii="Times New Roman" w:hAnsi="Times New Roman"/>
          <w:b/>
          <w:bCs/>
        </w:rPr>
        <w:t xml:space="preserve">Spaulding AC. </w:t>
      </w:r>
      <w:r w:rsidRPr="009C51A2">
        <w:rPr>
          <w:rFonts w:ascii="Times New Roman" w:hAnsi="Times New Roman"/>
        </w:rPr>
        <w:t>Measuring Depression, and Its Association with Substance Use, during an Adherence Study of Patients Treated for Tuberculosis in Haitian Prisons.</w:t>
      </w:r>
      <w:r w:rsidRPr="009C51A2">
        <w:rPr>
          <w:rFonts w:ascii="Times New Roman" w:eastAsia="CIDFont+F2" w:hAnsi="Times New Roman"/>
        </w:rPr>
        <w:t xml:space="preserve"> (First of two paired submissions to International Journal of Prisoner Health. Accepted.)</w:t>
      </w:r>
      <w:r w:rsidR="00FC1E95" w:rsidRPr="009C51A2">
        <w:rPr>
          <w:rFonts w:ascii="Times New Roman" w:eastAsia="Times New Roman" w:hAnsi="Times New Roman"/>
          <w:lang w:eastAsia="en-US"/>
        </w:rPr>
        <w:t xml:space="preserve"> </w:t>
      </w:r>
    </w:p>
    <w:p w14:paraId="07DD162E" w14:textId="77777777" w:rsidR="00190019" w:rsidRPr="009C51A2" w:rsidRDefault="00190019" w:rsidP="00A11C61">
      <w:pPr>
        <w:pBdr>
          <w:top w:val="nil"/>
          <w:left w:val="nil"/>
          <w:bottom w:val="nil"/>
          <w:right w:val="nil"/>
          <w:between w:val="nil"/>
        </w:pBdr>
        <w:rPr>
          <w:sz w:val="22"/>
          <w:szCs w:val="22"/>
        </w:rPr>
      </w:pPr>
    </w:p>
    <w:p w14:paraId="7648910A" w14:textId="77777777" w:rsidR="008117D2" w:rsidRPr="009C51A2" w:rsidRDefault="00054662">
      <w:pPr>
        <w:rPr>
          <w:b/>
          <w:sz w:val="22"/>
          <w:szCs w:val="22"/>
          <w:u w:val="single"/>
        </w:rPr>
      </w:pPr>
      <w:r w:rsidRPr="009C51A2">
        <w:rPr>
          <w:b/>
          <w:sz w:val="22"/>
          <w:szCs w:val="22"/>
          <w:u w:val="single"/>
        </w:rPr>
        <w:t xml:space="preserve">Manuscripts Submitted: </w:t>
      </w:r>
    </w:p>
    <w:p w14:paraId="6E254686" w14:textId="77777777" w:rsidR="0040397D" w:rsidRPr="0040397D" w:rsidRDefault="00167B4C" w:rsidP="00D53586">
      <w:pPr>
        <w:pStyle w:val="ListParagraph"/>
        <w:numPr>
          <w:ilvl w:val="0"/>
          <w:numId w:val="17"/>
        </w:numPr>
        <w:ind w:left="360"/>
        <w:rPr>
          <w:rFonts w:ascii="Times New Roman" w:eastAsia="CIDFont+F2" w:hAnsi="Times New Roman"/>
        </w:rPr>
      </w:pPr>
      <w:r w:rsidRPr="0040397D">
        <w:rPr>
          <w:rFonts w:ascii="Times New Roman" w:hAnsi="Times New Roman"/>
        </w:rPr>
        <w:t>Dirks</w:t>
      </w:r>
      <w:r w:rsidR="00680F6F" w:rsidRPr="0040397D">
        <w:rPr>
          <w:rFonts w:ascii="Times New Roman" w:hAnsi="Times New Roman"/>
        </w:rPr>
        <w:t xml:space="preserve"> </w:t>
      </w:r>
      <w:r w:rsidRPr="0040397D">
        <w:rPr>
          <w:rFonts w:ascii="Times New Roman" w:hAnsi="Times New Roman"/>
        </w:rPr>
        <w:t>LK</w:t>
      </w:r>
      <w:r w:rsidR="00680F6F" w:rsidRPr="0040397D">
        <w:rPr>
          <w:rFonts w:ascii="Times New Roman" w:hAnsi="Times New Roman"/>
        </w:rPr>
        <w:t>*</w:t>
      </w:r>
      <w:r w:rsidRPr="0040397D">
        <w:rPr>
          <w:rFonts w:ascii="Times New Roman" w:hAnsi="Times New Roman"/>
        </w:rPr>
        <w:t>, Bircher PM</w:t>
      </w:r>
      <w:r w:rsidR="00680F6F" w:rsidRPr="0040397D">
        <w:rPr>
          <w:rFonts w:ascii="Times New Roman" w:hAnsi="Times New Roman"/>
        </w:rPr>
        <w:t>*</w:t>
      </w:r>
      <w:r w:rsidRPr="0040397D">
        <w:rPr>
          <w:rFonts w:ascii="Times New Roman" w:hAnsi="Times New Roman"/>
        </w:rPr>
        <w:t>, González-Montalvo M</w:t>
      </w:r>
      <w:r w:rsidR="00680F6F" w:rsidRPr="0040397D">
        <w:rPr>
          <w:rFonts w:ascii="Times New Roman" w:hAnsi="Times New Roman"/>
        </w:rPr>
        <w:t>D</w:t>
      </w:r>
      <w:r w:rsidRPr="0040397D">
        <w:rPr>
          <w:rFonts w:ascii="Times New Roman" w:hAnsi="Times New Roman"/>
        </w:rPr>
        <w:t>M</w:t>
      </w:r>
      <w:r w:rsidR="009E189F" w:rsidRPr="0040397D">
        <w:rPr>
          <w:rFonts w:ascii="Times New Roman" w:hAnsi="Times New Roman"/>
        </w:rPr>
        <w:t>*</w:t>
      </w:r>
      <w:r w:rsidRPr="0040397D">
        <w:rPr>
          <w:rFonts w:ascii="Times New Roman" w:hAnsi="Times New Roman"/>
        </w:rPr>
        <w:t>, Kauffman AE</w:t>
      </w:r>
      <w:r w:rsidR="009E189F" w:rsidRPr="0040397D">
        <w:rPr>
          <w:rFonts w:ascii="Times New Roman" w:hAnsi="Times New Roman"/>
        </w:rPr>
        <w:t>*</w:t>
      </w:r>
      <w:r w:rsidRPr="0040397D">
        <w:rPr>
          <w:rFonts w:ascii="Times New Roman" w:hAnsi="Times New Roman"/>
        </w:rPr>
        <w:t>, Prophete EJ</w:t>
      </w:r>
      <w:r w:rsidR="009E189F" w:rsidRPr="0040397D">
        <w:rPr>
          <w:rFonts w:ascii="Times New Roman" w:hAnsi="Times New Roman"/>
        </w:rPr>
        <w:t>,</w:t>
      </w:r>
      <w:r w:rsidRPr="0040397D">
        <w:rPr>
          <w:rFonts w:ascii="Times New Roman" w:hAnsi="Times New Roman"/>
        </w:rPr>
        <w:t xml:space="preserve"> Bury</w:t>
      </w:r>
      <w:r w:rsidR="009E189F" w:rsidRPr="0040397D">
        <w:rPr>
          <w:rFonts w:ascii="Times New Roman" w:hAnsi="Times New Roman"/>
        </w:rPr>
        <w:t xml:space="preserve"> </w:t>
      </w:r>
      <w:r w:rsidRPr="0040397D">
        <w:rPr>
          <w:rFonts w:ascii="Times New Roman" w:hAnsi="Times New Roman"/>
        </w:rPr>
        <w:t xml:space="preserve">MR, &amp; </w:t>
      </w:r>
      <w:r w:rsidRPr="0040397D">
        <w:rPr>
          <w:rFonts w:ascii="Times New Roman" w:hAnsi="Times New Roman"/>
          <w:b/>
          <w:bCs/>
        </w:rPr>
        <w:t xml:space="preserve">Spaulding AC. </w:t>
      </w:r>
      <w:r w:rsidRPr="0040397D">
        <w:rPr>
          <w:rFonts w:ascii="Times New Roman" w:hAnsi="Times New Roman"/>
        </w:rPr>
        <w:t>(2023). Video Directly Observed Therapy for Tuberculosis Treatment in Haitian Prisons: A Pattern of Group Adherence. (</w:t>
      </w:r>
      <w:r w:rsidR="005E0B1F" w:rsidRPr="0040397D">
        <w:rPr>
          <w:rFonts w:ascii="Times New Roman" w:hAnsi="Times New Roman"/>
        </w:rPr>
        <w:t>Second</w:t>
      </w:r>
      <w:r w:rsidRPr="0040397D">
        <w:rPr>
          <w:rFonts w:ascii="Times New Roman" w:hAnsi="Times New Roman"/>
        </w:rPr>
        <w:t xml:space="preserve"> of two paired submissions to International Journal of Prisoner Health) </w:t>
      </w:r>
    </w:p>
    <w:p w14:paraId="430A79C3" w14:textId="765320FB" w:rsidR="00AA3A9D" w:rsidRPr="0040397D" w:rsidRDefault="00AA3A9D" w:rsidP="0040397D">
      <w:pPr>
        <w:pStyle w:val="ListParagraph"/>
        <w:ind w:left="360" w:firstLine="360"/>
        <w:rPr>
          <w:rFonts w:ascii="Times New Roman" w:eastAsia="CIDFont+F2" w:hAnsi="Times New Roman"/>
        </w:rPr>
      </w:pPr>
      <w:r w:rsidRPr="0040397D">
        <w:rPr>
          <w:rFonts w:ascii="Times New Roman" w:eastAsia="CIDFont+F2" w:hAnsi="Times New Roman"/>
        </w:rPr>
        <w:t xml:space="preserve">Preprint: </w:t>
      </w:r>
      <w:proofErr w:type="spellStart"/>
      <w:r w:rsidRPr="0040397D">
        <w:rPr>
          <w:rFonts w:ascii="Times New Roman" w:hAnsi="Times New Roman"/>
        </w:rPr>
        <w:t>medRxiv</w:t>
      </w:r>
      <w:proofErr w:type="spellEnd"/>
      <w:r w:rsidRPr="0040397D">
        <w:rPr>
          <w:rFonts w:ascii="Times New Roman" w:hAnsi="Times New Roman"/>
        </w:rPr>
        <w:t>, 2023.12.29.23299977.</w:t>
      </w:r>
      <w:r w:rsidR="0040397D" w:rsidRPr="0040397D">
        <w:rPr>
          <w:rFonts w:ascii="Times New Roman" w:hAnsi="Times New Roman"/>
        </w:rPr>
        <w:t xml:space="preserve"> </w:t>
      </w:r>
      <w:hyperlink r:id="rId16" w:history="1">
        <w:r w:rsidR="0040397D" w:rsidRPr="0040397D">
          <w:rPr>
            <w:rStyle w:val="Hyperlink"/>
            <w:rFonts w:ascii="Times New Roman" w:hAnsi="Times New Roman"/>
          </w:rPr>
          <w:t>https://doi.org/10.1101/2023.12.29.23299977</w:t>
        </w:r>
      </w:hyperlink>
    </w:p>
    <w:p w14:paraId="167C9B1A" w14:textId="77777777" w:rsidR="007E3650" w:rsidRPr="009C51A2" w:rsidRDefault="007E3650" w:rsidP="00A11C61">
      <w:pPr>
        <w:tabs>
          <w:tab w:val="right" w:pos="9360"/>
        </w:tabs>
        <w:rPr>
          <w:bCs/>
          <w:sz w:val="22"/>
          <w:szCs w:val="22"/>
        </w:rPr>
      </w:pPr>
    </w:p>
    <w:p w14:paraId="1B34B1C9" w14:textId="11767F1E" w:rsidR="007E3650" w:rsidRPr="009C51A2" w:rsidRDefault="007E3650" w:rsidP="00A11C61">
      <w:pPr>
        <w:pStyle w:val="ListParagraph"/>
        <w:numPr>
          <w:ilvl w:val="0"/>
          <w:numId w:val="17"/>
        </w:numPr>
        <w:spacing w:after="240"/>
        <w:ind w:left="360"/>
        <w:outlineLvl w:val="0"/>
        <w:rPr>
          <w:rFonts w:ascii="Times New Roman" w:hAnsi="Times New Roman"/>
        </w:rPr>
      </w:pPr>
      <w:r w:rsidRPr="009C51A2">
        <w:rPr>
          <w:rFonts w:ascii="Times New Roman" w:hAnsi="Times New Roman"/>
        </w:rPr>
        <w:t>Brown V</w:t>
      </w:r>
      <w:r w:rsidR="004D50A7" w:rsidRPr="009C51A2">
        <w:rPr>
          <w:rFonts w:ascii="Times New Roman" w:hAnsi="Times New Roman"/>
        </w:rPr>
        <w:t>M*</w:t>
      </w:r>
      <w:r w:rsidRPr="009C51A2">
        <w:rPr>
          <w:rFonts w:ascii="Times New Roman" w:hAnsi="Times New Roman"/>
        </w:rPr>
        <w:t>, Ogutu E, Kennedy S, Kauffman A</w:t>
      </w:r>
      <w:r w:rsidR="004D50A7" w:rsidRPr="009C51A2">
        <w:rPr>
          <w:rFonts w:ascii="Times New Roman" w:hAnsi="Times New Roman"/>
        </w:rPr>
        <w:t>*</w:t>
      </w:r>
      <w:r w:rsidRPr="009C51A2">
        <w:rPr>
          <w:rFonts w:ascii="Times New Roman" w:hAnsi="Times New Roman"/>
        </w:rPr>
        <w:t xml:space="preserve">, Tanner R, Riback L, Zawitz C, Wurcel AG, Kennedy S, </w:t>
      </w:r>
      <w:r w:rsidRPr="009C51A2">
        <w:rPr>
          <w:rFonts w:ascii="Times New Roman" w:hAnsi="Times New Roman"/>
          <w:b/>
          <w:bCs/>
        </w:rPr>
        <w:t>Spaulding AC</w:t>
      </w:r>
      <w:r w:rsidRPr="009C51A2">
        <w:rPr>
          <w:rFonts w:ascii="Times New Roman" w:hAnsi="Times New Roman"/>
        </w:rPr>
        <w:t>, Akiyama MJ. Infection Control and Wastewater-based Surveillance: Perspectives of people detained in four US jails during the COVID-19 pandemic. Submitted to BMC Global and Public Health, in response to a call for Papers for a special collection – “Addressing public health concerns in incarceration and community corrections.”</w:t>
      </w:r>
    </w:p>
    <w:p w14:paraId="2145AAEA" w14:textId="4B1F791F" w:rsidR="00D20977" w:rsidRPr="00CE70B9" w:rsidRDefault="00D20977" w:rsidP="00A11C61">
      <w:pPr>
        <w:pStyle w:val="ListParagraph"/>
        <w:numPr>
          <w:ilvl w:val="0"/>
          <w:numId w:val="17"/>
        </w:numPr>
        <w:ind w:left="360"/>
        <w:rPr>
          <w:rFonts w:ascii="Times New Roman" w:hAnsi="Times New Roman"/>
        </w:rPr>
      </w:pPr>
      <w:r w:rsidRPr="009C51A2">
        <w:rPr>
          <w:rFonts w:ascii="Times New Roman" w:hAnsi="Times New Roman"/>
        </w:rPr>
        <w:t>Moore KN</w:t>
      </w:r>
      <w:r w:rsidR="004D50A7" w:rsidRPr="009C51A2">
        <w:rPr>
          <w:rFonts w:ascii="Times New Roman" w:hAnsi="Times New Roman"/>
        </w:rPr>
        <w:t>*</w:t>
      </w:r>
      <w:r w:rsidRPr="009C51A2">
        <w:rPr>
          <w:rFonts w:ascii="Times New Roman" w:hAnsi="Times New Roman"/>
        </w:rPr>
        <w:t>, Bircher PM</w:t>
      </w:r>
      <w:r w:rsidR="004D50A7" w:rsidRPr="009C51A2">
        <w:rPr>
          <w:rFonts w:ascii="Times New Roman" w:hAnsi="Times New Roman"/>
        </w:rPr>
        <w:t>*</w:t>
      </w:r>
      <w:r w:rsidRPr="009C51A2">
        <w:rPr>
          <w:rFonts w:ascii="Times New Roman" w:hAnsi="Times New Roman"/>
        </w:rPr>
        <w:t>, Ogutu</w:t>
      </w:r>
      <w:r w:rsidR="000E18A0" w:rsidRPr="009C51A2">
        <w:rPr>
          <w:rFonts w:ascii="Times New Roman" w:hAnsi="Times New Roman"/>
        </w:rPr>
        <w:t xml:space="preserve"> </w:t>
      </w:r>
      <w:r w:rsidRPr="009C51A2">
        <w:rPr>
          <w:rFonts w:ascii="Times New Roman" w:hAnsi="Times New Roman"/>
        </w:rPr>
        <w:t>EA, Kennedy SS, Brown VM</w:t>
      </w:r>
      <w:r w:rsidR="004D50A7" w:rsidRPr="009C51A2">
        <w:rPr>
          <w:rFonts w:ascii="Times New Roman" w:hAnsi="Times New Roman"/>
        </w:rPr>
        <w:t>*</w:t>
      </w:r>
      <w:r w:rsidRPr="009C51A2">
        <w:rPr>
          <w:rFonts w:ascii="Times New Roman" w:hAnsi="Times New Roman"/>
        </w:rPr>
        <w:t xml:space="preserve">, Freeman MC, Phillips VL, </w:t>
      </w:r>
      <w:r w:rsidRPr="009C51A2">
        <w:rPr>
          <w:rFonts w:ascii="Times New Roman" w:hAnsi="Times New Roman"/>
          <w:b/>
          <w:bCs/>
        </w:rPr>
        <w:t>Spaulding AC</w:t>
      </w:r>
      <w:r w:rsidRPr="009C51A2">
        <w:rPr>
          <w:rFonts w:ascii="Times New Roman" w:hAnsi="Times New Roman"/>
        </w:rPr>
        <w:t xml:space="preserve">, Akiyama MJ.  Surveillance via wastewater monitoring and nasal self-collection of specimens: A CFIR- informed qualitative study </w:t>
      </w:r>
      <w:r w:rsidRPr="00CE70B9">
        <w:rPr>
          <w:rFonts w:ascii="Times New Roman" w:hAnsi="Times New Roman"/>
        </w:rPr>
        <w:t>with key carceral and healthcare stakeholders. Submitted to BMC Public Health.</w:t>
      </w:r>
    </w:p>
    <w:p w14:paraId="7EA6651F" w14:textId="77777777" w:rsidR="00CE70B9" w:rsidRPr="00CE70B9" w:rsidRDefault="00CE70B9" w:rsidP="00CE70B9">
      <w:pPr>
        <w:ind w:left="360" w:firstLine="360"/>
        <w:rPr>
          <w:sz w:val="22"/>
          <w:szCs w:val="22"/>
        </w:rPr>
      </w:pPr>
      <w:r w:rsidRPr="00CE70B9">
        <w:rPr>
          <w:rFonts w:eastAsia="CIDFont+F2"/>
          <w:sz w:val="22"/>
          <w:szCs w:val="22"/>
        </w:rPr>
        <w:t xml:space="preserve">Preprint: </w:t>
      </w:r>
      <w:hyperlink r:id="rId17" w:history="1">
        <w:r w:rsidRPr="00CE70B9">
          <w:rPr>
            <w:rStyle w:val="Hyperlink"/>
            <w:rFonts w:eastAsia="CIDFont+F2"/>
            <w:sz w:val="22"/>
            <w:szCs w:val="22"/>
          </w:rPr>
          <w:t>https://doi.org/10.21203/rs.3.rs-3979872/v1</w:t>
        </w:r>
      </w:hyperlink>
    </w:p>
    <w:p w14:paraId="3BF5577E" w14:textId="12898794" w:rsidR="0088090E" w:rsidRPr="009C51A2" w:rsidRDefault="0088090E" w:rsidP="00D86034">
      <w:pPr>
        <w:pStyle w:val="ListParagraph"/>
        <w:numPr>
          <w:ilvl w:val="0"/>
          <w:numId w:val="17"/>
        </w:numPr>
        <w:ind w:left="360"/>
        <w:rPr>
          <w:rFonts w:ascii="Times New Roman" w:hAnsi="Times New Roman"/>
        </w:rPr>
      </w:pPr>
      <w:r w:rsidRPr="009C51A2">
        <w:rPr>
          <w:rFonts w:ascii="Times New Roman" w:hAnsi="Times New Roman"/>
        </w:rPr>
        <w:t>Swan BA, Phan Q, Crawford K, Febres-Cordero S, Kaligotla L, Chicas R, Chance-Revels R,</w:t>
      </w:r>
      <w:r w:rsidRPr="009C51A2">
        <w:rPr>
          <w:rFonts w:ascii="Times New Roman" w:hAnsi="Times New Roman"/>
          <w:b/>
          <w:bCs/>
        </w:rPr>
        <w:t xml:space="preserve"> Spaulding A, </w:t>
      </w:r>
      <w:r w:rsidRPr="009C51A2">
        <w:rPr>
          <w:rFonts w:ascii="Times New Roman" w:hAnsi="Times New Roman"/>
        </w:rPr>
        <w:t xml:space="preserve">Steiger L. </w:t>
      </w:r>
      <w:proofErr w:type="spellStart"/>
      <w:r w:rsidRPr="009C51A2">
        <w:rPr>
          <w:rFonts w:ascii="Times New Roman" w:hAnsi="Times New Roman"/>
        </w:rPr>
        <w:t>ARCHWAy</w:t>
      </w:r>
      <w:proofErr w:type="spellEnd"/>
      <w:r w:rsidRPr="009C51A2">
        <w:rPr>
          <w:rFonts w:ascii="Times New Roman" w:hAnsi="Times New Roman"/>
        </w:rPr>
        <w:t>: An Innovative Educational Program Advancing the Public Health Workforce. Submitted to Frontiers in Public Health.</w:t>
      </w:r>
    </w:p>
    <w:p w14:paraId="22CE1A2C" w14:textId="77777777" w:rsidR="00B644E1" w:rsidRPr="009C51A2" w:rsidRDefault="00B644E1" w:rsidP="00D86034">
      <w:pPr>
        <w:pStyle w:val="ListParagraph"/>
        <w:rPr>
          <w:rFonts w:ascii="Times New Roman" w:hAnsi="Times New Roman"/>
        </w:rPr>
      </w:pPr>
    </w:p>
    <w:p w14:paraId="575DD892" w14:textId="100E64AB" w:rsidR="00D86034" w:rsidRPr="009C51A2" w:rsidRDefault="00B644E1" w:rsidP="004D50A7">
      <w:pPr>
        <w:pStyle w:val="ListParagraph"/>
        <w:numPr>
          <w:ilvl w:val="0"/>
          <w:numId w:val="17"/>
        </w:numPr>
        <w:ind w:left="360"/>
        <w:rPr>
          <w:rFonts w:ascii="Times New Roman" w:hAnsi="Times New Roman"/>
        </w:rPr>
      </w:pPr>
      <w:r w:rsidRPr="009C51A2">
        <w:rPr>
          <w:rFonts w:ascii="Times New Roman" w:hAnsi="Times New Roman"/>
        </w:rPr>
        <w:t xml:space="preserve">Phillips VL, </w:t>
      </w:r>
      <w:r w:rsidR="00931E88" w:rsidRPr="009C51A2">
        <w:rPr>
          <w:rFonts w:ascii="Times New Roman" w:hAnsi="Times New Roman"/>
        </w:rPr>
        <w:t>Pluznik J</w:t>
      </w:r>
      <w:r w:rsidR="00EE5A76" w:rsidRPr="009C51A2">
        <w:rPr>
          <w:rFonts w:ascii="Times New Roman" w:hAnsi="Times New Roman"/>
        </w:rPr>
        <w:t>A</w:t>
      </w:r>
      <w:r w:rsidR="004D50A7" w:rsidRPr="009C51A2">
        <w:rPr>
          <w:rFonts w:ascii="Times New Roman" w:hAnsi="Times New Roman"/>
        </w:rPr>
        <w:t>*</w:t>
      </w:r>
      <w:r w:rsidR="00931E88" w:rsidRPr="009C51A2">
        <w:rPr>
          <w:rFonts w:ascii="Times New Roman" w:hAnsi="Times New Roman"/>
        </w:rPr>
        <w:t>, Epting M</w:t>
      </w:r>
      <w:r w:rsidR="00EE5A76" w:rsidRPr="009C51A2">
        <w:rPr>
          <w:rFonts w:ascii="Times New Roman" w:hAnsi="Times New Roman"/>
        </w:rPr>
        <w:t>E</w:t>
      </w:r>
      <w:r w:rsidR="00931E88" w:rsidRPr="009C51A2">
        <w:rPr>
          <w:rFonts w:ascii="Times New Roman" w:hAnsi="Times New Roman"/>
        </w:rPr>
        <w:t>, O’Donovan E</w:t>
      </w:r>
      <w:r w:rsidR="00F44A6B" w:rsidRPr="009C51A2">
        <w:rPr>
          <w:rFonts w:ascii="Times New Roman" w:hAnsi="Times New Roman"/>
        </w:rPr>
        <w:t>M</w:t>
      </w:r>
      <w:r w:rsidRPr="009C51A2">
        <w:rPr>
          <w:rFonts w:ascii="Times New Roman" w:hAnsi="Times New Roman"/>
        </w:rPr>
        <w:t xml:space="preserve">, Akiyama MJ, </w:t>
      </w:r>
      <w:r w:rsidRPr="009C51A2">
        <w:rPr>
          <w:rFonts w:ascii="Times New Roman" w:hAnsi="Times New Roman"/>
          <w:b/>
          <w:bCs/>
        </w:rPr>
        <w:t>Spaulding AC</w:t>
      </w:r>
      <w:r w:rsidR="00D86034" w:rsidRPr="009C51A2">
        <w:rPr>
          <w:rFonts w:ascii="Times New Roman" w:hAnsi="Times New Roman"/>
        </w:rPr>
        <w:t xml:space="preserve">. </w:t>
      </w:r>
      <w:r w:rsidRPr="009C51A2">
        <w:rPr>
          <w:rFonts w:ascii="Times New Roman" w:hAnsi="Times New Roman"/>
        </w:rPr>
        <w:t xml:space="preserve"> </w:t>
      </w:r>
      <w:r w:rsidR="00D86034" w:rsidRPr="009C51A2">
        <w:rPr>
          <w:rFonts w:ascii="Times New Roman" w:hAnsi="Times New Roman"/>
        </w:rPr>
        <w:t>Pre-Incarceration Health Care Use and Access Barriers among Men with HIV and Those at-risk for Contracting HIV: A Case Study of an Urban Jail</w:t>
      </w:r>
      <w:r w:rsidR="00167B4C" w:rsidRPr="009C51A2">
        <w:rPr>
          <w:rFonts w:ascii="Times New Roman" w:hAnsi="Times New Roman"/>
        </w:rPr>
        <w:t>. Submitted to AIDS and Behavior</w:t>
      </w:r>
      <w:r w:rsidR="005E0B1F" w:rsidRPr="009C51A2">
        <w:rPr>
          <w:rFonts w:ascii="Times New Roman" w:hAnsi="Times New Roman"/>
        </w:rPr>
        <w:t>.</w:t>
      </w:r>
    </w:p>
    <w:p w14:paraId="7016B607" w14:textId="77777777" w:rsidR="005E0B1F" w:rsidRPr="009C51A2" w:rsidRDefault="005E0B1F" w:rsidP="005E0B1F">
      <w:pPr>
        <w:pStyle w:val="ListParagraph"/>
        <w:rPr>
          <w:rFonts w:ascii="Times New Roman" w:hAnsi="Times New Roman"/>
        </w:rPr>
      </w:pPr>
    </w:p>
    <w:p w14:paraId="4E3A85FF" w14:textId="1955AB47" w:rsidR="005E0B1F" w:rsidRPr="009C51A2" w:rsidRDefault="005E0B1F" w:rsidP="005E0B1F">
      <w:pPr>
        <w:pStyle w:val="ListParagraph"/>
        <w:numPr>
          <w:ilvl w:val="0"/>
          <w:numId w:val="17"/>
        </w:numPr>
        <w:tabs>
          <w:tab w:val="right" w:pos="9360"/>
        </w:tabs>
        <w:ind w:left="360"/>
        <w:rPr>
          <w:rFonts w:ascii="Times New Roman" w:hAnsi="Times New Roman"/>
          <w:bCs/>
        </w:rPr>
      </w:pPr>
      <w:r w:rsidRPr="009C51A2">
        <w:rPr>
          <w:rFonts w:ascii="Times New Roman" w:hAnsi="Times New Roman"/>
          <w:bCs/>
        </w:rPr>
        <w:t xml:space="preserve">Schneider I*, </w:t>
      </w:r>
      <w:proofErr w:type="spellStart"/>
      <w:r w:rsidRPr="009C51A2">
        <w:rPr>
          <w:rFonts w:ascii="Times New Roman" w:hAnsi="Times New Roman"/>
          <w:bCs/>
        </w:rPr>
        <w:t>Wallrafen</w:t>
      </w:r>
      <w:proofErr w:type="spellEnd"/>
      <w:r w:rsidRPr="009C51A2">
        <w:rPr>
          <w:rFonts w:ascii="Times New Roman" w:hAnsi="Times New Roman"/>
          <w:bCs/>
        </w:rPr>
        <w:t xml:space="preserve">-Sam K, Kennedy S, Akiyama MJ, </w:t>
      </w:r>
      <w:r w:rsidRPr="009C51A2">
        <w:rPr>
          <w:rFonts w:ascii="Times New Roman" w:hAnsi="Times New Roman"/>
          <w:b/>
        </w:rPr>
        <w:t>Spaulding AC</w:t>
      </w:r>
      <w:r w:rsidR="009C51A2" w:rsidRPr="009C51A2">
        <w:rPr>
          <w:rFonts w:ascii="Times New Roman" w:hAnsi="Times New Roman"/>
          <w:bCs/>
        </w:rPr>
        <w:t>,</w:t>
      </w:r>
      <w:r w:rsidRPr="009C51A2">
        <w:rPr>
          <w:rFonts w:ascii="Times New Roman" w:hAnsi="Times New Roman"/>
          <w:bCs/>
        </w:rPr>
        <w:t xml:space="preserve"> Jenness SM. Interventions for SARS-CoV-2 Prevention among Incarcerated Adults: A Network-Based Modeling Analysis. Submitted to </w:t>
      </w:r>
      <w:r w:rsidR="009C51A2" w:rsidRPr="009C51A2">
        <w:rPr>
          <w:rFonts w:ascii="Times New Roman" w:hAnsi="Times New Roman"/>
          <w:bCs/>
        </w:rPr>
        <w:t xml:space="preserve">Infectious Disease Modeling. </w:t>
      </w:r>
    </w:p>
    <w:p w14:paraId="53529940" w14:textId="464A33C7" w:rsidR="00B644E1" w:rsidRPr="009C51A2" w:rsidRDefault="00B644E1" w:rsidP="005E0B1F">
      <w:pPr>
        <w:spacing w:line="259" w:lineRule="auto"/>
        <w:rPr>
          <w:sz w:val="22"/>
          <w:szCs w:val="22"/>
        </w:rPr>
      </w:pPr>
    </w:p>
    <w:p w14:paraId="5DA592E4" w14:textId="1B854F4F" w:rsidR="00F43733" w:rsidRPr="009C51A2" w:rsidRDefault="00C32B3A" w:rsidP="00C32B3A">
      <w:pPr>
        <w:rPr>
          <w:b/>
          <w:bCs/>
          <w:sz w:val="22"/>
          <w:szCs w:val="22"/>
          <w:u w:val="single"/>
        </w:rPr>
      </w:pPr>
      <w:r w:rsidRPr="009C51A2">
        <w:rPr>
          <w:b/>
          <w:bCs/>
          <w:sz w:val="22"/>
          <w:szCs w:val="22"/>
          <w:u w:val="single"/>
        </w:rPr>
        <w:t>Awaiting Resubmission</w:t>
      </w:r>
    </w:p>
    <w:p w14:paraId="6B085B84" w14:textId="4468584B" w:rsidR="0084577B" w:rsidRPr="009C51A2" w:rsidRDefault="00C32B3A" w:rsidP="00F91C98">
      <w:pPr>
        <w:ind w:left="360"/>
        <w:rPr>
          <w:sz w:val="22"/>
          <w:szCs w:val="22"/>
        </w:rPr>
      </w:pPr>
      <w:r w:rsidRPr="009C51A2">
        <w:rPr>
          <w:sz w:val="22"/>
          <w:szCs w:val="22"/>
        </w:rPr>
        <w:t xml:space="preserve">Fils-Aime R*, Lehnert JD*, Chamberlain A, Bowden CJ, </w:t>
      </w:r>
      <w:proofErr w:type="spellStart"/>
      <w:r w:rsidRPr="009C51A2">
        <w:rPr>
          <w:sz w:val="22"/>
          <w:szCs w:val="22"/>
        </w:rPr>
        <w:t>Berkelman</w:t>
      </w:r>
      <w:proofErr w:type="spellEnd"/>
      <w:r w:rsidRPr="009C51A2">
        <w:rPr>
          <w:sz w:val="22"/>
          <w:szCs w:val="22"/>
        </w:rPr>
        <w:t xml:space="preserve"> RL, </w:t>
      </w:r>
      <w:r w:rsidRPr="009C51A2">
        <w:rPr>
          <w:b/>
          <w:sz w:val="22"/>
          <w:szCs w:val="22"/>
        </w:rPr>
        <w:t>Spaulding AC</w:t>
      </w:r>
      <w:r w:rsidRPr="009C51A2">
        <w:rPr>
          <w:sz w:val="22"/>
          <w:szCs w:val="22"/>
        </w:rPr>
        <w:t>. Local Jails and Public Health Emergency Preparedness: A reproducible demonstration project to strengthen the ability of the public health infrastructure to deliver vaccines.</w:t>
      </w:r>
      <w:bookmarkStart w:id="8" w:name="_heading=h.1fob9te" w:colFirst="0" w:colLast="0"/>
      <w:bookmarkEnd w:id="8"/>
      <w:r w:rsidRPr="009C51A2">
        <w:rPr>
          <w:sz w:val="22"/>
          <w:szCs w:val="22"/>
        </w:rPr>
        <w:t xml:space="preserve"> </w:t>
      </w:r>
    </w:p>
    <w:p w14:paraId="762595C0" w14:textId="35CB819C" w:rsidR="002200DF" w:rsidRPr="009C51A2" w:rsidRDefault="002200DF" w:rsidP="00894879">
      <w:pPr>
        <w:rPr>
          <w:rFonts w:eastAsia="CIDFont+F2"/>
          <w:sz w:val="22"/>
          <w:szCs w:val="22"/>
        </w:rPr>
      </w:pPr>
    </w:p>
    <w:p w14:paraId="3F269363" w14:textId="77777777" w:rsidR="007D4125" w:rsidRPr="009C51A2" w:rsidRDefault="007D4125" w:rsidP="007D4125">
      <w:pPr>
        <w:rPr>
          <w:rStyle w:val="normaltextrun"/>
          <w:b/>
          <w:bCs/>
          <w:sz w:val="22"/>
          <w:szCs w:val="22"/>
          <w:u w:val="single"/>
          <w:shd w:val="clear" w:color="auto" w:fill="FFFFFF"/>
        </w:rPr>
      </w:pPr>
      <w:r w:rsidRPr="009C51A2">
        <w:rPr>
          <w:rStyle w:val="normaltextrun"/>
          <w:b/>
          <w:bCs/>
          <w:sz w:val="22"/>
          <w:szCs w:val="22"/>
          <w:u w:val="single"/>
          <w:shd w:val="clear" w:color="auto" w:fill="FFFFFF"/>
        </w:rPr>
        <w:t xml:space="preserve">Manuscripts in Preparation </w:t>
      </w:r>
    </w:p>
    <w:p w14:paraId="3A072516" w14:textId="56DEE506" w:rsidR="007D4125" w:rsidRPr="00CE70B9" w:rsidRDefault="00A11C61" w:rsidP="00CE70B9">
      <w:pPr>
        <w:pStyle w:val="ListParagraph"/>
        <w:spacing w:line="259" w:lineRule="auto"/>
        <w:ind w:left="360"/>
        <w:rPr>
          <w:rFonts w:ascii="Times New Roman" w:hAnsi="Times New Roman"/>
        </w:rPr>
      </w:pPr>
      <w:r w:rsidRPr="009C51A2">
        <w:rPr>
          <w:rFonts w:ascii="Times New Roman" w:hAnsi="Times New Roman"/>
        </w:rPr>
        <w:t>Phillips VL, Saber L</w:t>
      </w:r>
      <w:r w:rsidR="006F352C" w:rsidRPr="009C51A2">
        <w:rPr>
          <w:rFonts w:ascii="Times New Roman" w:hAnsi="Times New Roman"/>
        </w:rPr>
        <w:t>*</w:t>
      </w:r>
      <w:r w:rsidRPr="009C51A2">
        <w:rPr>
          <w:rFonts w:ascii="Times New Roman" w:hAnsi="Times New Roman"/>
        </w:rPr>
        <w:t>, Spaulding AC, Akiyama MJ. Resource Requirements and Costs of Establishing a Wastewater-Based Surveillance and Nasal Swab Testing for Identification COVID-19: A Case Study of a Georgia Jail</w:t>
      </w:r>
      <w:r w:rsidR="000D3D86" w:rsidRPr="009C51A2">
        <w:rPr>
          <w:rFonts w:ascii="Times New Roman" w:hAnsi="Times New Roman"/>
        </w:rPr>
        <w:t>.</w:t>
      </w:r>
    </w:p>
    <w:p w14:paraId="5289CCF7" w14:textId="77777777" w:rsidR="003B5E2B" w:rsidRPr="009C51A2" w:rsidRDefault="003B5E2B">
      <w:pPr>
        <w:pBdr>
          <w:top w:val="nil"/>
          <w:left w:val="nil"/>
          <w:bottom w:val="nil"/>
          <w:right w:val="nil"/>
          <w:between w:val="nil"/>
        </w:pBdr>
        <w:rPr>
          <w:b/>
          <w:color w:val="000000"/>
          <w:sz w:val="22"/>
          <w:szCs w:val="22"/>
          <w:u w:val="single"/>
        </w:rPr>
      </w:pPr>
    </w:p>
    <w:p w14:paraId="0B88F6E0" w14:textId="77777777" w:rsidR="008117D2" w:rsidRPr="009C51A2" w:rsidRDefault="00054662">
      <w:pPr>
        <w:pBdr>
          <w:top w:val="nil"/>
          <w:left w:val="nil"/>
          <w:bottom w:val="nil"/>
          <w:right w:val="nil"/>
          <w:between w:val="nil"/>
        </w:pBdr>
        <w:rPr>
          <w:color w:val="000000"/>
          <w:sz w:val="22"/>
          <w:szCs w:val="22"/>
        </w:rPr>
      </w:pPr>
      <w:r w:rsidRPr="009C51A2">
        <w:rPr>
          <w:b/>
          <w:color w:val="000000"/>
          <w:sz w:val="22"/>
          <w:szCs w:val="22"/>
          <w:u w:val="single"/>
        </w:rPr>
        <w:t>Invited Book Review</w:t>
      </w:r>
    </w:p>
    <w:p w14:paraId="2073AC5E" w14:textId="5E61C516" w:rsidR="008117D2" w:rsidRPr="009C51A2" w:rsidRDefault="00054662">
      <w:pPr>
        <w:ind w:left="360" w:hanging="360"/>
        <w:rPr>
          <w:sz w:val="22"/>
          <w:szCs w:val="22"/>
        </w:rPr>
      </w:pPr>
      <w:r w:rsidRPr="009C51A2">
        <w:rPr>
          <w:sz w:val="22"/>
          <w:szCs w:val="22"/>
        </w:rPr>
        <w:t>1.   Trost SL</w:t>
      </w:r>
      <w:r w:rsidRPr="009C51A2">
        <w:rPr>
          <w:b/>
          <w:sz w:val="22"/>
          <w:szCs w:val="22"/>
        </w:rPr>
        <w:t xml:space="preserve">*, Spaulding A. </w:t>
      </w:r>
      <w:r w:rsidRPr="009C51A2">
        <w:rPr>
          <w:sz w:val="22"/>
          <w:szCs w:val="22"/>
        </w:rPr>
        <w:t xml:space="preserve">The CDC Field Epidemiology Manual. American Journal of Epidemiology </w:t>
      </w:r>
      <w:r w:rsidRPr="009C51A2">
        <w:rPr>
          <w:i/>
          <w:sz w:val="22"/>
          <w:szCs w:val="22"/>
        </w:rPr>
        <w:t>American Journal of Epidemiology</w:t>
      </w:r>
      <w:r w:rsidRPr="009C51A2">
        <w:rPr>
          <w:sz w:val="22"/>
          <w:szCs w:val="22"/>
        </w:rPr>
        <w:t xml:space="preserve">, Volume 188, Issue 11, November 2019, Page 2040, </w:t>
      </w:r>
      <w:r w:rsidRPr="009C51A2">
        <w:rPr>
          <w:color w:val="0000FF"/>
          <w:sz w:val="22"/>
          <w:szCs w:val="22"/>
          <w:u w:val="single"/>
        </w:rPr>
        <w:t>https://doi.org/10.1093/aje/kwz078</w:t>
      </w:r>
    </w:p>
    <w:p w14:paraId="10A86672" w14:textId="77777777" w:rsidR="008117D2" w:rsidRPr="009C51A2" w:rsidRDefault="008117D2">
      <w:pPr>
        <w:rPr>
          <w:b/>
          <w:sz w:val="22"/>
          <w:szCs w:val="22"/>
          <w:u w:val="single"/>
        </w:rPr>
      </w:pPr>
    </w:p>
    <w:p w14:paraId="276EE427" w14:textId="77777777" w:rsidR="008117D2" w:rsidRPr="009C51A2" w:rsidRDefault="00054662">
      <w:pPr>
        <w:rPr>
          <w:b/>
          <w:sz w:val="22"/>
          <w:szCs w:val="22"/>
          <w:u w:val="single"/>
        </w:rPr>
      </w:pPr>
      <w:r w:rsidRPr="009C51A2">
        <w:rPr>
          <w:b/>
          <w:sz w:val="22"/>
          <w:szCs w:val="22"/>
          <w:u w:val="single"/>
        </w:rPr>
        <w:t>Letters to Journals</w:t>
      </w:r>
    </w:p>
    <w:p w14:paraId="6433839B" w14:textId="77777777" w:rsidR="008117D2" w:rsidRPr="009C51A2" w:rsidRDefault="00054662">
      <w:pPr>
        <w:numPr>
          <w:ilvl w:val="0"/>
          <w:numId w:val="4"/>
        </w:numPr>
        <w:spacing w:after="200" w:line="276" w:lineRule="auto"/>
        <w:ind w:left="360"/>
        <w:rPr>
          <w:sz w:val="22"/>
          <w:szCs w:val="22"/>
        </w:rPr>
      </w:pPr>
      <w:r w:rsidRPr="009C51A2">
        <w:rPr>
          <w:b/>
          <w:sz w:val="22"/>
          <w:szCs w:val="22"/>
        </w:rPr>
        <w:t>Spaulding A,</w:t>
      </w:r>
      <w:r w:rsidRPr="009C51A2">
        <w:rPr>
          <w:sz w:val="22"/>
          <w:szCs w:val="22"/>
        </w:rPr>
        <w:t xml:space="preserve"> Silverblatt FJ. Using grids to document laboratory results. Annals of Internal Medicine. 1993 Oct 15; 119(8) - 863.</w:t>
      </w:r>
    </w:p>
    <w:p w14:paraId="274CD08A" w14:textId="77777777" w:rsidR="008117D2" w:rsidRPr="009C51A2" w:rsidRDefault="00054662">
      <w:pPr>
        <w:numPr>
          <w:ilvl w:val="0"/>
          <w:numId w:val="4"/>
        </w:numPr>
        <w:pBdr>
          <w:top w:val="nil"/>
          <w:left w:val="nil"/>
          <w:bottom w:val="nil"/>
          <w:right w:val="nil"/>
          <w:between w:val="nil"/>
        </w:pBdr>
        <w:ind w:left="360"/>
        <w:rPr>
          <w:color w:val="000000"/>
          <w:sz w:val="22"/>
          <w:szCs w:val="22"/>
        </w:rPr>
      </w:pPr>
      <w:r w:rsidRPr="009C51A2">
        <w:rPr>
          <w:color w:val="000000"/>
          <w:sz w:val="22"/>
          <w:szCs w:val="22"/>
        </w:rPr>
        <w:t xml:space="preserve">Feller A, Dickenson B. Mitty J, </w:t>
      </w:r>
      <w:r w:rsidRPr="009C51A2">
        <w:rPr>
          <w:b/>
          <w:color w:val="000000"/>
          <w:sz w:val="22"/>
          <w:szCs w:val="22"/>
        </w:rPr>
        <w:t>Spaulding A</w:t>
      </w:r>
      <w:r w:rsidRPr="009C51A2">
        <w:rPr>
          <w:color w:val="000000"/>
          <w:sz w:val="22"/>
          <w:szCs w:val="22"/>
        </w:rPr>
        <w:t>, Flanigan T. Scaling prison walls, Lancet 1998 June 27; 351)9120):1968.</w:t>
      </w:r>
    </w:p>
    <w:p w14:paraId="48E901F1" w14:textId="77777777" w:rsidR="008117D2" w:rsidRPr="009C51A2" w:rsidRDefault="008117D2">
      <w:pPr>
        <w:pBdr>
          <w:top w:val="nil"/>
          <w:left w:val="nil"/>
          <w:bottom w:val="nil"/>
          <w:right w:val="nil"/>
          <w:between w:val="nil"/>
        </w:pBdr>
        <w:ind w:left="360"/>
        <w:rPr>
          <w:color w:val="000000"/>
          <w:sz w:val="22"/>
          <w:szCs w:val="22"/>
        </w:rPr>
      </w:pPr>
    </w:p>
    <w:p w14:paraId="2DFC6327" w14:textId="77777777" w:rsidR="008117D2" w:rsidRPr="000C1DC9" w:rsidRDefault="00054662">
      <w:pPr>
        <w:numPr>
          <w:ilvl w:val="0"/>
          <w:numId w:val="4"/>
        </w:numPr>
        <w:pBdr>
          <w:top w:val="nil"/>
          <w:left w:val="nil"/>
          <w:bottom w:val="nil"/>
          <w:right w:val="nil"/>
          <w:between w:val="nil"/>
        </w:pBdr>
        <w:ind w:left="360"/>
        <w:rPr>
          <w:color w:val="000000"/>
          <w:sz w:val="22"/>
          <w:szCs w:val="22"/>
        </w:rPr>
      </w:pPr>
      <w:r w:rsidRPr="000C1DC9">
        <w:rPr>
          <w:color w:val="000000"/>
          <w:sz w:val="22"/>
          <w:szCs w:val="22"/>
        </w:rPr>
        <w:t xml:space="preserve">Allen SA, </w:t>
      </w:r>
      <w:r w:rsidRPr="000C1DC9">
        <w:rPr>
          <w:b/>
          <w:color w:val="000000"/>
          <w:sz w:val="22"/>
          <w:szCs w:val="22"/>
        </w:rPr>
        <w:t>Spaulding A</w:t>
      </w:r>
      <w:r w:rsidRPr="000C1DC9">
        <w:rPr>
          <w:color w:val="000000"/>
          <w:sz w:val="22"/>
          <w:szCs w:val="22"/>
        </w:rPr>
        <w:t>, Rich JD. Treatment of Chronic Hepatitis C in a State Correctional Facility. Annals of Internal Medicine, 2004; 140(2):151.</w:t>
      </w:r>
    </w:p>
    <w:p w14:paraId="46749886" w14:textId="77777777" w:rsidR="008117D2" w:rsidRPr="000C1DC9" w:rsidRDefault="008117D2">
      <w:pPr>
        <w:ind w:left="360"/>
        <w:rPr>
          <w:sz w:val="22"/>
          <w:szCs w:val="22"/>
        </w:rPr>
      </w:pPr>
    </w:p>
    <w:p w14:paraId="020C1FDB" w14:textId="0C74F77F" w:rsidR="008117D2" w:rsidRPr="000C1DC9" w:rsidRDefault="00054662">
      <w:pPr>
        <w:numPr>
          <w:ilvl w:val="0"/>
          <w:numId w:val="4"/>
        </w:numPr>
        <w:ind w:left="360"/>
        <w:rPr>
          <w:sz w:val="22"/>
          <w:szCs w:val="22"/>
        </w:rPr>
      </w:pPr>
      <w:r w:rsidRPr="000C1DC9">
        <w:rPr>
          <w:color w:val="000000"/>
          <w:sz w:val="22"/>
          <w:szCs w:val="22"/>
        </w:rPr>
        <w:t xml:space="preserve">Allen SA, </w:t>
      </w:r>
      <w:r w:rsidRPr="000C1DC9">
        <w:rPr>
          <w:b/>
          <w:color w:val="000000"/>
          <w:sz w:val="22"/>
          <w:szCs w:val="22"/>
        </w:rPr>
        <w:t>Spaulding AC</w:t>
      </w:r>
      <w:r w:rsidRPr="000C1DC9">
        <w:rPr>
          <w:color w:val="000000"/>
          <w:sz w:val="22"/>
          <w:szCs w:val="22"/>
        </w:rPr>
        <w:t>, Taylor LE, Rich JD.</w:t>
      </w:r>
      <w:r w:rsidRPr="000C1DC9">
        <w:rPr>
          <w:sz w:val="22"/>
          <w:szCs w:val="22"/>
        </w:rPr>
        <w:t xml:space="preserve"> Confined treatment continued. Gastroenterology. 2004; Mar; 126(3):928.</w:t>
      </w:r>
    </w:p>
    <w:p w14:paraId="262EB980" w14:textId="77777777" w:rsidR="008117D2" w:rsidRPr="000C1DC9" w:rsidRDefault="008117D2">
      <w:pPr>
        <w:ind w:left="360"/>
        <w:rPr>
          <w:sz w:val="22"/>
          <w:szCs w:val="22"/>
        </w:rPr>
      </w:pPr>
    </w:p>
    <w:p w14:paraId="698F2C08" w14:textId="77777777" w:rsidR="008117D2" w:rsidRPr="000C1DC9" w:rsidRDefault="00054662">
      <w:pPr>
        <w:numPr>
          <w:ilvl w:val="0"/>
          <w:numId w:val="4"/>
        </w:numPr>
        <w:ind w:left="360"/>
        <w:rPr>
          <w:sz w:val="22"/>
          <w:szCs w:val="22"/>
        </w:rPr>
      </w:pPr>
      <w:r w:rsidRPr="000C1DC9">
        <w:rPr>
          <w:b/>
          <w:sz w:val="22"/>
          <w:szCs w:val="22"/>
        </w:rPr>
        <w:t>Spaulding AC</w:t>
      </w:r>
      <w:r w:rsidRPr="000C1DC9">
        <w:rPr>
          <w:sz w:val="22"/>
          <w:szCs w:val="22"/>
        </w:rPr>
        <w:t>, Allen SA, Stone A.  Mortality after release from prison. [Research Letter] New England Journal of Medicine 2007 Apr26; 356 (17):1785.</w:t>
      </w:r>
    </w:p>
    <w:p w14:paraId="34991928" w14:textId="77777777" w:rsidR="008117D2" w:rsidRPr="000C1DC9" w:rsidRDefault="008117D2">
      <w:pPr>
        <w:ind w:left="360" w:firstLine="60"/>
        <w:rPr>
          <w:sz w:val="22"/>
          <w:szCs w:val="22"/>
        </w:rPr>
      </w:pPr>
    </w:p>
    <w:p w14:paraId="7066DCBC" w14:textId="77777777" w:rsidR="008117D2" w:rsidRPr="000C1DC9" w:rsidRDefault="00054662">
      <w:pPr>
        <w:numPr>
          <w:ilvl w:val="0"/>
          <w:numId w:val="4"/>
        </w:numPr>
        <w:ind w:left="360"/>
        <w:rPr>
          <w:sz w:val="22"/>
          <w:szCs w:val="22"/>
        </w:rPr>
      </w:pPr>
      <w:r w:rsidRPr="000C1DC9">
        <w:rPr>
          <w:b/>
          <w:sz w:val="22"/>
          <w:szCs w:val="22"/>
        </w:rPr>
        <w:t>Spaulding A</w:t>
      </w:r>
      <w:r w:rsidRPr="000C1DC9">
        <w:rPr>
          <w:sz w:val="22"/>
          <w:szCs w:val="22"/>
        </w:rPr>
        <w:t>, McCallum V*. Prior Reports of Medical Problems among Inmates. American Journal of Public Health. 2009; 99(11):1925.</w:t>
      </w:r>
    </w:p>
    <w:p w14:paraId="352F03E5" w14:textId="77777777" w:rsidR="008117D2" w:rsidRPr="000C1DC9" w:rsidRDefault="008117D2">
      <w:pPr>
        <w:pBdr>
          <w:top w:val="nil"/>
          <w:left w:val="nil"/>
          <w:bottom w:val="nil"/>
          <w:right w:val="nil"/>
          <w:between w:val="nil"/>
        </w:pBdr>
        <w:ind w:left="360"/>
        <w:rPr>
          <w:color w:val="000000"/>
          <w:sz w:val="22"/>
          <w:szCs w:val="22"/>
        </w:rPr>
      </w:pPr>
    </w:p>
    <w:p w14:paraId="67B53BBC" w14:textId="77777777" w:rsidR="008117D2" w:rsidRPr="000C1DC9" w:rsidRDefault="00054662">
      <w:pPr>
        <w:numPr>
          <w:ilvl w:val="0"/>
          <w:numId w:val="4"/>
        </w:numPr>
        <w:ind w:left="360"/>
        <w:rPr>
          <w:sz w:val="22"/>
          <w:szCs w:val="22"/>
        </w:rPr>
      </w:pPr>
      <w:r w:rsidRPr="000C1DC9">
        <w:rPr>
          <w:sz w:val="22"/>
          <w:szCs w:val="22"/>
        </w:rPr>
        <w:t xml:space="preserve">Rosenberg E*, Delaney K*, Branson B, </w:t>
      </w:r>
      <w:r w:rsidRPr="000C1DC9">
        <w:rPr>
          <w:b/>
          <w:sz w:val="22"/>
          <w:szCs w:val="22"/>
        </w:rPr>
        <w:t>Spaulding A</w:t>
      </w:r>
      <w:r w:rsidRPr="000C1DC9">
        <w:rPr>
          <w:sz w:val="22"/>
          <w:szCs w:val="22"/>
        </w:rPr>
        <w:t xml:space="preserve">, Sullivan P, Sanchez T.  Regarding, “Derivation and Validation of the Denver Human Immunodeficiency Virus (HIV) Risk Score for Targeted HIV Screening.” American Journal of Epidemiology 2012: 176(6): 567-568. </w:t>
      </w:r>
    </w:p>
    <w:p w14:paraId="2EC18971" w14:textId="77777777" w:rsidR="008117D2" w:rsidRPr="000C1DC9" w:rsidRDefault="008117D2">
      <w:pPr>
        <w:pBdr>
          <w:top w:val="nil"/>
          <w:left w:val="nil"/>
          <w:bottom w:val="nil"/>
          <w:right w:val="nil"/>
          <w:between w:val="nil"/>
        </w:pBdr>
        <w:ind w:left="360"/>
        <w:rPr>
          <w:color w:val="000000"/>
          <w:sz w:val="22"/>
          <w:szCs w:val="22"/>
        </w:rPr>
      </w:pPr>
    </w:p>
    <w:p w14:paraId="51C28E57" w14:textId="77777777" w:rsidR="008117D2" w:rsidRPr="000C1DC9" w:rsidRDefault="00054662">
      <w:pPr>
        <w:numPr>
          <w:ilvl w:val="0"/>
          <w:numId w:val="4"/>
        </w:numPr>
        <w:ind w:left="360"/>
        <w:rPr>
          <w:sz w:val="22"/>
          <w:szCs w:val="22"/>
        </w:rPr>
      </w:pPr>
      <w:r w:rsidRPr="000C1DC9">
        <w:rPr>
          <w:sz w:val="22"/>
          <w:szCs w:val="22"/>
        </w:rPr>
        <w:t xml:space="preserve">Poorman E*, </w:t>
      </w:r>
      <w:r w:rsidRPr="000C1DC9">
        <w:rPr>
          <w:b/>
          <w:sz w:val="22"/>
          <w:szCs w:val="22"/>
        </w:rPr>
        <w:t>Spaulding A</w:t>
      </w:r>
      <w:r w:rsidRPr="000C1DC9">
        <w:rPr>
          <w:sz w:val="22"/>
          <w:szCs w:val="22"/>
        </w:rPr>
        <w:t xml:space="preserve">. Response to--Cuellar AE, Cheema J. As Roughly 700,000 Prisoners Are Released Annually, About Half Will Gain Health Coverage and Care under Federal Laws. Health Affairs 2012: 31(5):931-938. </w:t>
      </w:r>
    </w:p>
    <w:p w14:paraId="2FDB74BA" w14:textId="77777777" w:rsidR="008117D2" w:rsidRPr="000C1DC9" w:rsidRDefault="008117D2">
      <w:pPr>
        <w:pBdr>
          <w:top w:val="nil"/>
          <w:left w:val="nil"/>
          <w:bottom w:val="nil"/>
          <w:right w:val="nil"/>
          <w:between w:val="nil"/>
        </w:pBdr>
        <w:ind w:left="360"/>
        <w:rPr>
          <w:color w:val="000000"/>
          <w:sz w:val="22"/>
          <w:szCs w:val="22"/>
        </w:rPr>
      </w:pPr>
    </w:p>
    <w:p w14:paraId="1119C43D" w14:textId="77777777" w:rsidR="008117D2" w:rsidRPr="000C1DC9" w:rsidRDefault="00054662">
      <w:pPr>
        <w:numPr>
          <w:ilvl w:val="0"/>
          <w:numId w:val="4"/>
        </w:numPr>
        <w:ind w:left="360"/>
        <w:rPr>
          <w:sz w:val="22"/>
          <w:szCs w:val="22"/>
        </w:rPr>
      </w:pPr>
      <w:r w:rsidRPr="000C1DC9">
        <w:rPr>
          <w:sz w:val="22"/>
          <w:szCs w:val="22"/>
        </w:rPr>
        <w:t xml:space="preserve">Lemon T*, </w:t>
      </w:r>
      <w:r w:rsidRPr="000C1DC9">
        <w:rPr>
          <w:b/>
          <w:sz w:val="22"/>
          <w:szCs w:val="22"/>
        </w:rPr>
        <w:t>Spaulding A</w:t>
      </w:r>
      <w:r w:rsidRPr="000C1DC9">
        <w:rPr>
          <w:sz w:val="22"/>
          <w:szCs w:val="22"/>
        </w:rPr>
        <w:t>, Rich JD. Response to--State of Research Funding from the National Institutes of Health for Criminal Justice Health Research. Annals of Internal Medicine 2015: 162: 345-352.</w:t>
      </w:r>
    </w:p>
    <w:p w14:paraId="248A0246" w14:textId="77777777" w:rsidR="008117D2" w:rsidRPr="000C1DC9" w:rsidRDefault="008117D2">
      <w:pPr>
        <w:pBdr>
          <w:top w:val="nil"/>
          <w:left w:val="nil"/>
          <w:bottom w:val="nil"/>
          <w:right w:val="nil"/>
          <w:between w:val="nil"/>
        </w:pBdr>
        <w:ind w:left="720"/>
        <w:rPr>
          <w:color w:val="000000"/>
          <w:sz w:val="22"/>
          <w:szCs w:val="22"/>
        </w:rPr>
      </w:pPr>
    </w:p>
    <w:p w14:paraId="5D85EE0D" w14:textId="77777777" w:rsidR="008117D2" w:rsidRPr="000C1DC9" w:rsidRDefault="00054662">
      <w:pPr>
        <w:numPr>
          <w:ilvl w:val="0"/>
          <w:numId w:val="4"/>
        </w:numPr>
        <w:ind w:left="360"/>
        <w:rPr>
          <w:sz w:val="22"/>
          <w:szCs w:val="22"/>
        </w:rPr>
      </w:pPr>
      <w:proofErr w:type="spellStart"/>
      <w:r w:rsidRPr="000C1DC9">
        <w:rPr>
          <w:sz w:val="22"/>
          <w:szCs w:val="22"/>
        </w:rPr>
        <w:t>Drobeniuc</w:t>
      </w:r>
      <w:proofErr w:type="spellEnd"/>
      <w:r w:rsidRPr="000C1DC9">
        <w:rPr>
          <w:sz w:val="22"/>
          <w:szCs w:val="22"/>
        </w:rPr>
        <w:t xml:space="preserve"> A*, </w:t>
      </w:r>
      <w:r w:rsidRPr="000C1DC9">
        <w:rPr>
          <w:b/>
          <w:sz w:val="22"/>
          <w:szCs w:val="22"/>
        </w:rPr>
        <w:t xml:space="preserve">Spaulding A. </w:t>
      </w:r>
      <w:r w:rsidRPr="000C1DC9">
        <w:rPr>
          <w:sz w:val="22"/>
          <w:szCs w:val="22"/>
        </w:rPr>
        <w:t>Censoring of HIV Viremia Data of Reincarcerated Individuals: A Response to Wohl et al. JAIDS Journal of Acquired Immune Deficiency Syndromes 2017: 76(1): e22-e23.</w:t>
      </w:r>
    </w:p>
    <w:p w14:paraId="760A5285" w14:textId="77777777" w:rsidR="008117D2" w:rsidRPr="000C1DC9" w:rsidRDefault="008117D2">
      <w:pPr>
        <w:pBdr>
          <w:top w:val="nil"/>
          <w:left w:val="nil"/>
          <w:bottom w:val="nil"/>
          <w:right w:val="nil"/>
          <w:between w:val="nil"/>
        </w:pBdr>
        <w:ind w:left="360" w:hanging="360"/>
        <w:rPr>
          <w:color w:val="000000"/>
          <w:sz w:val="22"/>
          <w:szCs w:val="22"/>
        </w:rPr>
      </w:pPr>
    </w:p>
    <w:p w14:paraId="050CA471" w14:textId="77777777" w:rsidR="008117D2" w:rsidRPr="000C1DC9" w:rsidRDefault="00054662">
      <w:pPr>
        <w:pStyle w:val="Heading3"/>
        <w:numPr>
          <w:ilvl w:val="0"/>
          <w:numId w:val="4"/>
        </w:numPr>
        <w:tabs>
          <w:tab w:val="left" w:pos="360"/>
        </w:tabs>
        <w:ind w:left="270" w:hanging="270"/>
        <w:rPr>
          <w:sz w:val="22"/>
          <w:szCs w:val="22"/>
        </w:rPr>
      </w:pPr>
      <w:r w:rsidRPr="000C1DC9">
        <w:rPr>
          <w:b/>
          <w:sz w:val="22"/>
          <w:szCs w:val="22"/>
        </w:rPr>
        <w:t>Spaulding AC</w:t>
      </w:r>
      <w:r w:rsidRPr="000C1DC9">
        <w:rPr>
          <w:sz w:val="22"/>
          <w:szCs w:val="22"/>
        </w:rPr>
        <w:t xml:space="preserve">, </w:t>
      </w:r>
      <w:proofErr w:type="spellStart"/>
      <w:r w:rsidRPr="000C1DC9">
        <w:rPr>
          <w:sz w:val="22"/>
          <w:szCs w:val="22"/>
        </w:rPr>
        <w:t>Kehus</w:t>
      </w:r>
      <w:proofErr w:type="spellEnd"/>
      <w:r w:rsidRPr="000C1DC9">
        <w:rPr>
          <w:sz w:val="22"/>
          <w:szCs w:val="22"/>
        </w:rPr>
        <w:t xml:space="preserve"> HE*, Sabol WJ. In Search of Denominators. </w:t>
      </w:r>
    </w:p>
    <w:p w14:paraId="510D3AB9" w14:textId="77777777" w:rsidR="008117D2" w:rsidRPr="000C1DC9" w:rsidRDefault="00054662">
      <w:pPr>
        <w:ind w:left="360"/>
        <w:rPr>
          <w:sz w:val="22"/>
          <w:szCs w:val="22"/>
        </w:rPr>
      </w:pPr>
      <w:r w:rsidRPr="000C1DC9">
        <w:rPr>
          <w:sz w:val="22"/>
          <w:szCs w:val="22"/>
        </w:rPr>
        <w:t xml:space="preserve">JAMA Surg. 2019 May 1;154(5):469-470. </w:t>
      </w:r>
      <w:proofErr w:type="spellStart"/>
      <w:r w:rsidRPr="000C1DC9">
        <w:rPr>
          <w:sz w:val="22"/>
          <w:szCs w:val="22"/>
        </w:rPr>
        <w:t>doi</w:t>
      </w:r>
      <w:proofErr w:type="spellEnd"/>
      <w:r w:rsidRPr="000C1DC9">
        <w:rPr>
          <w:sz w:val="22"/>
          <w:szCs w:val="22"/>
        </w:rPr>
        <w:t>: 10.1001/jamasurg.2018.5844. PMID: 30810732</w:t>
      </w:r>
    </w:p>
    <w:p w14:paraId="0392A37A" w14:textId="77777777" w:rsidR="008117D2" w:rsidRPr="000C1DC9" w:rsidRDefault="008117D2">
      <w:pPr>
        <w:pBdr>
          <w:top w:val="nil"/>
          <w:left w:val="nil"/>
          <w:bottom w:val="nil"/>
          <w:right w:val="nil"/>
          <w:between w:val="nil"/>
        </w:pBdr>
        <w:shd w:val="clear" w:color="auto" w:fill="FFFFFF"/>
        <w:tabs>
          <w:tab w:val="left" w:pos="630"/>
        </w:tabs>
        <w:ind w:left="360"/>
        <w:rPr>
          <w:color w:val="000000"/>
          <w:sz w:val="22"/>
          <w:szCs w:val="22"/>
        </w:rPr>
      </w:pPr>
    </w:p>
    <w:p w14:paraId="2B9631C0" w14:textId="77777777" w:rsidR="008117D2" w:rsidRPr="000C1DC9" w:rsidRDefault="00054662">
      <w:pPr>
        <w:numPr>
          <w:ilvl w:val="0"/>
          <w:numId w:val="4"/>
        </w:numPr>
        <w:pBdr>
          <w:top w:val="nil"/>
          <w:left w:val="nil"/>
          <w:bottom w:val="nil"/>
          <w:right w:val="nil"/>
          <w:between w:val="nil"/>
        </w:pBdr>
        <w:shd w:val="clear" w:color="auto" w:fill="FFFFFF"/>
        <w:tabs>
          <w:tab w:val="left" w:pos="630"/>
        </w:tabs>
        <w:ind w:left="360"/>
        <w:rPr>
          <w:rFonts w:ascii="Calibri" w:eastAsia="Calibri" w:hAnsi="Calibri" w:cs="Calibri"/>
          <w:b/>
          <w:color w:val="000000"/>
          <w:sz w:val="22"/>
          <w:szCs w:val="22"/>
        </w:rPr>
      </w:pPr>
      <w:r w:rsidRPr="000C1DC9">
        <w:rPr>
          <w:b/>
          <w:color w:val="000000"/>
          <w:sz w:val="22"/>
          <w:szCs w:val="22"/>
        </w:rPr>
        <w:t>Spaulding A</w:t>
      </w:r>
      <w:r w:rsidRPr="000C1DC9">
        <w:rPr>
          <w:color w:val="000000"/>
          <w:sz w:val="22"/>
          <w:szCs w:val="22"/>
        </w:rPr>
        <w:t xml:space="preserve">, Graham C, Akiyama M, Chhatwal J, Nijhawan A, </w:t>
      </w:r>
      <w:proofErr w:type="spellStart"/>
      <w:r w:rsidRPr="000C1DC9">
        <w:rPr>
          <w:color w:val="000000"/>
          <w:sz w:val="22"/>
          <w:szCs w:val="22"/>
        </w:rPr>
        <w:t>Ninburg</w:t>
      </w:r>
      <w:proofErr w:type="spellEnd"/>
      <w:r w:rsidRPr="000C1DC9">
        <w:rPr>
          <w:color w:val="000000"/>
          <w:sz w:val="22"/>
          <w:szCs w:val="22"/>
        </w:rPr>
        <w:t xml:space="preserve"> M, Rich J, Strick L, Taylor L, </w:t>
      </w:r>
      <w:proofErr w:type="spellStart"/>
      <w:r w:rsidRPr="000C1DC9">
        <w:rPr>
          <w:color w:val="000000"/>
          <w:sz w:val="22"/>
          <w:szCs w:val="22"/>
        </w:rPr>
        <w:t>Trooskin</w:t>
      </w:r>
      <w:proofErr w:type="spellEnd"/>
      <w:r w:rsidRPr="000C1DC9">
        <w:rPr>
          <w:color w:val="000000"/>
          <w:sz w:val="22"/>
          <w:szCs w:val="22"/>
        </w:rPr>
        <w:t xml:space="preserve"> S, Westergaard R, Sabol W. HCV Prevalence Estimates Among Incarcerated Persons. Hepatology: Hepatology. 2019 Apr 2. </w:t>
      </w:r>
      <w:proofErr w:type="spellStart"/>
      <w:r w:rsidRPr="000C1DC9">
        <w:rPr>
          <w:color w:val="000000"/>
          <w:sz w:val="22"/>
          <w:szCs w:val="22"/>
        </w:rPr>
        <w:t>doi</w:t>
      </w:r>
      <w:proofErr w:type="spellEnd"/>
      <w:r w:rsidRPr="000C1DC9">
        <w:rPr>
          <w:color w:val="000000"/>
          <w:sz w:val="22"/>
          <w:szCs w:val="22"/>
        </w:rPr>
        <w:t>: 10.1002/hep.30636.</w:t>
      </w:r>
    </w:p>
    <w:p w14:paraId="3BFF4F98" w14:textId="77777777" w:rsidR="008117D2" w:rsidRPr="000C1DC9" w:rsidRDefault="008117D2">
      <w:pPr>
        <w:rPr>
          <w:b/>
          <w:sz w:val="22"/>
          <w:szCs w:val="22"/>
          <w:u w:val="single"/>
        </w:rPr>
      </w:pPr>
    </w:p>
    <w:p w14:paraId="2822A478" w14:textId="77777777" w:rsidR="00AC43EA" w:rsidRDefault="00AC43EA">
      <w:pPr>
        <w:rPr>
          <w:b/>
          <w:sz w:val="22"/>
          <w:szCs w:val="22"/>
          <w:u w:val="single"/>
        </w:rPr>
      </w:pPr>
    </w:p>
    <w:p w14:paraId="4C9D4093" w14:textId="21E9F9D8" w:rsidR="008117D2" w:rsidRPr="000C1DC9" w:rsidRDefault="00054662">
      <w:pPr>
        <w:rPr>
          <w:b/>
          <w:sz w:val="22"/>
          <w:szCs w:val="22"/>
          <w:u w:val="single"/>
        </w:rPr>
      </w:pPr>
      <w:r w:rsidRPr="000C1DC9">
        <w:rPr>
          <w:b/>
          <w:sz w:val="22"/>
          <w:szCs w:val="22"/>
          <w:u w:val="single"/>
        </w:rPr>
        <w:t>Book Chapters</w:t>
      </w:r>
    </w:p>
    <w:p w14:paraId="47C336BF"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b/>
          <w:color w:val="000000"/>
          <w:sz w:val="22"/>
          <w:szCs w:val="22"/>
        </w:rPr>
        <w:t>Spaulding A</w:t>
      </w:r>
      <w:r w:rsidRPr="000C1DC9">
        <w:rPr>
          <w:color w:val="000000"/>
          <w:sz w:val="22"/>
          <w:szCs w:val="22"/>
        </w:rPr>
        <w:t xml:space="preserve">. Fever of undetermined origin. In: Ferri’s Clinical Advisor. 2000 </w:t>
      </w:r>
    </w:p>
    <w:p w14:paraId="27181415" w14:textId="77777777" w:rsidR="008117D2" w:rsidRPr="000C1DC9" w:rsidRDefault="00054662">
      <w:pPr>
        <w:pBdr>
          <w:top w:val="nil"/>
          <w:left w:val="nil"/>
          <w:bottom w:val="nil"/>
          <w:right w:val="nil"/>
          <w:between w:val="nil"/>
        </w:pBdr>
        <w:ind w:left="360"/>
        <w:rPr>
          <w:color w:val="000000"/>
          <w:sz w:val="22"/>
          <w:szCs w:val="22"/>
        </w:rPr>
      </w:pPr>
      <w:r w:rsidRPr="000C1DC9">
        <w:rPr>
          <w:color w:val="000000"/>
          <w:sz w:val="22"/>
          <w:szCs w:val="22"/>
        </w:rPr>
        <w:t>Edition, St. Louis: Mosby, 2000.</w:t>
      </w:r>
    </w:p>
    <w:p w14:paraId="61C7232C" w14:textId="77777777" w:rsidR="008117D2" w:rsidRPr="000C1DC9" w:rsidRDefault="008117D2">
      <w:pPr>
        <w:pBdr>
          <w:top w:val="nil"/>
          <w:left w:val="nil"/>
          <w:bottom w:val="nil"/>
          <w:right w:val="nil"/>
          <w:between w:val="nil"/>
        </w:pBdr>
        <w:ind w:left="360"/>
        <w:rPr>
          <w:color w:val="000000"/>
          <w:sz w:val="22"/>
          <w:szCs w:val="22"/>
        </w:rPr>
      </w:pPr>
    </w:p>
    <w:p w14:paraId="2F9D3C02"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Cortez K, </w:t>
      </w:r>
      <w:r w:rsidRPr="000C1DC9">
        <w:rPr>
          <w:b/>
          <w:color w:val="000000"/>
          <w:sz w:val="22"/>
          <w:szCs w:val="22"/>
        </w:rPr>
        <w:t>Spaulding A</w:t>
      </w:r>
      <w:r w:rsidRPr="000C1DC9">
        <w:rPr>
          <w:color w:val="000000"/>
          <w:sz w:val="22"/>
          <w:szCs w:val="22"/>
        </w:rPr>
        <w:t xml:space="preserve">. Cysticercosis. In: Ferri’s Clinical Advisor. 2000 </w:t>
      </w:r>
    </w:p>
    <w:p w14:paraId="3E13D738" w14:textId="77777777" w:rsidR="008117D2" w:rsidRPr="000C1DC9" w:rsidRDefault="00054662">
      <w:pPr>
        <w:pBdr>
          <w:top w:val="nil"/>
          <w:left w:val="nil"/>
          <w:bottom w:val="nil"/>
          <w:right w:val="nil"/>
          <w:between w:val="nil"/>
        </w:pBdr>
        <w:ind w:left="360"/>
        <w:rPr>
          <w:color w:val="000000"/>
          <w:sz w:val="22"/>
          <w:szCs w:val="22"/>
        </w:rPr>
      </w:pPr>
      <w:r w:rsidRPr="000C1DC9">
        <w:rPr>
          <w:color w:val="000000"/>
          <w:sz w:val="22"/>
          <w:szCs w:val="22"/>
        </w:rPr>
        <w:t>Edition, St. Louis: Mosby, 2000.</w:t>
      </w:r>
    </w:p>
    <w:p w14:paraId="1A34458E" w14:textId="77777777" w:rsidR="008117D2" w:rsidRPr="000C1DC9" w:rsidRDefault="008117D2">
      <w:pPr>
        <w:pBdr>
          <w:top w:val="nil"/>
          <w:left w:val="nil"/>
          <w:bottom w:val="nil"/>
          <w:right w:val="nil"/>
          <w:between w:val="nil"/>
        </w:pBdr>
        <w:ind w:left="360"/>
        <w:rPr>
          <w:color w:val="000000"/>
          <w:sz w:val="22"/>
          <w:szCs w:val="22"/>
        </w:rPr>
      </w:pPr>
    </w:p>
    <w:p w14:paraId="625D13A1"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b/>
          <w:color w:val="000000"/>
          <w:sz w:val="22"/>
          <w:szCs w:val="22"/>
        </w:rPr>
        <w:t>Spaulding AC</w:t>
      </w:r>
      <w:r w:rsidRPr="000C1DC9">
        <w:rPr>
          <w:color w:val="000000"/>
          <w:sz w:val="22"/>
          <w:szCs w:val="22"/>
        </w:rPr>
        <w:t xml:space="preserve">, Durbin WA. Hepatitis. In:  Manual of Clinical Problems in Pediatrics, 4th edition. Boston: Little Brown and Company, 1995. </w:t>
      </w:r>
    </w:p>
    <w:p w14:paraId="27C6E66D" w14:textId="77777777" w:rsidR="008117D2" w:rsidRPr="000C1DC9" w:rsidRDefault="008117D2">
      <w:pPr>
        <w:pBdr>
          <w:top w:val="nil"/>
          <w:left w:val="nil"/>
          <w:bottom w:val="nil"/>
          <w:right w:val="nil"/>
          <w:between w:val="nil"/>
        </w:pBdr>
        <w:ind w:left="360"/>
        <w:rPr>
          <w:color w:val="000000"/>
          <w:sz w:val="22"/>
          <w:szCs w:val="22"/>
        </w:rPr>
      </w:pPr>
    </w:p>
    <w:p w14:paraId="14829C65"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Lloyd SL*, Messina, LC*, </w:t>
      </w:r>
      <w:r w:rsidRPr="000C1DC9">
        <w:rPr>
          <w:b/>
          <w:color w:val="000000"/>
          <w:sz w:val="22"/>
          <w:szCs w:val="22"/>
        </w:rPr>
        <w:t>Spaulding AC.</w:t>
      </w:r>
      <w:r w:rsidRPr="000C1DC9">
        <w:rPr>
          <w:color w:val="000000"/>
          <w:sz w:val="22"/>
          <w:szCs w:val="22"/>
        </w:rPr>
        <w:t xml:space="preserve"> HIV Screening and Assessment in the Correctional System. In: Encyclopedia of Criminology and Criminal Justice. Springer. 2014.</w:t>
      </w:r>
    </w:p>
    <w:p w14:paraId="71B69C64" w14:textId="77777777" w:rsidR="008117D2" w:rsidRPr="000C1DC9" w:rsidRDefault="008117D2">
      <w:pPr>
        <w:pBdr>
          <w:top w:val="nil"/>
          <w:left w:val="nil"/>
          <w:bottom w:val="nil"/>
          <w:right w:val="nil"/>
          <w:between w:val="nil"/>
        </w:pBdr>
        <w:ind w:left="360"/>
        <w:rPr>
          <w:color w:val="000000"/>
          <w:sz w:val="22"/>
          <w:szCs w:val="22"/>
        </w:rPr>
      </w:pPr>
    </w:p>
    <w:p w14:paraId="059A9008"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Lloyd SL*, Messina, LC*, </w:t>
      </w:r>
      <w:r w:rsidRPr="000C1DC9">
        <w:rPr>
          <w:b/>
          <w:color w:val="000000"/>
          <w:sz w:val="22"/>
          <w:szCs w:val="22"/>
        </w:rPr>
        <w:t>Spaulding AC</w:t>
      </w:r>
      <w:r w:rsidRPr="000C1DC9">
        <w:rPr>
          <w:color w:val="000000"/>
          <w:sz w:val="22"/>
          <w:szCs w:val="22"/>
        </w:rPr>
        <w:t xml:space="preserve">. HIV Prevention in the Correctional System. In: Encyclopedia of AIDS. Springer. 2017. </w:t>
      </w:r>
    </w:p>
    <w:p w14:paraId="1594455F" w14:textId="77777777" w:rsidR="008117D2" w:rsidRPr="000C1DC9" w:rsidRDefault="008117D2">
      <w:pPr>
        <w:pBdr>
          <w:top w:val="nil"/>
          <w:left w:val="nil"/>
          <w:bottom w:val="nil"/>
          <w:right w:val="nil"/>
          <w:between w:val="nil"/>
        </w:pBdr>
        <w:ind w:left="360"/>
        <w:rPr>
          <w:color w:val="000000"/>
          <w:sz w:val="22"/>
          <w:szCs w:val="22"/>
        </w:rPr>
      </w:pPr>
    </w:p>
    <w:p w14:paraId="74360568" w14:textId="77777777" w:rsidR="008117D2" w:rsidRPr="000C1DC9" w:rsidRDefault="00054662">
      <w:pPr>
        <w:numPr>
          <w:ilvl w:val="0"/>
          <w:numId w:val="5"/>
        </w:numPr>
        <w:pBdr>
          <w:top w:val="nil"/>
          <w:left w:val="nil"/>
          <w:bottom w:val="nil"/>
          <w:right w:val="nil"/>
          <w:between w:val="nil"/>
        </w:pBdr>
        <w:ind w:left="360"/>
        <w:rPr>
          <w:color w:val="000000"/>
          <w:sz w:val="22"/>
          <w:szCs w:val="22"/>
        </w:rPr>
      </w:pPr>
      <w:r w:rsidRPr="000C1DC9">
        <w:rPr>
          <w:color w:val="000000"/>
          <w:sz w:val="22"/>
          <w:szCs w:val="22"/>
        </w:rPr>
        <w:t xml:space="preserve">Luffy S*, Lemon T*, </w:t>
      </w:r>
      <w:r w:rsidRPr="000C1DC9">
        <w:rPr>
          <w:b/>
          <w:color w:val="000000"/>
          <w:sz w:val="22"/>
          <w:szCs w:val="22"/>
        </w:rPr>
        <w:t xml:space="preserve">Spaulding AC. </w:t>
      </w:r>
      <w:r w:rsidRPr="000C1DC9">
        <w:rPr>
          <w:color w:val="000000"/>
          <w:sz w:val="22"/>
          <w:szCs w:val="22"/>
        </w:rPr>
        <w:t>Introduction to the Epidemiology, Detection, and Management of Infectious Diseases in Corrections: What the Corrections Manager Needs to Know about HIV, STDs, Tuberculosis, Hepatitis C, and Related Conditions. In Cohen, F ed., Correctional Health Care: Practice, Administration, and Law.</w:t>
      </w:r>
      <w:r w:rsidRPr="000C1DC9">
        <w:rPr>
          <w:sz w:val="22"/>
          <w:szCs w:val="22"/>
        </w:rPr>
        <w:t xml:space="preserve"> 2017</w:t>
      </w:r>
    </w:p>
    <w:p w14:paraId="577A53F3" w14:textId="77777777" w:rsidR="008117D2" w:rsidRPr="000C1DC9" w:rsidRDefault="008117D2">
      <w:pPr>
        <w:rPr>
          <w:sz w:val="22"/>
          <w:szCs w:val="22"/>
          <w:u w:val="single"/>
        </w:rPr>
      </w:pPr>
    </w:p>
    <w:p w14:paraId="0AF38425" w14:textId="77777777" w:rsidR="008117D2" w:rsidRPr="000C1DC9" w:rsidRDefault="008117D2">
      <w:pPr>
        <w:rPr>
          <w:b/>
          <w:sz w:val="22"/>
          <w:szCs w:val="22"/>
          <w:u w:val="single"/>
        </w:rPr>
      </w:pPr>
    </w:p>
    <w:p w14:paraId="3B214460" w14:textId="77777777" w:rsidR="008117D2" w:rsidRPr="000C1DC9" w:rsidRDefault="00054662">
      <w:pPr>
        <w:rPr>
          <w:b/>
          <w:sz w:val="22"/>
          <w:szCs w:val="22"/>
          <w:u w:val="single"/>
        </w:rPr>
      </w:pPr>
      <w:r w:rsidRPr="000C1DC9">
        <w:rPr>
          <w:b/>
          <w:sz w:val="22"/>
          <w:szCs w:val="22"/>
          <w:u w:val="single"/>
        </w:rPr>
        <w:t>Guidance Document/White Paper</w:t>
      </w:r>
    </w:p>
    <w:p w14:paraId="0648F4EA" w14:textId="78DCB0A1" w:rsidR="008117D2" w:rsidRDefault="00054662" w:rsidP="00673D12">
      <w:pPr>
        <w:pBdr>
          <w:top w:val="nil"/>
          <w:left w:val="nil"/>
          <w:bottom w:val="nil"/>
          <w:right w:val="nil"/>
          <w:between w:val="nil"/>
        </w:pBdr>
        <w:ind w:left="360"/>
        <w:rPr>
          <w:color w:val="000000"/>
          <w:sz w:val="22"/>
          <w:szCs w:val="22"/>
        </w:rPr>
      </w:pPr>
      <w:r w:rsidRPr="000C1DC9">
        <w:rPr>
          <w:color w:val="000000"/>
          <w:sz w:val="22"/>
          <w:szCs w:val="22"/>
        </w:rPr>
        <w:t xml:space="preserve">Centers for Disease Control and Prevention. HIV Testing Implementation Guidance for Correctional Settings. January 2009: 1-38. Available at: </w:t>
      </w:r>
      <w:r w:rsidRPr="000C1DC9">
        <w:rPr>
          <w:color w:val="000000"/>
          <w:sz w:val="22"/>
          <w:szCs w:val="22"/>
          <w:u w:val="single"/>
        </w:rPr>
        <w:t>http://www.cdc.gov/hiv/topics/testing/resources/guidelines/correctional-settings</w:t>
      </w:r>
      <w:r w:rsidRPr="000C1DC9">
        <w:rPr>
          <w:color w:val="000000"/>
          <w:sz w:val="22"/>
          <w:szCs w:val="22"/>
        </w:rPr>
        <w:t>.</w:t>
      </w:r>
    </w:p>
    <w:p w14:paraId="37E866E9" w14:textId="77777777" w:rsidR="00673D12" w:rsidRDefault="00673D12" w:rsidP="00673D12">
      <w:pPr>
        <w:pBdr>
          <w:top w:val="nil"/>
          <w:left w:val="nil"/>
          <w:bottom w:val="nil"/>
          <w:right w:val="nil"/>
          <w:between w:val="nil"/>
        </w:pBdr>
        <w:ind w:left="360"/>
        <w:rPr>
          <w:color w:val="000000"/>
          <w:sz w:val="22"/>
          <w:szCs w:val="22"/>
        </w:rPr>
      </w:pPr>
    </w:p>
    <w:p w14:paraId="69C0D16F" w14:textId="77777777" w:rsidR="00721DDB" w:rsidRPr="00721DDB" w:rsidRDefault="00721DDB" w:rsidP="00F46464">
      <w:pPr>
        <w:ind w:left="360"/>
        <w:rPr>
          <w:bCs/>
          <w:sz w:val="22"/>
          <w:szCs w:val="22"/>
          <w14:textOutline w14:w="9525" w14:cap="rnd" w14:cmpd="sng" w14:algn="ctr">
            <w14:noFill/>
            <w14:prstDash w14:val="solid"/>
            <w14:bevel/>
          </w14:textOutline>
        </w:rPr>
      </w:pPr>
      <w:r w:rsidRPr="00721DDB">
        <w:rPr>
          <w:rFonts w:cstheme="minorHAnsi"/>
          <w:bCs/>
          <w:sz w:val="24"/>
          <w:szCs w:val="24"/>
        </w:rPr>
        <w:t>John May,</w:t>
      </w:r>
      <w:r>
        <w:rPr>
          <w:rFonts w:cstheme="minorHAnsi"/>
          <w:b/>
          <w:bCs/>
          <w:sz w:val="24"/>
          <w:szCs w:val="24"/>
        </w:rPr>
        <w:t xml:space="preserve"> Anne Spaulding, </w:t>
      </w:r>
      <w:r w:rsidRPr="00721DDB">
        <w:rPr>
          <w:bCs/>
          <w:sz w:val="22"/>
          <w:szCs w:val="22"/>
        </w:rPr>
        <w:t xml:space="preserve">Ned Heltzer Mark C. Andrews, Ivan Calder, Sonja Erzsebet </w:t>
      </w:r>
      <w:r w:rsidR="003B5E2B" w:rsidRPr="00721DDB">
        <w:rPr>
          <w:bCs/>
          <w:sz w:val="22"/>
          <w:szCs w:val="22"/>
        </w:rPr>
        <w:t>Szabolcs,</w:t>
      </w:r>
      <w:r w:rsidR="003B5E2B" w:rsidRPr="004D78F3">
        <w:rPr>
          <w:color w:val="201F1E"/>
          <w:sz w:val="22"/>
          <w:szCs w:val="22"/>
        </w:rPr>
        <w:t xml:space="preserve"> Myrna</w:t>
      </w:r>
      <w:r w:rsidRPr="00721DDB">
        <w:rPr>
          <w:bCs/>
          <w:sz w:val="22"/>
          <w:szCs w:val="22"/>
        </w:rPr>
        <w:t xml:space="preserve"> del Mar Gonzalez-Montalvo*, Keyanna Ralph*, Ghania Salma, Melissa Safi, Katarina Sydow, Tong Li</w:t>
      </w:r>
      <w:r w:rsidRPr="00721DDB">
        <w:rPr>
          <w:color w:val="000000"/>
          <w:sz w:val="22"/>
          <w:szCs w:val="22"/>
          <w:shd w:val="clear" w:color="auto" w:fill="FFFFFF"/>
        </w:rPr>
        <w:t xml:space="preserve">, </w:t>
      </w:r>
      <w:proofErr w:type="spellStart"/>
      <w:r w:rsidRPr="00721DDB">
        <w:rPr>
          <w:bCs/>
          <w:sz w:val="22"/>
          <w:szCs w:val="22"/>
        </w:rPr>
        <w:t>Jingchong</w:t>
      </w:r>
      <w:proofErr w:type="spellEnd"/>
      <w:r w:rsidRPr="00721DDB">
        <w:rPr>
          <w:bCs/>
          <w:sz w:val="22"/>
          <w:szCs w:val="22"/>
        </w:rPr>
        <w:t xml:space="preserve"> Zhang</w:t>
      </w:r>
      <w:r w:rsidRPr="00E41143">
        <w:rPr>
          <w:rFonts w:ascii="DengXian" w:eastAsia="DengXian" w:hAnsi="DengXian" w:hint="eastAsia"/>
          <w:color w:val="201F1E"/>
          <w:sz w:val="21"/>
          <w:szCs w:val="21"/>
          <w:shd w:val="clear" w:color="auto" w:fill="FFFFFF"/>
        </w:rPr>
        <w:t xml:space="preserve"> </w:t>
      </w:r>
      <w:r w:rsidRPr="00721DDB">
        <w:rPr>
          <w:bCs/>
          <w:sz w:val="22"/>
          <w:szCs w:val="22"/>
          <w14:textOutline w14:w="9525" w14:cap="rnd" w14:cmpd="sng" w14:algn="ctr">
            <w14:noFill/>
            <w14:prstDash w14:val="solid"/>
            <w14:bevel/>
          </w14:textOutline>
        </w:rPr>
        <w:t>United Nations Rapid Assessment Tool for Prison Healthcare:</w:t>
      </w:r>
      <w:r>
        <w:rPr>
          <w:bCs/>
          <w:sz w:val="22"/>
          <w:szCs w:val="22"/>
          <w14:textOutline w14:w="9525" w14:cap="rnd" w14:cmpd="sng" w14:algn="ctr">
            <w14:noFill/>
            <w14:prstDash w14:val="solid"/>
            <w14:bevel/>
          </w14:textOutline>
        </w:rPr>
        <w:t xml:space="preserve"> </w:t>
      </w:r>
      <w:r w:rsidRPr="00721DDB">
        <w:rPr>
          <w:bCs/>
          <w:sz w:val="22"/>
          <w:szCs w:val="22"/>
          <w14:textOutline w14:w="9525" w14:cap="rnd" w14:cmpd="sng" w14:algn="ctr">
            <w14:noFill/>
            <w14:prstDash w14:val="solid"/>
            <w14:bevel/>
          </w14:textOutline>
        </w:rPr>
        <w:t>A Practical Guide</w:t>
      </w:r>
      <w:r>
        <w:rPr>
          <w:bCs/>
          <w:sz w:val="22"/>
          <w:szCs w:val="22"/>
          <w14:textOutline w14:w="9525" w14:cap="rnd" w14:cmpd="sng" w14:algn="ctr">
            <w14:noFill/>
            <w14:prstDash w14:val="solid"/>
            <w14:bevel/>
          </w14:textOutline>
        </w:rPr>
        <w:t xml:space="preserve">. (Draft submitted to United Nations </w:t>
      </w:r>
      <w:r w:rsidR="00F46464">
        <w:rPr>
          <w:bCs/>
          <w:sz w:val="22"/>
          <w:szCs w:val="22"/>
          <w14:textOutline w14:w="9525" w14:cap="rnd" w14:cmpd="sng" w14:algn="ctr">
            <w14:noFill/>
            <w14:prstDash w14:val="solid"/>
            <w14:bevel/>
          </w14:textOutline>
        </w:rPr>
        <w:t xml:space="preserve">Development </w:t>
      </w:r>
      <w:proofErr w:type="spellStart"/>
      <w:r w:rsidR="00F46464">
        <w:rPr>
          <w:bCs/>
          <w:sz w:val="22"/>
          <w:szCs w:val="22"/>
          <w14:textOutline w14:w="9525" w14:cap="rnd" w14:cmpd="sng" w14:algn="ctr">
            <w14:noFill/>
            <w14:prstDash w14:val="solid"/>
            <w14:bevel/>
          </w14:textOutline>
        </w:rPr>
        <w:t>Programme</w:t>
      </w:r>
      <w:proofErr w:type="spellEnd"/>
      <w:r w:rsidR="00F46464">
        <w:rPr>
          <w:bCs/>
          <w:sz w:val="22"/>
          <w:szCs w:val="22"/>
          <w14:textOutline w14:w="9525" w14:cap="rnd" w14:cmpd="sng" w14:algn="ctr">
            <w14:noFill/>
            <w14:prstDash w14:val="solid"/>
            <w14:bevel/>
          </w14:textOutline>
        </w:rPr>
        <w:t xml:space="preserve"> Global Focal Point fo</w:t>
      </w:r>
      <w:r w:rsidR="003B5E2B">
        <w:rPr>
          <w:bCs/>
          <w:sz w:val="22"/>
          <w:szCs w:val="22"/>
          <w14:textOutline w14:w="9525" w14:cap="rnd" w14:cmpd="sng" w14:algn="ctr">
            <w14:noFill/>
            <w14:prstDash w14:val="solid"/>
            <w14:bevel/>
          </w14:textOutline>
        </w:rPr>
        <w:t>r</w:t>
      </w:r>
      <w:r w:rsidR="00F46464">
        <w:rPr>
          <w:bCs/>
          <w:sz w:val="22"/>
          <w:szCs w:val="22"/>
          <w14:textOutline w14:w="9525" w14:cap="rnd" w14:cmpd="sng" w14:algn="ctr">
            <w14:noFill/>
            <w14:prstDash w14:val="solid"/>
            <w14:bevel/>
          </w14:textOutline>
        </w:rPr>
        <w:t xml:space="preserve"> the Rule of Law, May 31, 2022)</w:t>
      </w:r>
    </w:p>
    <w:p w14:paraId="252F7288" w14:textId="77777777" w:rsidR="00673D12" w:rsidRDefault="00673D12" w:rsidP="00E165C1">
      <w:pPr>
        <w:pBdr>
          <w:top w:val="nil"/>
          <w:left w:val="nil"/>
          <w:bottom w:val="nil"/>
          <w:right w:val="nil"/>
          <w:between w:val="nil"/>
        </w:pBdr>
        <w:rPr>
          <w:color w:val="000000"/>
          <w:sz w:val="22"/>
          <w:szCs w:val="22"/>
        </w:rPr>
      </w:pPr>
    </w:p>
    <w:p w14:paraId="0140C825" w14:textId="77777777" w:rsidR="008877DA" w:rsidRPr="000C1DC9" w:rsidRDefault="008877DA" w:rsidP="008877DA">
      <w:pPr>
        <w:spacing w:line="278" w:lineRule="auto"/>
        <w:rPr>
          <w:b/>
          <w:sz w:val="22"/>
          <w:szCs w:val="22"/>
          <w:u w:val="single"/>
        </w:rPr>
      </w:pPr>
      <w:r w:rsidRPr="000C1DC9">
        <w:rPr>
          <w:b/>
          <w:sz w:val="22"/>
          <w:szCs w:val="22"/>
          <w:u w:val="single"/>
        </w:rPr>
        <w:t>Presented Abstracts (Selected List)</w:t>
      </w:r>
    </w:p>
    <w:p w14:paraId="2D4ADE0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Flanigan TP, Rich JD, Dickinson B, Vigilante K, </w:t>
      </w:r>
      <w:r w:rsidRPr="000C1DC9">
        <w:rPr>
          <w:b/>
          <w:color w:val="000000"/>
          <w:sz w:val="22"/>
          <w:szCs w:val="22"/>
        </w:rPr>
        <w:t>Spaulding A</w:t>
      </w:r>
      <w:r w:rsidRPr="000C1DC9">
        <w:rPr>
          <w:color w:val="000000"/>
          <w:sz w:val="22"/>
          <w:szCs w:val="22"/>
        </w:rPr>
        <w:t>. Incarceration as a Unique Opportunity for HIV Diagnosis, Initiation of Comprehensive Care, and Linkage to the Community. Poster 9183. 4th Conf. on Retroviruses and Opportunistic Infections. 1997.</w:t>
      </w:r>
    </w:p>
    <w:p w14:paraId="2C33866F" w14:textId="77777777" w:rsidR="008877DA" w:rsidRPr="000C1DC9" w:rsidRDefault="008877DA" w:rsidP="008877DA">
      <w:pPr>
        <w:pBdr>
          <w:top w:val="nil"/>
          <w:left w:val="nil"/>
          <w:bottom w:val="nil"/>
          <w:right w:val="nil"/>
          <w:between w:val="nil"/>
        </w:pBdr>
        <w:ind w:left="360"/>
        <w:rPr>
          <w:color w:val="000000"/>
          <w:sz w:val="22"/>
          <w:szCs w:val="22"/>
        </w:rPr>
      </w:pPr>
    </w:p>
    <w:p w14:paraId="4FB92CE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Rich JD, Dickinson BP, </w:t>
      </w:r>
      <w:r w:rsidRPr="000C1DC9">
        <w:rPr>
          <w:b/>
          <w:color w:val="000000"/>
          <w:sz w:val="22"/>
          <w:szCs w:val="22"/>
        </w:rPr>
        <w:t>Spaulding A</w:t>
      </w:r>
      <w:r w:rsidRPr="000C1DC9">
        <w:rPr>
          <w:color w:val="000000"/>
          <w:sz w:val="22"/>
          <w:szCs w:val="22"/>
        </w:rPr>
        <w:t>, Lafazia L, Flanigan TP. Identification of Acute HIV Infection in the Incarcerated Setting. Poster 9580, 5th Conference on Retroviruses and Opportunistic Infections, Chicago, IL. 1998.</w:t>
      </w:r>
    </w:p>
    <w:p w14:paraId="0DFC4A36" w14:textId="77777777" w:rsidR="008877DA" w:rsidRPr="000C1DC9" w:rsidRDefault="008877DA" w:rsidP="008877DA">
      <w:pPr>
        <w:pBdr>
          <w:top w:val="nil"/>
          <w:left w:val="nil"/>
          <w:bottom w:val="nil"/>
          <w:right w:val="nil"/>
          <w:between w:val="nil"/>
        </w:pBdr>
        <w:ind w:left="720"/>
        <w:rPr>
          <w:color w:val="000000"/>
          <w:sz w:val="22"/>
          <w:szCs w:val="22"/>
        </w:rPr>
      </w:pPr>
    </w:p>
    <w:p w14:paraId="22B7C2E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Schiffman JD, Ribaudo SE, </w:t>
      </w:r>
      <w:r w:rsidRPr="000C1DC9">
        <w:rPr>
          <w:b/>
          <w:color w:val="000000"/>
          <w:sz w:val="22"/>
          <w:szCs w:val="22"/>
        </w:rPr>
        <w:t>Spaulding AC</w:t>
      </w:r>
      <w:r w:rsidRPr="000C1DC9">
        <w:rPr>
          <w:color w:val="000000"/>
          <w:sz w:val="22"/>
          <w:szCs w:val="22"/>
        </w:rPr>
        <w:t>, Iadevaia RA, Rich J, Flanigan TP. An HIV Prevention and Treatment Video Project for Incarcerated Women by Incarcerated Women. 12th World AIDS Conference, Geneva, Switzerland. 1998.</w:t>
      </w:r>
    </w:p>
    <w:p w14:paraId="7EBCBDC1" w14:textId="77777777" w:rsidR="008877DA" w:rsidRPr="000C1DC9" w:rsidRDefault="008877DA" w:rsidP="008877DA">
      <w:pPr>
        <w:pBdr>
          <w:top w:val="nil"/>
          <w:left w:val="nil"/>
          <w:bottom w:val="nil"/>
          <w:right w:val="nil"/>
          <w:between w:val="nil"/>
        </w:pBdr>
        <w:ind w:left="720"/>
        <w:rPr>
          <w:color w:val="000000"/>
          <w:sz w:val="22"/>
          <w:szCs w:val="22"/>
        </w:rPr>
      </w:pPr>
    </w:p>
    <w:p w14:paraId="29C88AE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Bansal T, </w:t>
      </w:r>
      <w:proofErr w:type="spellStart"/>
      <w:r w:rsidRPr="000C1DC9">
        <w:rPr>
          <w:color w:val="000000"/>
          <w:sz w:val="22"/>
          <w:szCs w:val="22"/>
        </w:rPr>
        <w:t>Papagolos</w:t>
      </w:r>
      <w:proofErr w:type="spellEnd"/>
      <w:r w:rsidRPr="000C1DC9">
        <w:rPr>
          <w:color w:val="000000"/>
          <w:sz w:val="22"/>
          <w:szCs w:val="22"/>
        </w:rPr>
        <w:t xml:space="preserve"> R. The Economics of Hepatitis C for Correctional Facilities.  Oral presentation for the National Commission on Correctional Health Care. 22</w:t>
      </w:r>
      <w:r w:rsidRPr="000C1DC9">
        <w:rPr>
          <w:color w:val="000000"/>
          <w:sz w:val="22"/>
          <w:szCs w:val="22"/>
          <w:vertAlign w:val="superscript"/>
        </w:rPr>
        <w:t>nd</w:t>
      </w:r>
      <w:r w:rsidRPr="000C1DC9">
        <w:rPr>
          <w:color w:val="000000"/>
          <w:sz w:val="22"/>
          <w:szCs w:val="22"/>
        </w:rPr>
        <w:t xml:space="preserve"> Annual Conference. Long Beach, CA. 1998.</w:t>
      </w:r>
    </w:p>
    <w:p w14:paraId="0D858814" w14:textId="77777777" w:rsidR="008877DA" w:rsidRPr="000C1DC9" w:rsidRDefault="008877DA" w:rsidP="008877DA">
      <w:pPr>
        <w:pBdr>
          <w:top w:val="nil"/>
          <w:left w:val="nil"/>
          <w:bottom w:val="nil"/>
          <w:right w:val="nil"/>
          <w:between w:val="nil"/>
        </w:pBdr>
        <w:ind w:left="720"/>
        <w:rPr>
          <w:color w:val="000000"/>
          <w:sz w:val="22"/>
          <w:szCs w:val="22"/>
        </w:rPr>
      </w:pPr>
    </w:p>
    <w:p w14:paraId="56C217A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Rich J, Mitty J, Flanigan T. Strategies for Managing Hepatitis C Virus in Prisons. 36th Annual Meeting, Infectious Diseases Society of America, Denver, CO. 1998.</w:t>
      </w:r>
    </w:p>
    <w:p w14:paraId="6F12E1FF" w14:textId="77777777" w:rsidR="008877DA" w:rsidRPr="000C1DC9" w:rsidRDefault="008877DA" w:rsidP="008877DA">
      <w:pPr>
        <w:pBdr>
          <w:top w:val="nil"/>
          <w:left w:val="nil"/>
          <w:bottom w:val="nil"/>
          <w:right w:val="nil"/>
          <w:between w:val="nil"/>
        </w:pBdr>
        <w:ind w:left="360"/>
        <w:rPr>
          <w:color w:val="000000"/>
          <w:sz w:val="22"/>
          <w:szCs w:val="22"/>
        </w:rPr>
      </w:pPr>
    </w:p>
    <w:p w14:paraId="4274DC8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Miles JR, Murrill CS, </w:t>
      </w:r>
      <w:r w:rsidRPr="000C1DC9">
        <w:rPr>
          <w:b/>
          <w:color w:val="000000"/>
          <w:sz w:val="22"/>
          <w:szCs w:val="22"/>
        </w:rPr>
        <w:t>Spaulding A</w:t>
      </w:r>
      <w:r w:rsidRPr="000C1DC9">
        <w:rPr>
          <w:color w:val="000000"/>
          <w:sz w:val="22"/>
          <w:szCs w:val="22"/>
        </w:rPr>
        <w:t>, Addressing the Burden of Infectious Disease Among Incarcerated Illicit Drug Users Through Model Prevention and Drug Treatment Programs. 126th Annual Meeting - American Public Health Association. Washington, D.C. 1998.</w:t>
      </w:r>
    </w:p>
    <w:p w14:paraId="183D5900" w14:textId="77777777" w:rsidR="008877DA" w:rsidRPr="000C1DC9" w:rsidRDefault="008877DA" w:rsidP="008877DA">
      <w:pPr>
        <w:pBdr>
          <w:top w:val="nil"/>
          <w:left w:val="nil"/>
          <w:bottom w:val="nil"/>
          <w:right w:val="nil"/>
          <w:between w:val="nil"/>
        </w:pBdr>
        <w:ind w:left="360"/>
        <w:rPr>
          <w:color w:val="000000"/>
          <w:sz w:val="22"/>
          <w:szCs w:val="22"/>
        </w:rPr>
      </w:pPr>
    </w:p>
    <w:p w14:paraId="048C17B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Rich J, Macalino GE, Salas C, Towe CW, Carpenetti NB, Dickenson BP, </w:t>
      </w:r>
      <w:proofErr w:type="spellStart"/>
      <w:r w:rsidRPr="000C1DC9">
        <w:rPr>
          <w:color w:val="000000"/>
          <w:sz w:val="22"/>
          <w:szCs w:val="22"/>
        </w:rPr>
        <w:t>Foisie</w:t>
      </w:r>
      <w:proofErr w:type="spellEnd"/>
      <w:r w:rsidRPr="000C1DC9">
        <w:rPr>
          <w:color w:val="000000"/>
          <w:sz w:val="22"/>
          <w:szCs w:val="22"/>
        </w:rPr>
        <w:t xml:space="preserve"> CK, McKenzie M, </w:t>
      </w: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Vlahov</w:t>
      </w:r>
      <w:proofErr w:type="spellEnd"/>
      <w:r w:rsidRPr="000C1DC9">
        <w:rPr>
          <w:color w:val="000000"/>
          <w:sz w:val="22"/>
          <w:szCs w:val="22"/>
        </w:rPr>
        <w:t xml:space="preserve"> D. Community incidence and Prevalence of HIV and Hepatitis in Incarcerated Women in Rhode Island. Poster #478, 6th Conference on Retroviruses and Opportunistic Infections, Chicago, IL. 1999.</w:t>
      </w:r>
    </w:p>
    <w:p w14:paraId="0D7587BE" w14:textId="77777777" w:rsidR="008877DA" w:rsidRPr="000C1DC9" w:rsidRDefault="008877DA" w:rsidP="008877DA">
      <w:pPr>
        <w:pBdr>
          <w:top w:val="nil"/>
          <w:left w:val="nil"/>
          <w:bottom w:val="nil"/>
          <w:right w:val="nil"/>
          <w:between w:val="nil"/>
        </w:pBdr>
        <w:ind w:left="360"/>
        <w:rPr>
          <w:color w:val="000000"/>
          <w:sz w:val="22"/>
          <w:szCs w:val="22"/>
        </w:rPr>
      </w:pPr>
    </w:p>
    <w:p w14:paraId="70E53E7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Lubelczyk RB, </w:t>
      </w:r>
      <w:r w:rsidRPr="000C1DC9">
        <w:rPr>
          <w:b/>
          <w:color w:val="000000"/>
          <w:sz w:val="22"/>
          <w:szCs w:val="22"/>
        </w:rPr>
        <w:t>Spaulding A</w:t>
      </w:r>
      <w:r w:rsidRPr="000C1DC9">
        <w:rPr>
          <w:color w:val="000000"/>
          <w:sz w:val="22"/>
          <w:szCs w:val="22"/>
        </w:rPr>
        <w:t>, Salas C, Rich J, Gershon R. Issues in Post-Exposure Prophylaxis Against Blood Borne Viruses in the Correctional Setting. Oral Presentation at the National Commission on Correctional Health Care 24</w:t>
      </w:r>
      <w:r w:rsidRPr="000C1DC9">
        <w:rPr>
          <w:color w:val="000000"/>
          <w:sz w:val="22"/>
          <w:szCs w:val="22"/>
          <w:vertAlign w:val="superscript"/>
        </w:rPr>
        <w:t>th</w:t>
      </w:r>
      <w:r w:rsidRPr="000C1DC9">
        <w:rPr>
          <w:color w:val="000000"/>
          <w:sz w:val="22"/>
          <w:szCs w:val="22"/>
        </w:rPr>
        <w:t xml:space="preserve"> Annual Meeting. St. Louis, MO. 2000.</w:t>
      </w:r>
    </w:p>
    <w:p w14:paraId="259A4F25" w14:textId="77777777" w:rsidR="008877DA" w:rsidRPr="000C1DC9" w:rsidRDefault="008877DA" w:rsidP="008877DA">
      <w:pPr>
        <w:pBdr>
          <w:top w:val="nil"/>
          <w:left w:val="nil"/>
          <w:bottom w:val="nil"/>
          <w:right w:val="nil"/>
          <w:between w:val="nil"/>
        </w:pBdr>
        <w:ind w:left="360"/>
        <w:rPr>
          <w:color w:val="000000"/>
          <w:sz w:val="22"/>
          <w:szCs w:val="22"/>
        </w:rPr>
      </w:pPr>
    </w:p>
    <w:p w14:paraId="2BDB1848"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Jongco</w:t>
      </w:r>
      <w:proofErr w:type="spellEnd"/>
      <w:r w:rsidRPr="000C1DC9">
        <w:rPr>
          <w:color w:val="000000"/>
          <w:sz w:val="22"/>
          <w:szCs w:val="22"/>
        </w:rPr>
        <w:t xml:space="preserve"> A, </w:t>
      </w:r>
      <w:r w:rsidRPr="000C1DC9">
        <w:rPr>
          <w:b/>
          <w:color w:val="000000"/>
          <w:sz w:val="22"/>
          <w:szCs w:val="22"/>
        </w:rPr>
        <w:t>Spaulding A</w:t>
      </w:r>
      <w:r w:rsidRPr="000C1DC9">
        <w:rPr>
          <w:color w:val="000000"/>
          <w:sz w:val="22"/>
          <w:szCs w:val="22"/>
        </w:rPr>
        <w:t xml:space="preserve">, Clarke JG, Jackson E, </w:t>
      </w:r>
      <w:proofErr w:type="spellStart"/>
      <w:r w:rsidRPr="000C1DC9">
        <w:rPr>
          <w:color w:val="000000"/>
          <w:sz w:val="22"/>
          <w:szCs w:val="22"/>
        </w:rPr>
        <w:t>Kurpewski</w:t>
      </w:r>
      <w:proofErr w:type="spellEnd"/>
      <w:r w:rsidRPr="000C1DC9">
        <w:rPr>
          <w:color w:val="000000"/>
          <w:sz w:val="22"/>
          <w:szCs w:val="22"/>
        </w:rPr>
        <w:t xml:space="preserve"> J, Flanigan</w:t>
      </w:r>
      <w:r w:rsidRPr="000C1DC9">
        <w:rPr>
          <w:color w:val="000000"/>
          <w:sz w:val="22"/>
          <w:szCs w:val="22"/>
          <w:vertAlign w:val="superscript"/>
        </w:rPr>
        <w:t xml:space="preserve"> </w:t>
      </w:r>
      <w:r w:rsidRPr="000C1DC9">
        <w:rPr>
          <w:color w:val="000000"/>
          <w:sz w:val="22"/>
          <w:szCs w:val="22"/>
        </w:rPr>
        <w:t>TP. Testing Jail Entrants for Sexually Transmitted Diseases.  Oral Presentation at the National Commission on Correctional Health Care 24</w:t>
      </w:r>
      <w:r w:rsidRPr="000C1DC9">
        <w:rPr>
          <w:color w:val="000000"/>
          <w:sz w:val="22"/>
          <w:szCs w:val="22"/>
          <w:vertAlign w:val="superscript"/>
        </w:rPr>
        <w:t>th</w:t>
      </w:r>
      <w:r w:rsidRPr="000C1DC9">
        <w:rPr>
          <w:color w:val="000000"/>
          <w:sz w:val="22"/>
          <w:szCs w:val="22"/>
        </w:rPr>
        <w:t xml:space="preserve"> Annual Meeting. St. Louis, MO. 2000.</w:t>
      </w:r>
    </w:p>
    <w:p w14:paraId="0F3F53D5" w14:textId="77777777" w:rsidR="008877DA" w:rsidRPr="000C1DC9" w:rsidRDefault="008877DA" w:rsidP="008877DA">
      <w:pPr>
        <w:rPr>
          <w:sz w:val="22"/>
          <w:szCs w:val="22"/>
        </w:rPr>
      </w:pPr>
    </w:p>
    <w:p w14:paraId="0B7FC56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w:t>
      </w:r>
      <w:proofErr w:type="spellStart"/>
      <w:r w:rsidRPr="000C1DC9">
        <w:rPr>
          <w:color w:val="000000"/>
          <w:sz w:val="22"/>
          <w:szCs w:val="22"/>
        </w:rPr>
        <w:t>Jongco</w:t>
      </w:r>
      <w:proofErr w:type="spellEnd"/>
      <w:r w:rsidRPr="000C1DC9">
        <w:rPr>
          <w:color w:val="000000"/>
          <w:sz w:val="22"/>
          <w:szCs w:val="22"/>
        </w:rPr>
        <w:t xml:space="preserve"> A, Clarke JG, Jackson E, </w:t>
      </w:r>
      <w:proofErr w:type="spellStart"/>
      <w:r w:rsidRPr="000C1DC9">
        <w:rPr>
          <w:color w:val="000000"/>
          <w:sz w:val="22"/>
          <w:szCs w:val="22"/>
        </w:rPr>
        <w:t>Kurpewski</w:t>
      </w:r>
      <w:proofErr w:type="spellEnd"/>
      <w:r w:rsidRPr="000C1DC9">
        <w:rPr>
          <w:color w:val="000000"/>
          <w:sz w:val="22"/>
          <w:szCs w:val="22"/>
        </w:rPr>
        <w:t xml:space="preserve"> J, Flanigan</w:t>
      </w:r>
      <w:r w:rsidRPr="000C1DC9">
        <w:rPr>
          <w:color w:val="000000"/>
          <w:sz w:val="22"/>
          <w:szCs w:val="22"/>
          <w:vertAlign w:val="superscript"/>
        </w:rPr>
        <w:t xml:space="preserve"> </w:t>
      </w:r>
      <w:r w:rsidRPr="000C1DC9">
        <w:rPr>
          <w:color w:val="000000"/>
          <w:sz w:val="22"/>
          <w:szCs w:val="22"/>
        </w:rPr>
        <w:t>TP. High Jail Prevalence of gonorrhea (GC)/chlamydia (CT) in Low Prevalence Area. Poster Presentation at 38</w:t>
      </w:r>
      <w:r w:rsidRPr="000C1DC9">
        <w:rPr>
          <w:color w:val="000000"/>
          <w:sz w:val="22"/>
          <w:szCs w:val="22"/>
          <w:vertAlign w:val="superscript"/>
        </w:rPr>
        <w:t>th</w:t>
      </w:r>
      <w:r w:rsidRPr="000C1DC9">
        <w:rPr>
          <w:color w:val="000000"/>
          <w:sz w:val="22"/>
          <w:szCs w:val="22"/>
        </w:rPr>
        <w:t xml:space="preserve"> Annual Meeting, Infectious Disease Society of America, New Orleans, LA. 2000.</w:t>
      </w:r>
    </w:p>
    <w:p w14:paraId="3FC4F502" w14:textId="77777777" w:rsidR="008877DA" w:rsidRPr="000C1DC9" w:rsidRDefault="008877DA" w:rsidP="008877DA">
      <w:pPr>
        <w:pBdr>
          <w:top w:val="nil"/>
          <w:left w:val="nil"/>
          <w:bottom w:val="nil"/>
          <w:right w:val="nil"/>
          <w:between w:val="nil"/>
        </w:pBdr>
        <w:ind w:left="360"/>
        <w:rPr>
          <w:color w:val="000000"/>
          <w:sz w:val="22"/>
          <w:szCs w:val="22"/>
        </w:rPr>
      </w:pPr>
    </w:p>
    <w:p w14:paraId="01F8197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Kaplan M, </w:t>
      </w:r>
      <w:r w:rsidRPr="000C1DC9">
        <w:rPr>
          <w:b/>
          <w:color w:val="000000"/>
          <w:sz w:val="22"/>
          <w:szCs w:val="22"/>
        </w:rPr>
        <w:t>Spaulding A</w:t>
      </w:r>
      <w:r w:rsidRPr="000C1DC9">
        <w:rPr>
          <w:color w:val="000000"/>
          <w:sz w:val="22"/>
          <w:szCs w:val="22"/>
        </w:rPr>
        <w:t>. “Working with Corrections.” Oral Presentation at the 10</w:t>
      </w:r>
      <w:r w:rsidRPr="000C1DC9">
        <w:rPr>
          <w:color w:val="000000"/>
          <w:sz w:val="22"/>
          <w:szCs w:val="22"/>
          <w:vertAlign w:val="superscript"/>
        </w:rPr>
        <w:t>th</w:t>
      </w:r>
      <w:r w:rsidRPr="000C1DC9">
        <w:rPr>
          <w:color w:val="000000"/>
          <w:sz w:val="22"/>
          <w:szCs w:val="22"/>
        </w:rPr>
        <w:t xml:space="preserve"> Annual Community Planning Leadership Summit for HIV Prevention, Chicago, IL. 2002. </w:t>
      </w:r>
    </w:p>
    <w:p w14:paraId="25F64FAA" w14:textId="77777777" w:rsidR="008877DA" w:rsidRPr="000C1DC9" w:rsidRDefault="008877DA" w:rsidP="008877DA">
      <w:pPr>
        <w:pBdr>
          <w:top w:val="nil"/>
          <w:left w:val="nil"/>
          <w:bottom w:val="nil"/>
          <w:right w:val="nil"/>
          <w:between w:val="nil"/>
        </w:pBdr>
        <w:ind w:left="360"/>
        <w:rPr>
          <w:color w:val="000000"/>
          <w:sz w:val="22"/>
          <w:szCs w:val="22"/>
        </w:rPr>
      </w:pPr>
    </w:p>
    <w:p w14:paraId="755AE74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Allen SA, Stone A, </w:t>
      </w:r>
      <w:r w:rsidRPr="000C1DC9">
        <w:rPr>
          <w:b/>
          <w:color w:val="000000"/>
          <w:sz w:val="22"/>
          <w:szCs w:val="22"/>
        </w:rPr>
        <w:t>Spaulding A</w:t>
      </w:r>
      <w:r w:rsidRPr="000C1DC9">
        <w:rPr>
          <w:color w:val="000000"/>
          <w:sz w:val="22"/>
          <w:szCs w:val="22"/>
        </w:rPr>
        <w:t>. Death Rate and Causes of Mortality in Rhode Island Inmates. Oral Presentation at the 26</w:t>
      </w:r>
      <w:r w:rsidRPr="000C1DC9">
        <w:rPr>
          <w:color w:val="000000"/>
          <w:sz w:val="22"/>
          <w:szCs w:val="22"/>
          <w:vertAlign w:val="superscript"/>
        </w:rPr>
        <w:t>th</w:t>
      </w:r>
      <w:r w:rsidRPr="000C1DC9">
        <w:rPr>
          <w:color w:val="000000"/>
          <w:sz w:val="22"/>
          <w:szCs w:val="22"/>
        </w:rPr>
        <w:t xml:space="preserve"> National Commission on Correctional Health Care National Conference, Nashville, TN. 2002.</w:t>
      </w:r>
    </w:p>
    <w:p w14:paraId="3B677A51" w14:textId="77777777" w:rsidR="008877DA" w:rsidRPr="000C1DC9" w:rsidRDefault="008877DA" w:rsidP="008877DA">
      <w:pPr>
        <w:pBdr>
          <w:top w:val="nil"/>
          <w:left w:val="nil"/>
          <w:bottom w:val="nil"/>
          <w:right w:val="nil"/>
          <w:between w:val="nil"/>
        </w:pBdr>
        <w:ind w:left="360"/>
        <w:rPr>
          <w:color w:val="000000"/>
          <w:sz w:val="22"/>
          <w:szCs w:val="22"/>
        </w:rPr>
      </w:pPr>
    </w:p>
    <w:p w14:paraId="0BCC421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Stone TH, </w:t>
      </w:r>
      <w:r w:rsidRPr="000C1DC9">
        <w:rPr>
          <w:b/>
          <w:color w:val="000000"/>
          <w:sz w:val="22"/>
          <w:szCs w:val="22"/>
        </w:rPr>
        <w:t>Spaulding A</w:t>
      </w:r>
      <w:r w:rsidRPr="000C1DC9">
        <w:rPr>
          <w:color w:val="000000"/>
          <w:sz w:val="22"/>
          <w:szCs w:val="22"/>
        </w:rPr>
        <w:t>.  Minimizing Risks to Prisoners as Human Subjects. Oral Presentation at 29</w:t>
      </w:r>
      <w:r w:rsidRPr="000C1DC9">
        <w:rPr>
          <w:color w:val="000000"/>
          <w:sz w:val="22"/>
          <w:szCs w:val="22"/>
          <w:vertAlign w:val="superscript"/>
        </w:rPr>
        <w:t>th</w:t>
      </w:r>
      <w:r w:rsidRPr="000C1DC9">
        <w:rPr>
          <w:color w:val="000000"/>
          <w:sz w:val="22"/>
          <w:szCs w:val="22"/>
          <w:u w:val="single"/>
        </w:rPr>
        <w:t xml:space="preserve"> </w:t>
      </w:r>
      <w:r w:rsidRPr="000C1DC9">
        <w:rPr>
          <w:color w:val="000000"/>
          <w:sz w:val="22"/>
          <w:szCs w:val="22"/>
        </w:rPr>
        <w:t xml:space="preserve">National Commission on Correctional Health Care National Conference, Denver, CO. 2005. </w:t>
      </w:r>
    </w:p>
    <w:p w14:paraId="360FCC23" w14:textId="77777777" w:rsidR="008877DA" w:rsidRPr="000C1DC9" w:rsidRDefault="008877DA" w:rsidP="008877DA">
      <w:pPr>
        <w:pBdr>
          <w:top w:val="nil"/>
          <w:left w:val="nil"/>
          <w:bottom w:val="nil"/>
          <w:right w:val="nil"/>
          <w:between w:val="nil"/>
        </w:pBdr>
        <w:ind w:left="360"/>
        <w:rPr>
          <w:color w:val="000000"/>
          <w:sz w:val="22"/>
          <w:szCs w:val="22"/>
        </w:rPr>
      </w:pPr>
    </w:p>
    <w:p w14:paraId="1717308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Abdulrahman S.  When HCV Treatment Brings Out an Underlying Condition:  Nailing the Diagnosis.   Poster presentation at National Conference on Correctional Health Care. Atlanta, GA. October 2006.</w:t>
      </w:r>
    </w:p>
    <w:p w14:paraId="6FACC43D" w14:textId="77777777" w:rsidR="008877DA" w:rsidRPr="000C1DC9" w:rsidRDefault="008877DA" w:rsidP="008877DA">
      <w:pPr>
        <w:pBdr>
          <w:top w:val="nil"/>
          <w:left w:val="nil"/>
          <w:bottom w:val="nil"/>
          <w:right w:val="nil"/>
          <w:between w:val="nil"/>
        </w:pBdr>
        <w:ind w:left="360"/>
        <w:rPr>
          <w:color w:val="000000"/>
          <w:sz w:val="22"/>
          <w:szCs w:val="22"/>
        </w:rPr>
      </w:pPr>
    </w:p>
    <w:p w14:paraId="51F1504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Nazaire Y. An Unusual Rash in a Rash of HCV Infections: PCT in the Setting of HH and HCV.  Poster presentation at National Conference on Correctional Health Care. Atlanta GA. October 2006. </w:t>
      </w:r>
    </w:p>
    <w:p w14:paraId="31A14780" w14:textId="77777777" w:rsidR="008877DA" w:rsidRPr="000C1DC9" w:rsidRDefault="008877DA" w:rsidP="008877DA">
      <w:pPr>
        <w:pBdr>
          <w:top w:val="nil"/>
          <w:left w:val="nil"/>
          <w:bottom w:val="nil"/>
          <w:right w:val="nil"/>
          <w:between w:val="nil"/>
        </w:pBdr>
        <w:ind w:left="360"/>
        <w:rPr>
          <w:color w:val="000000"/>
          <w:sz w:val="22"/>
          <w:szCs w:val="22"/>
        </w:rPr>
      </w:pPr>
    </w:p>
    <w:p w14:paraId="1340CA9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Identifying LTBI and TB Disease in a Jail Population.  Opening presentation on panel regarding putting CDC TB management guidelines into practice.  National Conference on Correctional Health Care. Atlanta, GA. October 2006. </w:t>
      </w:r>
    </w:p>
    <w:p w14:paraId="37A83169" w14:textId="77777777" w:rsidR="008877DA" w:rsidRPr="000C1DC9" w:rsidRDefault="008877DA" w:rsidP="008877DA">
      <w:pPr>
        <w:pBdr>
          <w:top w:val="nil"/>
          <w:left w:val="nil"/>
          <w:bottom w:val="nil"/>
          <w:right w:val="nil"/>
          <w:between w:val="nil"/>
        </w:pBdr>
        <w:ind w:left="360"/>
        <w:rPr>
          <w:color w:val="000000"/>
          <w:sz w:val="22"/>
          <w:szCs w:val="22"/>
        </w:rPr>
      </w:pPr>
    </w:p>
    <w:p w14:paraId="4A7C51F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Kennedy S, </w:t>
      </w:r>
      <w:r w:rsidRPr="000C1DC9">
        <w:rPr>
          <w:b/>
          <w:color w:val="000000"/>
          <w:sz w:val="22"/>
          <w:szCs w:val="22"/>
        </w:rPr>
        <w:t>Spaulding AC</w:t>
      </w:r>
      <w:r w:rsidRPr="000C1DC9">
        <w:rPr>
          <w:color w:val="000000"/>
          <w:sz w:val="22"/>
          <w:szCs w:val="22"/>
        </w:rPr>
        <w:t xml:space="preserve">, Ramos K. Key Issues in HIV Testing in Jails: Rapid Testing, Linkage to Care and Evaluation.  Oral presentation. Academic and Health Policy Conference on Correctional Health, University of Massachusetts. March 2007. </w:t>
      </w:r>
    </w:p>
    <w:p w14:paraId="1E61AC94" w14:textId="77777777" w:rsidR="008877DA" w:rsidRPr="000C1DC9" w:rsidRDefault="008877DA" w:rsidP="008877DA">
      <w:pPr>
        <w:pBdr>
          <w:top w:val="nil"/>
          <w:left w:val="nil"/>
          <w:bottom w:val="nil"/>
          <w:right w:val="nil"/>
          <w:between w:val="nil"/>
        </w:pBdr>
        <w:ind w:left="360"/>
        <w:rPr>
          <w:color w:val="000000"/>
          <w:sz w:val="22"/>
          <w:szCs w:val="22"/>
        </w:rPr>
      </w:pPr>
    </w:p>
    <w:p w14:paraId="24266B8E"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Lasry</w:t>
      </w:r>
      <w:proofErr w:type="spellEnd"/>
      <w:r w:rsidRPr="000C1DC9">
        <w:rPr>
          <w:color w:val="000000"/>
          <w:sz w:val="22"/>
          <w:szCs w:val="22"/>
        </w:rPr>
        <w:t xml:space="preserve"> A, Sansom SL, Shrestha RK, Jafa-</w:t>
      </w:r>
      <w:proofErr w:type="spellStart"/>
      <w:proofErr w:type="gramStart"/>
      <w:r w:rsidRPr="000C1DC9">
        <w:rPr>
          <w:color w:val="000000"/>
          <w:sz w:val="22"/>
          <w:szCs w:val="22"/>
        </w:rPr>
        <w:t>Bhushan,K</w:t>
      </w:r>
      <w:proofErr w:type="spellEnd"/>
      <w:proofErr w:type="gramEnd"/>
      <w:r w:rsidRPr="000C1DC9">
        <w:rPr>
          <w:color w:val="000000"/>
          <w:sz w:val="22"/>
          <w:szCs w:val="22"/>
        </w:rPr>
        <w:t xml:space="preserve">, Taussig J, </w:t>
      </w:r>
      <w:r w:rsidRPr="000C1DC9">
        <w:rPr>
          <w:b/>
          <w:color w:val="000000"/>
          <w:sz w:val="22"/>
          <w:szCs w:val="22"/>
        </w:rPr>
        <w:t>Spaulding A</w:t>
      </w:r>
      <w:r w:rsidRPr="000C1DC9">
        <w:rPr>
          <w:color w:val="000000"/>
          <w:sz w:val="22"/>
          <w:szCs w:val="22"/>
        </w:rPr>
        <w:t>. Cost-effectiveness of HIV screening in prisons. Medical Decision Making, 2008. 28(1): E26-7. Poster Presentation at the 29</w:t>
      </w:r>
      <w:r w:rsidRPr="000C1DC9">
        <w:rPr>
          <w:color w:val="000000"/>
          <w:sz w:val="22"/>
          <w:szCs w:val="22"/>
          <w:vertAlign w:val="superscript"/>
        </w:rPr>
        <w:t>th</w:t>
      </w:r>
      <w:r w:rsidRPr="000C1DC9">
        <w:rPr>
          <w:color w:val="000000"/>
          <w:sz w:val="22"/>
          <w:szCs w:val="22"/>
        </w:rPr>
        <w:t xml:space="preserve"> Annual Meeting of the Society for Medical Decision Making, Pittsburg, PA. October 2007. </w:t>
      </w:r>
    </w:p>
    <w:p w14:paraId="70F8EC7E" w14:textId="77777777" w:rsidR="008877DA" w:rsidRPr="000C1DC9" w:rsidRDefault="008877DA" w:rsidP="008877DA">
      <w:pPr>
        <w:pBdr>
          <w:top w:val="nil"/>
          <w:left w:val="nil"/>
          <w:bottom w:val="nil"/>
          <w:right w:val="nil"/>
          <w:between w:val="nil"/>
        </w:pBdr>
        <w:ind w:left="360"/>
        <w:rPr>
          <w:color w:val="000000"/>
          <w:sz w:val="22"/>
          <w:szCs w:val="22"/>
        </w:rPr>
      </w:pPr>
    </w:p>
    <w:p w14:paraId="189589A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Ramos K, Kennedy S, Hammett T, Norton G, Tinsley M.   Evaluating best practices for identifying and linking HIV+ jail inmates to care.  Oral presentation at National Conference on Correctional Health Care, Nashville, TN. October 2007.</w:t>
      </w:r>
    </w:p>
    <w:p w14:paraId="3BCF548A" w14:textId="77777777" w:rsidR="008877DA" w:rsidRPr="000C1DC9" w:rsidRDefault="008877DA" w:rsidP="008877DA">
      <w:pPr>
        <w:pBdr>
          <w:top w:val="nil"/>
          <w:left w:val="nil"/>
          <w:bottom w:val="nil"/>
          <w:right w:val="nil"/>
          <w:between w:val="nil"/>
        </w:pBdr>
        <w:ind w:left="360"/>
        <w:rPr>
          <w:color w:val="000000"/>
          <w:sz w:val="22"/>
          <w:szCs w:val="22"/>
        </w:rPr>
      </w:pPr>
    </w:p>
    <w:p w14:paraId="1BEB0FC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Ashiru BO, Paul SM, </w:t>
      </w:r>
      <w:r w:rsidRPr="000C1DC9">
        <w:rPr>
          <w:b/>
          <w:color w:val="000000"/>
          <w:sz w:val="22"/>
          <w:szCs w:val="22"/>
        </w:rPr>
        <w:t>Spaulding AC</w:t>
      </w:r>
      <w:r w:rsidRPr="000C1DC9">
        <w:rPr>
          <w:color w:val="000000"/>
          <w:sz w:val="22"/>
          <w:szCs w:val="22"/>
        </w:rPr>
        <w:t>. HIV testing for minors without parental consent: Has new legislation in New Jersey increased the number of adolescents being tested for HIV? Poster presentation at 135</w:t>
      </w:r>
      <w:r w:rsidRPr="000C1DC9">
        <w:rPr>
          <w:color w:val="000000"/>
          <w:sz w:val="22"/>
          <w:szCs w:val="22"/>
          <w:vertAlign w:val="superscript"/>
        </w:rPr>
        <w:t>th</w:t>
      </w:r>
      <w:r w:rsidRPr="000C1DC9">
        <w:rPr>
          <w:color w:val="000000"/>
          <w:sz w:val="22"/>
          <w:szCs w:val="22"/>
        </w:rPr>
        <w:t xml:space="preserve"> Meeting of the American Public Health Association, Washington, DC. November 2007.</w:t>
      </w:r>
    </w:p>
    <w:p w14:paraId="23C9BA89" w14:textId="77777777" w:rsidR="008877DA" w:rsidRPr="000C1DC9" w:rsidRDefault="008877DA" w:rsidP="008877DA">
      <w:pPr>
        <w:pBdr>
          <w:top w:val="nil"/>
          <w:left w:val="nil"/>
          <w:bottom w:val="nil"/>
          <w:right w:val="nil"/>
          <w:between w:val="nil"/>
        </w:pBdr>
        <w:ind w:left="360"/>
        <w:rPr>
          <w:color w:val="000000"/>
          <w:sz w:val="22"/>
          <w:szCs w:val="22"/>
        </w:rPr>
      </w:pPr>
    </w:p>
    <w:p w14:paraId="0D05E0C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Sumbry AR, </w:t>
      </w:r>
      <w:r w:rsidRPr="000C1DC9">
        <w:rPr>
          <w:b/>
          <w:color w:val="000000"/>
          <w:sz w:val="22"/>
          <w:szCs w:val="22"/>
        </w:rPr>
        <w:t>Spaulding AC</w:t>
      </w:r>
      <w:r w:rsidRPr="000C1DC9">
        <w:rPr>
          <w:color w:val="000000"/>
          <w:sz w:val="22"/>
          <w:szCs w:val="22"/>
        </w:rPr>
        <w:t>. Management of HIV infected pregnant women in the GA Department of Corrections (GDC). Poster presented at 2</w:t>
      </w:r>
      <w:r w:rsidRPr="000C1DC9">
        <w:rPr>
          <w:color w:val="000000"/>
          <w:sz w:val="22"/>
          <w:szCs w:val="22"/>
          <w:vertAlign w:val="superscript"/>
        </w:rPr>
        <w:t>nd</w:t>
      </w:r>
      <w:r w:rsidRPr="000C1DC9">
        <w:rPr>
          <w:color w:val="000000"/>
          <w:sz w:val="22"/>
          <w:szCs w:val="22"/>
        </w:rPr>
        <w:t xml:space="preserve"> Annual Academic and Policy Conference on Correctional Health. Quincy, MA. March 2008. </w:t>
      </w:r>
    </w:p>
    <w:p w14:paraId="358DF9CE" w14:textId="77777777" w:rsidR="008877DA" w:rsidRPr="000C1DC9" w:rsidRDefault="008877DA" w:rsidP="008877DA">
      <w:pPr>
        <w:pBdr>
          <w:top w:val="nil"/>
          <w:left w:val="nil"/>
          <w:bottom w:val="nil"/>
          <w:right w:val="nil"/>
          <w:between w:val="nil"/>
        </w:pBdr>
        <w:ind w:left="360"/>
        <w:rPr>
          <w:color w:val="000000"/>
          <w:sz w:val="22"/>
          <w:szCs w:val="22"/>
        </w:rPr>
      </w:pPr>
    </w:p>
    <w:p w14:paraId="22B52BC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Kent C, Kennedy S, Hammett T. Does privatization of jail health care impede the screening of detainees for STD? Oral presentation at 2008 National STD Prevention Conference, Chicago, Illinois. March 2008.</w:t>
      </w:r>
    </w:p>
    <w:p w14:paraId="1B5E3AC1" w14:textId="77777777" w:rsidR="008877DA" w:rsidRPr="000C1DC9" w:rsidRDefault="008877DA" w:rsidP="008877DA">
      <w:pPr>
        <w:pBdr>
          <w:top w:val="nil"/>
          <w:left w:val="nil"/>
          <w:bottom w:val="nil"/>
          <w:right w:val="nil"/>
          <w:between w:val="nil"/>
        </w:pBdr>
        <w:ind w:left="360"/>
        <w:rPr>
          <w:color w:val="000000"/>
          <w:sz w:val="22"/>
          <w:szCs w:val="22"/>
        </w:rPr>
      </w:pPr>
    </w:p>
    <w:p w14:paraId="0900CB7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xml:space="preserve">, Sumbry AR, Matthews AK, Ramos KL, </w:t>
      </w:r>
      <w:proofErr w:type="spellStart"/>
      <w:r w:rsidRPr="000C1DC9">
        <w:rPr>
          <w:color w:val="000000"/>
          <w:sz w:val="22"/>
          <w:szCs w:val="22"/>
        </w:rPr>
        <w:t>Wingood</w:t>
      </w:r>
      <w:proofErr w:type="spellEnd"/>
      <w:r w:rsidRPr="000C1DC9">
        <w:rPr>
          <w:color w:val="000000"/>
          <w:sz w:val="22"/>
          <w:szCs w:val="22"/>
        </w:rPr>
        <w:t xml:space="preserve"> G. Pairing HIV+ prisoners with mentors to maintain health-promoting behavior upon release. Oral presentation at 2</w:t>
      </w:r>
      <w:r w:rsidRPr="000C1DC9">
        <w:rPr>
          <w:color w:val="000000"/>
          <w:sz w:val="22"/>
          <w:szCs w:val="22"/>
          <w:vertAlign w:val="superscript"/>
        </w:rPr>
        <w:t>nd</w:t>
      </w:r>
      <w:r w:rsidRPr="000C1DC9">
        <w:rPr>
          <w:color w:val="000000"/>
          <w:sz w:val="22"/>
          <w:szCs w:val="22"/>
        </w:rPr>
        <w:t xml:space="preserve"> Annual Academic and Policy Conference on Correctional Health. Quincy, MA. March 27-28, 2008. </w:t>
      </w:r>
    </w:p>
    <w:p w14:paraId="7E8972E8" w14:textId="77777777" w:rsidR="008877DA" w:rsidRPr="000C1DC9" w:rsidRDefault="008877DA" w:rsidP="008877DA">
      <w:pPr>
        <w:pBdr>
          <w:top w:val="nil"/>
          <w:left w:val="nil"/>
          <w:bottom w:val="nil"/>
          <w:right w:val="nil"/>
          <w:between w:val="nil"/>
        </w:pBdr>
        <w:ind w:left="360"/>
        <w:rPr>
          <w:color w:val="000000"/>
          <w:sz w:val="22"/>
          <w:szCs w:val="22"/>
        </w:rPr>
      </w:pPr>
    </w:p>
    <w:p w14:paraId="7A0A2BB5"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Seals R, Page M, Matthews A, Rhodes W, Hammett T.  HIV/AIDS Borne by US Correctional Releasees: Share of Burden Declines, Numbers Don’t. Poster #1033. 16</w:t>
      </w:r>
      <w:r w:rsidRPr="000C1DC9">
        <w:rPr>
          <w:color w:val="000000"/>
          <w:sz w:val="22"/>
          <w:szCs w:val="22"/>
          <w:vertAlign w:val="superscript"/>
        </w:rPr>
        <w:t>th</w:t>
      </w:r>
      <w:r w:rsidRPr="000C1DC9">
        <w:rPr>
          <w:color w:val="000000"/>
          <w:sz w:val="22"/>
          <w:szCs w:val="22"/>
        </w:rPr>
        <w:t xml:space="preserve"> Conference on Retroviruses and Opportunistic Infections. Montreal. February 2009.</w:t>
      </w:r>
    </w:p>
    <w:p w14:paraId="733BC180" w14:textId="77777777" w:rsidR="008877DA" w:rsidRPr="000C1DC9" w:rsidRDefault="008877DA" w:rsidP="008877DA">
      <w:pPr>
        <w:pBdr>
          <w:top w:val="nil"/>
          <w:left w:val="nil"/>
          <w:bottom w:val="nil"/>
          <w:right w:val="nil"/>
          <w:between w:val="nil"/>
        </w:pBdr>
        <w:ind w:left="360"/>
        <w:rPr>
          <w:color w:val="000000"/>
          <w:sz w:val="22"/>
          <w:szCs w:val="22"/>
        </w:rPr>
      </w:pPr>
    </w:p>
    <w:p w14:paraId="567B4A5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et al. Key Issues in HIV Testing </w:t>
      </w:r>
      <w:proofErr w:type="gramStart"/>
      <w:r w:rsidRPr="000C1DC9">
        <w:rPr>
          <w:color w:val="000000"/>
          <w:sz w:val="22"/>
          <w:szCs w:val="22"/>
        </w:rPr>
        <w:t>In</w:t>
      </w:r>
      <w:proofErr w:type="gramEnd"/>
      <w:r w:rsidRPr="000C1DC9">
        <w:rPr>
          <w:color w:val="000000"/>
          <w:sz w:val="22"/>
          <w:szCs w:val="22"/>
        </w:rPr>
        <w:t xml:space="preserve"> Jails. Presentation C15-3; CCT4. Presented at 2009 National HIV Prevention Conference. Atlanta, GA. August 23-26, 2009.</w:t>
      </w:r>
    </w:p>
    <w:p w14:paraId="52E04C77" w14:textId="77777777" w:rsidR="008877DA" w:rsidRPr="000C1DC9" w:rsidRDefault="008877DA" w:rsidP="008877DA">
      <w:pPr>
        <w:pBdr>
          <w:top w:val="nil"/>
          <w:left w:val="nil"/>
          <w:bottom w:val="nil"/>
          <w:right w:val="nil"/>
          <w:between w:val="nil"/>
        </w:pBdr>
        <w:ind w:left="360"/>
        <w:rPr>
          <w:color w:val="000000"/>
          <w:sz w:val="22"/>
          <w:szCs w:val="22"/>
        </w:rPr>
      </w:pPr>
    </w:p>
    <w:p w14:paraId="01E24F0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Seals R, McCallum V. Long Term Mortality in a Cohort of Persons Imprisoned in Georgia, 1991. Presented at 137</w:t>
      </w:r>
      <w:r w:rsidRPr="000C1DC9">
        <w:rPr>
          <w:color w:val="000000"/>
          <w:sz w:val="22"/>
          <w:szCs w:val="22"/>
          <w:vertAlign w:val="superscript"/>
        </w:rPr>
        <w:t>th</w:t>
      </w:r>
      <w:r w:rsidRPr="000C1DC9">
        <w:rPr>
          <w:color w:val="000000"/>
          <w:sz w:val="22"/>
          <w:szCs w:val="22"/>
        </w:rPr>
        <w:t xml:space="preserve"> Annual Meeting and Expo of the American Public Health Association. Philadelphia, PA. November 7-11, 2009.</w:t>
      </w:r>
    </w:p>
    <w:p w14:paraId="61FF1C5B" w14:textId="77777777" w:rsidR="008877DA" w:rsidRPr="000C1DC9" w:rsidRDefault="008877DA" w:rsidP="008877DA">
      <w:pPr>
        <w:pBdr>
          <w:top w:val="nil"/>
          <w:left w:val="nil"/>
          <w:bottom w:val="nil"/>
          <w:right w:val="nil"/>
          <w:between w:val="nil"/>
        </w:pBdr>
        <w:ind w:left="360"/>
        <w:rPr>
          <w:color w:val="000000"/>
          <w:sz w:val="22"/>
          <w:szCs w:val="22"/>
        </w:rPr>
      </w:pPr>
    </w:p>
    <w:p w14:paraId="12EFB43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and the Enhancing Linkages Study Group. HIV testing in jails—what is the yield? Poster presented at the 2008 National Summit on HIV Diagnosis, Prevention, and Access to Care, sponsored by the Forum for Collaborative HIV Research. Arlington, VA. November 19-21, 2009. </w:t>
      </w:r>
    </w:p>
    <w:p w14:paraId="10E174B4" w14:textId="77777777" w:rsidR="008877DA" w:rsidRPr="000C1DC9" w:rsidRDefault="008877DA" w:rsidP="008877DA">
      <w:pPr>
        <w:pBdr>
          <w:top w:val="nil"/>
          <w:left w:val="nil"/>
          <w:bottom w:val="nil"/>
          <w:right w:val="nil"/>
          <w:between w:val="nil"/>
        </w:pBdr>
        <w:ind w:left="360"/>
        <w:rPr>
          <w:color w:val="000000"/>
          <w:sz w:val="22"/>
          <w:szCs w:val="22"/>
        </w:rPr>
      </w:pPr>
    </w:p>
    <w:p w14:paraId="3446E53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Lee AS, Berendes DM, </w:t>
      </w:r>
      <w:r w:rsidRPr="000C1DC9">
        <w:rPr>
          <w:b/>
          <w:color w:val="000000"/>
          <w:sz w:val="22"/>
          <w:szCs w:val="22"/>
        </w:rPr>
        <w:t xml:space="preserve">Spaulding </w:t>
      </w:r>
      <w:proofErr w:type="gramStart"/>
      <w:r w:rsidRPr="000C1DC9">
        <w:rPr>
          <w:b/>
          <w:color w:val="000000"/>
          <w:sz w:val="22"/>
          <w:szCs w:val="22"/>
        </w:rPr>
        <w:t xml:space="preserve">AC, </w:t>
      </w:r>
      <w:r w:rsidRPr="000C1DC9">
        <w:rPr>
          <w:color w:val="000000"/>
          <w:sz w:val="22"/>
          <w:szCs w:val="22"/>
        </w:rPr>
        <w:t xml:space="preserve"> </w:t>
      </w:r>
      <w:proofErr w:type="spellStart"/>
      <w:r w:rsidRPr="000C1DC9">
        <w:rPr>
          <w:color w:val="000000"/>
          <w:sz w:val="22"/>
          <w:szCs w:val="22"/>
        </w:rPr>
        <w:t>Seib</w:t>
      </w:r>
      <w:proofErr w:type="spellEnd"/>
      <w:proofErr w:type="gramEnd"/>
      <w:r w:rsidRPr="000C1DC9">
        <w:rPr>
          <w:color w:val="000000"/>
          <w:sz w:val="22"/>
          <w:szCs w:val="22"/>
        </w:rPr>
        <w:t xml:space="preserve"> KG, Chung KW,  Chavez RS, Whitney EAS, Meyer PL, Omer SB. Emergency preparedness practices in correctional facilities during the 2009 H1N1 influenza outbreak, National Conference on Correctional Healthcare, Las Vegas, NV. Oct 2010.  </w:t>
      </w:r>
    </w:p>
    <w:p w14:paraId="1ED58325" w14:textId="77777777" w:rsidR="008877DA" w:rsidRPr="000C1DC9" w:rsidRDefault="008877DA" w:rsidP="008877DA">
      <w:pPr>
        <w:pBdr>
          <w:top w:val="nil"/>
          <w:left w:val="nil"/>
          <w:bottom w:val="nil"/>
          <w:right w:val="nil"/>
          <w:between w:val="nil"/>
        </w:pBdr>
        <w:ind w:left="360"/>
        <w:rPr>
          <w:color w:val="000000"/>
          <w:sz w:val="22"/>
          <w:szCs w:val="22"/>
        </w:rPr>
      </w:pPr>
    </w:p>
    <w:p w14:paraId="0014F371"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Berendes DM, Lee AS, </w:t>
      </w:r>
      <w:r w:rsidRPr="000C1DC9">
        <w:rPr>
          <w:b/>
          <w:color w:val="000000"/>
          <w:sz w:val="22"/>
          <w:szCs w:val="22"/>
        </w:rPr>
        <w:t>Spaulding AC,</w:t>
      </w:r>
      <w:r w:rsidRPr="000C1DC9">
        <w:rPr>
          <w:color w:val="000000"/>
          <w:sz w:val="22"/>
          <w:szCs w:val="22"/>
        </w:rPr>
        <w:t xml:space="preserve"> </w:t>
      </w:r>
      <w:proofErr w:type="spellStart"/>
      <w:r w:rsidRPr="000C1DC9">
        <w:rPr>
          <w:color w:val="000000"/>
          <w:sz w:val="22"/>
          <w:szCs w:val="22"/>
        </w:rPr>
        <w:t>Seib</w:t>
      </w:r>
      <w:proofErr w:type="spellEnd"/>
      <w:r w:rsidRPr="000C1DC9">
        <w:rPr>
          <w:color w:val="000000"/>
          <w:sz w:val="22"/>
          <w:szCs w:val="22"/>
        </w:rPr>
        <w:t xml:space="preserve"> KG, Chavez RS, Whitney EAS, Meyer PL, Omer SB. H1N1 Influenza in Correctional Facilities: Public Health’s Role and Room for Improvement in Prisons and Jails Nationwide (An Early Perspective), Public Health Preparedness Summit, Atlanta, GA. Feb 2011.</w:t>
      </w:r>
    </w:p>
    <w:p w14:paraId="3ECBF717" w14:textId="77777777" w:rsidR="008877DA" w:rsidRPr="000C1DC9" w:rsidRDefault="008877DA" w:rsidP="008877DA">
      <w:pPr>
        <w:pBdr>
          <w:top w:val="nil"/>
          <w:left w:val="nil"/>
          <w:bottom w:val="nil"/>
          <w:right w:val="nil"/>
          <w:between w:val="nil"/>
        </w:pBdr>
        <w:ind w:left="720"/>
        <w:rPr>
          <w:color w:val="000000"/>
          <w:sz w:val="22"/>
          <w:szCs w:val="22"/>
        </w:rPr>
      </w:pPr>
    </w:p>
    <w:p w14:paraId="31D2FA4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Salo A, </w:t>
      </w:r>
      <w:r w:rsidRPr="000C1DC9">
        <w:rPr>
          <w:b/>
          <w:color w:val="000000"/>
          <w:sz w:val="22"/>
          <w:szCs w:val="22"/>
        </w:rPr>
        <w:t>Spaulding A,</w:t>
      </w:r>
      <w:r w:rsidRPr="000C1DC9">
        <w:rPr>
          <w:color w:val="000000"/>
          <w:sz w:val="22"/>
          <w:szCs w:val="22"/>
        </w:rPr>
        <w:t xml:space="preserve"> Beckwith C, Avery A, Shaikh I, Ball S, Williams C, </w:t>
      </w:r>
      <w:proofErr w:type="spellStart"/>
      <w:r w:rsidRPr="000C1DC9">
        <w:rPr>
          <w:color w:val="000000"/>
          <w:sz w:val="22"/>
          <w:szCs w:val="22"/>
        </w:rPr>
        <w:t>AlticeF</w:t>
      </w:r>
      <w:proofErr w:type="spellEnd"/>
      <w:r w:rsidRPr="000C1DC9">
        <w:rPr>
          <w:color w:val="000000"/>
          <w:sz w:val="22"/>
          <w:szCs w:val="22"/>
        </w:rPr>
        <w:t>. Jail Screening: Opportunity to Identify HIV</w:t>
      </w:r>
      <w:r w:rsidRPr="000C1DC9">
        <w:rPr>
          <w:color w:val="000000"/>
          <w:sz w:val="22"/>
          <w:szCs w:val="22"/>
          <w:vertAlign w:val="superscript"/>
        </w:rPr>
        <w:t>+</w:t>
      </w:r>
      <w:r w:rsidRPr="000C1DC9">
        <w:rPr>
          <w:color w:val="000000"/>
          <w:sz w:val="22"/>
          <w:szCs w:val="22"/>
        </w:rPr>
        <w:t xml:space="preserve"> Persons Early and Link Them with Care. Paper #1053. 18</w:t>
      </w:r>
      <w:r w:rsidRPr="000C1DC9">
        <w:rPr>
          <w:color w:val="000000"/>
          <w:sz w:val="22"/>
          <w:szCs w:val="22"/>
          <w:vertAlign w:val="superscript"/>
        </w:rPr>
        <w:t>th</w:t>
      </w:r>
      <w:r w:rsidRPr="000C1DC9">
        <w:rPr>
          <w:color w:val="000000"/>
          <w:sz w:val="22"/>
          <w:szCs w:val="22"/>
        </w:rPr>
        <w:t xml:space="preserve"> Conference on Retroviruses and Opportunistic Infections. Boston, MA. February 2011.</w:t>
      </w:r>
    </w:p>
    <w:p w14:paraId="05D97EB9" w14:textId="77777777" w:rsidR="008877DA" w:rsidRPr="000C1DC9" w:rsidRDefault="008877DA" w:rsidP="008877DA">
      <w:pPr>
        <w:pBdr>
          <w:top w:val="nil"/>
          <w:left w:val="nil"/>
          <w:bottom w:val="nil"/>
          <w:right w:val="nil"/>
          <w:between w:val="nil"/>
        </w:pBdr>
        <w:ind w:left="720"/>
        <w:rPr>
          <w:color w:val="000000"/>
          <w:sz w:val="22"/>
          <w:szCs w:val="22"/>
        </w:rPr>
      </w:pPr>
    </w:p>
    <w:p w14:paraId="03DF206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Hood J, </w:t>
      </w:r>
      <w:r w:rsidRPr="000C1DC9">
        <w:rPr>
          <w:b/>
          <w:color w:val="000000"/>
          <w:sz w:val="22"/>
          <w:szCs w:val="22"/>
        </w:rPr>
        <w:t>Spaulding A</w:t>
      </w:r>
      <w:r w:rsidRPr="000C1DC9">
        <w:rPr>
          <w:color w:val="000000"/>
          <w:sz w:val="22"/>
          <w:szCs w:val="22"/>
        </w:rPr>
        <w:t>, Nelson</w:t>
      </w:r>
      <w:r w:rsidRPr="000C1DC9">
        <w:rPr>
          <w:color w:val="000000"/>
          <w:sz w:val="22"/>
          <w:szCs w:val="22"/>
          <w:vertAlign w:val="superscript"/>
        </w:rPr>
        <w:t xml:space="preserve"> </w:t>
      </w:r>
      <w:r w:rsidRPr="000C1DC9">
        <w:rPr>
          <w:color w:val="000000"/>
          <w:sz w:val="22"/>
          <w:szCs w:val="22"/>
        </w:rPr>
        <w:t>R,</w:t>
      </w:r>
      <w:r w:rsidRPr="000C1DC9">
        <w:rPr>
          <w:color w:val="000000"/>
          <w:sz w:val="22"/>
          <w:szCs w:val="22"/>
          <w:vertAlign w:val="superscript"/>
        </w:rPr>
        <w:t xml:space="preserve"> </w:t>
      </w:r>
      <w:proofErr w:type="spellStart"/>
      <w:r w:rsidRPr="000C1DC9">
        <w:rPr>
          <w:color w:val="000000"/>
          <w:sz w:val="22"/>
          <w:szCs w:val="22"/>
        </w:rPr>
        <w:t>Sikwa</w:t>
      </w:r>
      <w:proofErr w:type="spellEnd"/>
      <w:r w:rsidRPr="000C1DC9">
        <w:rPr>
          <w:color w:val="000000"/>
          <w:sz w:val="22"/>
          <w:szCs w:val="22"/>
        </w:rPr>
        <w:t xml:space="preserve"> B, </w:t>
      </w:r>
      <w:proofErr w:type="spellStart"/>
      <w:r w:rsidRPr="000C1DC9">
        <w:rPr>
          <w:color w:val="000000"/>
          <w:sz w:val="22"/>
          <w:szCs w:val="22"/>
        </w:rPr>
        <w:t>Mosiakgabo</w:t>
      </w:r>
      <w:proofErr w:type="spellEnd"/>
      <w:r w:rsidRPr="000C1DC9">
        <w:rPr>
          <w:color w:val="000000"/>
          <w:sz w:val="22"/>
          <w:szCs w:val="22"/>
        </w:rPr>
        <w:t xml:space="preserve"> B, </w:t>
      </w:r>
      <w:proofErr w:type="spellStart"/>
      <w:r w:rsidRPr="000C1DC9">
        <w:rPr>
          <w:color w:val="000000"/>
          <w:sz w:val="22"/>
          <w:szCs w:val="22"/>
        </w:rPr>
        <w:t>Sokwe</w:t>
      </w:r>
      <w:proofErr w:type="spellEnd"/>
      <w:r w:rsidRPr="000C1DC9">
        <w:rPr>
          <w:color w:val="000000"/>
          <w:sz w:val="22"/>
          <w:szCs w:val="22"/>
        </w:rPr>
        <w:t xml:space="preserve"> M, </w:t>
      </w:r>
      <w:proofErr w:type="spellStart"/>
      <w:r w:rsidRPr="000C1DC9">
        <w:rPr>
          <w:color w:val="000000"/>
          <w:sz w:val="22"/>
          <w:szCs w:val="22"/>
        </w:rPr>
        <w:t>Raats</w:t>
      </w:r>
      <w:proofErr w:type="spellEnd"/>
      <w:r w:rsidRPr="000C1DC9">
        <w:rPr>
          <w:color w:val="000000"/>
          <w:sz w:val="22"/>
          <w:szCs w:val="22"/>
        </w:rPr>
        <w:t xml:space="preserve"> J, </w:t>
      </w:r>
      <w:proofErr w:type="spellStart"/>
      <w:r w:rsidRPr="000C1DC9">
        <w:rPr>
          <w:color w:val="000000"/>
          <w:sz w:val="22"/>
          <w:szCs w:val="22"/>
        </w:rPr>
        <w:t>Monyatsi</w:t>
      </w:r>
      <w:proofErr w:type="spellEnd"/>
      <w:r w:rsidRPr="000C1DC9">
        <w:rPr>
          <w:color w:val="000000"/>
          <w:sz w:val="22"/>
          <w:szCs w:val="22"/>
        </w:rPr>
        <w:t xml:space="preserve"> B. Frequency of HIV Test-seeking among Clients of a Maturing VCT Network in Botswana. Paper #1073. 18</w:t>
      </w:r>
      <w:r w:rsidRPr="000C1DC9">
        <w:rPr>
          <w:color w:val="000000"/>
          <w:sz w:val="22"/>
          <w:szCs w:val="22"/>
          <w:vertAlign w:val="superscript"/>
        </w:rPr>
        <w:t>th</w:t>
      </w:r>
      <w:r w:rsidRPr="000C1DC9">
        <w:rPr>
          <w:color w:val="000000"/>
          <w:sz w:val="22"/>
          <w:szCs w:val="22"/>
        </w:rPr>
        <w:t xml:space="preserve"> Conference on Retroviruses and Opportunistic Infections. Boston, MA. February 2011.</w:t>
      </w:r>
    </w:p>
    <w:p w14:paraId="21EAD4CE" w14:textId="77777777" w:rsidR="008877DA" w:rsidRPr="000C1DC9" w:rsidRDefault="008877DA" w:rsidP="008877DA">
      <w:pPr>
        <w:pBdr>
          <w:top w:val="nil"/>
          <w:left w:val="nil"/>
          <w:bottom w:val="nil"/>
          <w:right w:val="nil"/>
          <w:between w:val="nil"/>
        </w:pBdr>
        <w:ind w:left="720"/>
        <w:rPr>
          <w:color w:val="000000"/>
          <w:sz w:val="22"/>
          <w:szCs w:val="22"/>
        </w:rPr>
      </w:pPr>
    </w:p>
    <w:p w14:paraId="48F29DF4"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Superak</w:t>
      </w:r>
      <w:proofErr w:type="spellEnd"/>
      <w:r w:rsidRPr="000C1DC9">
        <w:rPr>
          <w:color w:val="000000"/>
          <w:sz w:val="22"/>
          <w:szCs w:val="22"/>
        </w:rPr>
        <w:t xml:space="preserve"> H,</w:t>
      </w:r>
      <w:r w:rsidRPr="000C1DC9">
        <w:rPr>
          <w:b/>
          <w:color w:val="000000"/>
          <w:sz w:val="22"/>
          <w:szCs w:val="22"/>
        </w:rPr>
        <w:t xml:space="preserve"> Spaulding AC</w:t>
      </w:r>
      <w:r w:rsidRPr="000C1DC9">
        <w:rPr>
          <w:color w:val="000000"/>
          <w:sz w:val="22"/>
          <w:szCs w:val="22"/>
        </w:rPr>
        <w:t>, Yang Z, Resch S, Beckwith C, Jordan A. Michelman A, Shaikh I, Pinkerton S. 4</w:t>
      </w:r>
      <w:r w:rsidRPr="000C1DC9">
        <w:rPr>
          <w:color w:val="000000"/>
          <w:sz w:val="22"/>
          <w:szCs w:val="22"/>
          <w:vertAlign w:val="superscript"/>
        </w:rPr>
        <w:t>th</w:t>
      </w:r>
      <w:r w:rsidRPr="000C1DC9">
        <w:rPr>
          <w:color w:val="000000"/>
          <w:sz w:val="22"/>
          <w:szCs w:val="22"/>
        </w:rPr>
        <w:t xml:space="preserve"> Annual Academic and Health Policy Conference on Correctional Health Care. Boston, MA, March 2011.</w:t>
      </w:r>
    </w:p>
    <w:p w14:paraId="1EA27F8C" w14:textId="77777777" w:rsidR="008877DA" w:rsidRPr="000C1DC9" w:rsidRDefault="008877DA" w:rsidP="008877DA">
      <w:pPr>
        <w:pBdr>
          <w:top w:val="nil"/>
          <w:left w:val="nil"/>
          <w:bottom w:val="nil"/>
          <w:right w:val="nil"/>
          <w:between w:val="nil"/>
        </w:pBdr>
        <w:ind w:left="720"/>
        <w:rPr>
          <w:color w:val="000000"/>
          <w:sz w:val="22"/>
          <w:szCs w:val="22"/>
        </w:rPr>
      </w:pPr>
    </w:p>
    <w:p w14:paraId="5B03D28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Lee A. S., Donohue M. T., Berendes D. M., </w:t>
      </w:r>
      <w:proofErr w:type="spellStart"/>
      <w:r w:rsidRPr="000C1DC9">
        <w:rPr>
          <w:color w:val="000000"/>
          <w:sz w:val="22"/>
          <w:szCs w:val="22"/>
        </w:rPr>
        <w:t>Seib</w:t>
      </w:r>
      <w:proofErr w:type="spellEnd"/>
      <w:r w:rsidRPr="000C1DC9">
        <w:rPr>
          <w:color w:val="000000"/>
          <w:sz w:val="22"/>
          <w:szCs w:val="22"/>
        </w:rPr>
        <w:t xml:space="preserve"> K. G., Whitney E. A. S., Chavez R. S., Omer S. B., </w:t>
      </w:r>
      <w:proofErr w:type="spellStart"/>
      <w:r w:rsidRPr="000C1DC9">
        <w:rPr>
          <w:color w:val="000000"/>
          <w:sz w:val="22"/>
          <w:szCs w:val="22"/>
        </w:rPr>
        <w:t>Berkelman</w:t>
      </w:r>
      <w:proofErr w:type="spellEnd"/>
      <w:r w:rsidRPr="000C1DC9">
        <w:rPr>
          <w:color w:val="000000"/>
          <w:sz w:val="22"/>
          <w:szCs w:val="22"/>
        </w:rPr>
        <w:t xml:space="preserve"> R. L., </w:t>
      </w:r>
      <w:r w:rsidRPr="000C1DC9">
        <w:rPr>
          <w:b/>
          <w:color w:val="000000"/>
          <w:sz w:val="22"/>
          <w:szCs w:val="22"/>
        </w:rPr>
        <w:t>Spaulding A. C</w:t>
      </w:r>
      <w:r w:rsidRPr="000C1DC9">
        <w:rPr>
          <w:color w:val="000000"/>
          <w:sz w:val="22"/>
          <w:szCs w:val="22"/>
        </w:rPr>
        <w:t xml:space="preserve">. The perils of overlooking jails in public health planning: emergency </w:t>
      </w:r>
      <w:r w:rsidRPr="000C1DC9">
        <w:rPr>
          <w:i/>
          <w:color w:val="000000"/>
          <w:sz w:val="22"/>
          <w:szCs w:val="22"/>
        </w:rPr>
        <w:t>response to H1N1. Georgia Public Health Association Conference, Atlanta, GA.  April 12-13, 2011. </w:t>
      </w:r>
    </w:p>
    <w:p w14:paraId="3CB09FD8" w14:textId="77777777" w:rsidR="008877DA" w:rsidRPr="000C1DC9" w:rsidRDefault="008877DA" w:rsidP="008877DA">
      <w:pPr>
        <w:pBdr>
          <w:top w:val="nil"/>
          <w:left w:val="nil"/>
          <w:bottom w:val="nil"/>
          <w:right w:val="nil"/>
          <w:between w:val="nil"/>
        </w:pBdr>
        <w:ind w:left="720"/>
        <w:rPr>
          <w:color w:val="000000"/>
          <w:sz w:val="22"/>
          <w:szCs w:val="22"/>
        </w:rPr>
      </w:pPr>
    </w:p>
    <w:p w14:paraId="5EF105A5" w14:textId="77777777" w:rsidR="008877DA" w:rsidRPr="000C1DC9" w:rsidRDefault="008877DA" w:rsidP="008877DA">
      <w:pPr>
        <w:numPr>
          <w:ilvl w:val="0"/>
          <w:numId w:val="10"/>
        </w:numPr>
        <w:pBdr>
          <w:top w:val="nil"/>
          <w:left w:val="nil"/>
          <w:bottom w:val="nil"/>
          <w:right w:val="nil"/>
          <w:between w:val="nil"/>
        </w:pBdr>
        <w:tabs>
          <w:tab w:val="left" w:pos="0"/>
        </w:tabs>
        <w:rPr>
          <w:color w:val="000000"/>
          <w:sz w:val="22"/>
          <w:szCs w:val="22"/>
        </w:rPr>
      </w:pPr>
      <w:proofErr w:type="spellStart"/>
      <w:r w:rsidRPr="000C1DC9">
        <w:rPr>
          <w:color w:val="000000"/>
          <w:sz w:val="22"/>
          <w:szCs w:val="22"/>
        </w:rPr>
        <w:t>Superak</w:t>
      </w:r>
      <w:proofErr w:type="spellEnd"/>
      <w:r w:rsidRPr="000C1DC9">
        <w:rPr>
          <w:color w:val="000000"/>
          <w:sz w:val="22"/>
          <w:szCs w:val="22"/>
        </w:rPr>
        <w:t xml:space="preserve"> H, </w:t>
      </w:r>
      <w:r w:rsidRPr="000C1DC9">
        <w:rPr>
          <w:b/>
          <w:color w:val="000000"/>
          <w:sz w:val="22"/>
          <w:szCs w:val="22"/>
        </w:rPr>
        <w:t>Spaulding A</w:t>
      </w:r>
      <w:r w:rsidRPr="000C1DC9">
        <w:rPr>
          <w:color w:val="000000"/>
          <w:sz w:val="22"/>
          <w:szCs w:val="22"/>
        </w:rPr>
        <w:t>, Yang Z, Cunningham M, Pinkerton S. Cost and Cost-Effectiveness Considerations for Jail Linkage Services. Abstract 1902. CDC HIV Prevention Conference. Atlanta GA, August 2011.</w:t>
      </w:r>
    </w:p>
    <w:p w14:paraId="5F728586" w14:textId="77777777" w:rsidR="008877DA" w:rsidRPr="000C1DC9" w:rsidRDefault="008877DA" w:rsidP="008877DA">
      <w:pPr>
        <w:pBdr>
          <w:top w:val="nil"/>
          <w:left w:val="nil"/>
          <w:bottom w:val="nil"/>
          <w:right w:val="nil"/>
          <w:between w:val="nil"/>
        </w:pBdr>
        <w:ind w:left="720"/>
        <w:rPr>
          <w:color w:val="000000"/>
          <w:sz w:val="22"/>
          <w:szCs w:val="22"/>
        </w:rPr>
      </w:pPr>
    </w:p>
    <w:p w14:paraId="477945D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Bowden C, Miller L, </w:t>
      </w:r>
      <w:proofErr w:type="spellStart"/>
      <w:r w:rsidRPr="000C1DC9">
        <w:rPr>
          <w:color w:val="000000"/>
          <w:sz w:val="22"/>
          <w:szCs w:val="22"/>
        </w:rPr>
        <w:t>Mbaba</w:t>
      </w:r>
      <w:proofErr w:type="spellEnd"/>
      <w:r w:rsidRPr="000C1DC9">
        <w:rPr>
          <w:color w:val="000000"/>
          <w:sz w:val="22"/>
          <w:szCs w:val="22"/>
        </w:rPr>
        <w:t xml:space="preserve"> M, Church J. (Invited Presentation). An IIDDEALL Program for Jails: Integrating Infectious Disease Detection at Entry and Linkage to Care. CDC HIV Prevention Conference. Atlanta GA, August 2011.</w:t>
      </w:r>
    </w:p>
    <w:p w14:paraId="12781821" w14:textId="77777777" w:rsidR="008877DA" w:rsidRPr="000C1DC9" w:rsidRDefault="008877DA" w:rsidP="008877DA">
      <w:pPr>
        <w:rPr>
          <w:sz w:val="22"/>
          <w:szCs w:val="22"/>
        </w:rPr>
      </w:pPr>
    </w:p>
    <w:p w14:paraId="24425C1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Cook J, Bowden C, et al. There’s a Need and a Way; Where’s the Will? Rapid HIV Testing for Jail Entrants. Abstract 1943. CDC HIV Prevention Conference. Atlanta GA, August 2011.</w:t>
      </w:r>
    </w:p>
    <w:p w14:paraId="20D4B23B" w14:textId="77777777" w:rsidR="008877DA" w:rsidRPr="000C1DC9" w:rsidRDefault="008877DA" w:rsidP="008877DA">
      <w:pPr>
        <w:pBdr>
          <w:top w:val="nil"/>
          <w:left w:val="nil"/>
          <w:bottom w:val="nil"/>
          <w:right w:val="nil"/>
          <w:between w:val="nil"/>
        </w:pBdr>
        <w:ind w:left="360"/>
        <w:rPr>
          <w:color w:val="000000"/>
          <w:sz w:val="22"/>
          <w:szCs w:val="22"/>
        </w:rPr>
      </w:pPr>
    </w:p>
    <w:p w14:paraId="1AC6584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Malak M. Hepatitis B and C in Correctional Facilities. National Conference on Correctional Healthcare. October 2011.</w:t>
      </w:r>
    </w:p>
    <w:p w14:paraId="46356346" w14:textId="77777777" w:rsidR="008877DA" w:rsidRPr="000C1DC9" w:rsidRDefault="008877DA" w:rsidP="008877DA">
      <w:pPr>
        <w:pBdr>
          <w:top w:val="nil"/>
          <w:left w:val="nil"/>
          <w:bottom w:val="nil"/>
          <w:right w:val="nil"/>
          <w:between w:val="nil"/>
        </w:pBdr>
        <w:ind w:left="720"/>
        <w:rPr>
          <w:color w:val="000000"/>
          <w:sz w:val="22"/>
          <w:szCs w:val="22"/>
        </w:rPr>
      </w:pPr>
    </w:p>
    <w:p w14:paraId="092E593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Messina L, Ahuja D, Avery A, Stein M, Chung K-W, Lincoln T, </w:t>
      </w:r>
      <w:r w:rsidRPr="000C1DC9">
        <w:rPr>
          <w:b/>
          <w:color w:val="000000"/>
          <w:sz w:val="22"/>
          <w:szCs w:val="22"/>
        </w:rPr>
        <w:t>Spaulding A,</w:t>
      </w:r>
      <w:r w:rsidRPr="000C1DC9">
        <w:rPr>
          <w:color w:val="000000"/>
          <w:sz w:val="22"/>
          <w:szCs w:val="22"/>
        </w:rPr>
        <w:t xml:space="preserve"> and </w:t>
      </w:r>
      <w:proofErr w:type="spellStart"/>
      <w:r w:rsidRPr="000C1DC9">
        <w:rPr>
          <w:color w:val="000000"/>
          <w:sz w:val="22"/>
          <w:szCs w:val="22"/>
        </w:rPr>
        <w:t>EnhanceLink</w:t>
      </w:r>
      <w:proofErr w:type="spellEnd"/>
      <w:r w:rsidRPr="000C1DC9">
        <w:rPr>
          <w:color w:val="000000"/>
          <w:sz w:val="22"/>
          <w:szCs w:val="22"/>
        </w:rPr>
        <w:t xml:space="preserve"> Study Group. Suppression of HIV Achievable with Prompt Medical Follow-up: A Longitudinal Observation Study of Outcomes 6 Months following Release from Jail. Poster Presentation. Conference on Retroviruses and Opportunistic Infections.  Seattle WA, March 2012.</w:t>
      </w:r>
    </w:p>
    <w:p w14:paraId="52212BDB" w14:textId="77777777" w:rsidR="008877DA" w:rsidRPr="000C1DC9" w:rsidRDefault="008877DA" w:rsidP="008877DA">
      <w:pPr>
        <w:pBdr>
          <w:top w:val="nil"/>
          <w:left w:val="nil"/>
          <w:bottom w:val="nil"/>
          <w:right w:val="nil"/>
          <w:between w:val="nil"/>
        </w:pBdr>
        <w:ind w:left="720"/>
        <w:rPr>
          <w:color w:val="000000"/>
          <w:sz w:val="22"/>
          <w:szCs w:val="22"/>
        </w:rPr>
      </w:pPr>
    </w:p>
    <w:p w14:paraId="5D9C5616"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Varan A. Mercer D. Stein MS. </w:t>
      </w:r>
      <w:r w:rsidRPr="000C1DC9">
        <w:rPr>
          <w:b/>
          <w:color w:val="000000"/>
          <w:sz w:val="22"/>
          <w:szCs w:val="22"/>
        </w:rPr>
        <w:t>Spaulding A</w:t>
      </w:r>
      <w:r w:rsidRPr="000C1DC9">
        <w:rPr>
          <w:color w:val="000000"/>
          <w:sz w:val="22"/>
          <w:szCs w:val="22"/>
        </w:rPr>
        <w:t xml:space="preserve">. Surveillance of Hepatitis C Seropositivity in State Prison Systems: Prisoners with Declining Prevalence, Accounting for Declining Share of US Epidemic in 2006. 5th Annual Academic and Health Policy Conference on Correctional Healthcare, Atlanta GA, March 2012. </w:t>
      </w:r>
    </w:p>
    <w:p w14:paraId="519F688D" w14:textId="77777777" w:rsidR="008877DA" w:rsidRPr="000C1DC9" w:rsidRDefault="008877DA" w:rsidP="008877DA">
      <w:pPr>
        <w:pBdr>
          <w:top w:val="nil"/>
          <w:left w:val="nil"/>
          <w:bottom w:val="nil"/>
          <w:right w:val="nil"/>
          <w:between w:val="nil"/>
        </w:pBdr>
        <w:ind w:left="720"/>
        <w:rPr>
          <w:color w:val="000000"/>
          <w:sz w:val="22"/>
          <w:szCs w:val="22"/>
        </w:rPr>
      </w:pPr>
    </w:p>
    <w:p w14:paraId="6B7ACBE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Kim A. Treatment in Prison of Hepatitis C with Direct Acting Agents. 5th Annual Academic and Health Policy Conference on Correctional Healthcare, Atlanta GA, March 2012.</w:t>
      </w:r>
    </w:p>
    <w:p w14:paraId="60ED3F39" w14:textId="77777777" w:rsidR="008877DA" w:rsidRPr="000C1DC9" w:rsidRDefault="008877DA" w:rsidP="008877DA">
      <w:pPr>
        <w:pBdr>
          <w:top w:val="nil"/>
          <w:left w:val="nil"/>
          <w:bottom w:val="nil"/>
          <w:right w:val="nil"/>
          <w:between w:val="nil"/>
        </w:pBdr>
        <w:ind w:left="720"/>
        <w:rPr>
          <w:color w:val="000000"/>
          <w:sz w:val="22"/>
          <w:szCs w:val="22"/>
        </w:rPr>
      </w:pPr>
    </w:p>
    <w:p w14:paraId="089F538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Stein MS, Messina LC, Kim BI. Reaching HIV+ Black MSM: Jail Interventions are Key. Treatment as Prevention Conference, Vancouver BC, May 2012.</w:t>
      </w:r>
    </w:p>
    <w:p w14:paraId="635482D6" w14:textId="77777777" w:rsidR="008877DA" w:rsidRPr="000C1DC9" w:rsidRDefault="008877DA" w:rsidP="008877DA">
      <w:pPr>
        <w:pBdr>
          <w:top w:val="nil"/>
          <w:left w:val="nil"/>
          <w:bottom w:val="nil"/>
          <w:right w:val="nil"/>
          <w:between w:val="nil"/>
        </w:pBdr>
        <w:ind w:left="720"/>
        <w:rPr>
          <w:color w:val="000000"/>
          <w:sz w:val="22"/>
          <w:szCs w:val="22"/>
        </w:rPr>
      </w:pPr>
    </w:p>
    <w:p w14:paraId="3C2C444D"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Symposium on Enhance Link: 19th International AIDS Conference, Washington DC July 2012.</w:t>
      </w:r>
    </w:p>
    <w:p w14:paraId="094521C8" w14:textId="77777777" w:rsidR="008877DA" w:rsidRPr="000C1DC9" w:rsidRDefault="008877DA" w:rsidP="008877DA">
      <w:pPr>
        <w:pBdr>
          <w:top w:val="nil"/>
          <w:left w:val="nil"/>
          <w:bottom w:val="nil"/>
          <w:right w:val="nil"/>
          <w:between w:val="nil"/>
        </w:pBdr>
        <w:ind w:left="720"/>
        <w:rPr>
          <w:color w:val="000000"/>
          <w:sz w:val="22"/>
          <w:szCs w:val="22"/>
        </w:rPr>
      </w:pPr>
    </w:p>
    <w:p w14:paraId="3C2DA70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Lima V and the Seek Test Treat and Retain Corrections (</w:t>
      </w:r>
      <w:proofErr w:type="spellStart"/>
      <w:r w:rsidRPr="000C1DC9">
        <w:rPr>
          <w:color w:val="000000"/>
          <w:sz w:val="22"/>
          <w:szCs w:val="22"/>
        </w:rPr>
        <w:t>STTaR</w:t>
      </w:r>
      <w:proofErr w:type="spellEnd"/>
      <w:r w:rsidRPr="000C1DC9">
        <w:rPr>
          <w:color w:val="000000"/>
          <w:sz w:val="22"/>
          <w:szCs w:val="22"/>
        </w:rPr>
        <w:t xml:space="preserve"> Corr) Modeling Group. Modeling the impact of implementing a Seek, Test, Treat, and Retain (STTR) strategy to halt the HIV epidemic within the Criminal Justice System (CJS) in different regions in the US. Poster presentation, 19th International AIDS Conference, Washington DC July 2012.</w:t>
      </w:r>
    </w:p>
    <w:p w14:paraId="3E6DD2A5" w14:textId="77777777" w:rsidR="008877DA" w:rsidRPr="000C1DC9" w:rsidRDefault="008877DA" w:rsidP="008877DA">
      <w:pPr>
        <w:pBdr>
          <w:top w:val="nil"/>
          <w:left w:val="nil"/>
          <w:bottom w:val="nil"/>
          <w:right w:val="nil"/>
          <w:between w:val="nil"/>
        </w:pBdr>
        <w:ind w:left="720"/>
        <w:rPr>
          <w:color w:val="000000"/>
          <w:sz w:val="22"/>
          <w:szCs w:val="22"/>
        </w:rPr>
      </w:pPr>
    </w:p>
    <w:p w14:paraId="1636DDA2"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Mboup A, Sarr M, </w:t>
      </w:r>
      <w:r w:rsidRPr="000C1DC9">
        <w:rPr>
          <w:b/>
          <w:color w:val="000000"/>
          <w:sz w:val="22"/>
          <w:szCs w:val="22"/>
        </w:rPr>
        <w:t>Spaulding AC</w:t>
      </w:r>
      <w:r w:rsidRPr="000C1DC9">
        <w:rPr>
          <w:color w:val="000000"/>
          <w:sz w:val="22"/>
          <w:szCs w:val="22"/>
        </w:rPr>
        <w:t>, Diouf O, Traore I, Dia MC, Ndiaye AG, S. Mboup S. Prospective study of the incidence of HIV among registered female sex workers in Dakar, Senegal. (1992-2010) Poster presentation, 19</w:t>
      </w:r>
      <w:r w:rsidRPr="000C1DC9">
        <w:rPr>
          <w:color w:val="000000"/>
          <w:sz w:val="22"/>
          <w:szCs w:val="22"/>
          <w:vertAlign w:val="superscript"/>
        </w:rPr>
        <w:t>th</w:t>
      </w:r>
      <w:r w:rsidRPr="000C1DC9">
        <w:rPr>
          <w:color w:val="000000"/>
          <w:sz w:val="22"/>
          <w:szCs w:val="22"/>
        </w:rPr>
        <w:t xml:space="preserve"> International AIDS Conference, Washington DC July 2012.</w:t>
      </w:r>
    </w:p>
    <w:p w14:paraId="51E15396" w14:textId="77777777" w:rsidR="008877DA" w:rsidRPr="000C1DC9" w:rsidRDefault="008877DA" w:rsidP="008877DA">
      <w:pPr>
        <w:pBdr>
          <w:top w:val="nil"/>
          <w:left w:val="nil"/>
          <w:bottom w:val="nil"/>
          <w:right w:val="nil"/>
          <w:between w:val="nil"/>
        </w:pBdr>
        <w:ind w:left="720"/>
        <w:rPr>
          <w:color w:val="000000"/>
          <w:sz w:val="22"/>
          <w:szCs w:val="22"/>
        </w:rPr>
      </w:pPr>
    </w:p>
    <w:p w14:paraId="4C50832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Reid L., Bowden C, Copeland B, MacGowan R, Margolis A, Shresta R, </w:t>
      </w:r>
      <w:proofErr w:type="spellStart"/>
      <w:r w:rsidRPr="000C1DC9">
        <w:rPr>
          <w:color w:val="000000"/>
          <w:sz w:val="22"/>
          <w:szCs w:val="22"/>
        </w:rPr>
        <w:t>Mustaafaa</w:t>
      </w:r>
      <w:proofErr w:type="spellEnd"/>
      <w:r w:rsidRPr="000C1DC9">
        <w:rPr>
          <w:color w:val="000000"/>
          <w:sz w:val="22"/>
          <w:szCs w:val="22"/>
        </w:rPr>
        <w:t xml:space="preserve"> G, Heilpern K, Shah B. (2013). A Tale of One City, Two Venues: Comparing Costs of Routine Rapid HIV Testing in a High-volume Jail and a High-volume Emergency Department, Atlanta, Georgia. Abstract 1061. Paper presented at the 20th Conference on Retroviruses and Opportunistic Infections, March 3-6, Atlanta GA.</w:t>
      </w:r>
    </w:p>
    <w:p w14:paraId="47C3301A" w14:textId="77777777" w:rsidR="008877DA" w:rsidRPr="000C1DC9" w:rsidRDefault="008877DA" w:rsidP="008877DA">
      <w:pPr>
        <w:pBdr>
          <w:top w:val="nil"/>
          <w:left w:val="nil"/>
          <w:bottom w:val="nil"/>
          <w:right w:val="nil"/>
          <w:between w:val="nil"/>
        </w:pBdr>
        <w:ind w:left="720"/>
        <w:rPr>
          <w:color w:val="000000"/>
          <w:sz w:val="22"/>
          <w:szCs w:val="22"/>
        </w:rPr>
      </w:pPr>
    </w:p>
    <w:p w14:paraId="2619283E"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Bowden C, </w:t>
      </w:r>
      <w:proofErr w:type="spellStart"/>
      <w:r w:rsidRPr="000C1DC9">
        <w:rPr>
          <w:color w:val="000000"/>
          <w:sz w:val="22"/>
          <w:szCs w:val="22"/>
        </w:rPr>
        <w:t>Mustaafaa</w:t>
      </w:r>
      <w:proofErr w:type="spellEnd"/>
      <w:r w:rsidRPr="000C1DC9">
        <w:rPr>
          <w:color w:val="000000"/>
          <w:sz w:val="22"/>
          <w:szCs w:val="22"/>
        </w:rPr>
        <w:t xml:space="preserve"> G (presenter). Improving the Reach of HIV Testing in Jails. US Conference on AIDS, New Orleans LA, September 8-10, 2013.</w:t>
      </w:r>
    </w:p>
    <w:p w14:paraId="2E29A159" w14:textId="77777777" w:rsidR="008877DA" w:rsidRPr="000C1DC9" w:rsidRDefault="008877DA" w:rsidP="008877DA">
      <w:pPr>
        <w:pBdr>
          <w:top w:val="nil"/>
          <w:left w:val="nil"/>
          <w:bottom w:val="nil"/>
          <w:right w:val="nil"/>
          <w:between w:val="nil"/>
        </w:pBdr>
        <w:ind w:left="720"/>
        <w:rPr>
          <w:color w:val="000000"/>
          <w:sz w:val="22"/>
          <w:szCs w:val="22"/>
        </w:rPr>
      </w:pPr>
    </w:p>
    <w:p w14:paraId="0E1FB07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Bowden C. Jail Detainees Accessing HIV Testing: Linking New Positives to Care in Jail and in the Community.  FOCUS Partners Meeting, San Francisco CA. October 29, 2013.</w:t>
      </w:r>
    </w:p>
    <w:p w14:paraId="70C1BCF7" w14:textId="77777777" w:rsidR="008877DA" w:rsidRPr="000C1DC9" w:rsidRDefault="008877DA" w:rsidP="008877DA">
      <w:pPr>
        <w:pBdr>
          <w:top w:val="nil"/>
          <w:left w:val="nil"/>
          <w:bottom w:val="nil"/>
          <w:right w:val="nil"/>
          <w:between w:val="nil"/>
        </w:pBdr>
        <w:ind w:left="720"/>
        <w:rPr>
          <w:color w:val="000000"/>
          <w:sz w:val="22"/>
          <w:szCs w:val="22"/>
        </w:rPr>
      </w:pPr>
    </w:p>
    <w:p w14:paraId="537B339C"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Carpenter T. Project IMPACT: Expanding HIV Testing and Linkage at Fulton County Jail. National Conference on Correctional Healthcare.  Nashville TN, October 28, 2013.</w:t>
      </w:r>
    </w:p>
    <w:p w14:paraId="3877C675" w14:textId="77777777" w:rsidR="008877DA" w:rsidRPr="000C1DC9" w:rsidRDefault="008877DA" w:rsidP="008877DA">
      <w:pPr>
        <w:pBdr>
          <w:top w:val="nil"/>
          <w:left w:val="nil"/>
          <w:bottom w:val="nil"/>
          <w:right w:val="nil"/>
          <w:between w:val="nil"/>
        </w:pBdr>
        <w:ind w:left="720"/>
        <w:rPr>
          <w:color w:val="000000"/>
          <w:sz w:val="22"/>
          <w:szCs w:val="22"/>
        </w:rPr>
      </w:pPr>
    </w:p>
    <w:p w14:paraId="660547B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Haddad M*, Foote M.* Ray S.  Intersection of the epidemics of incarceration and community Tuberculosis (TB) in Atlanta, Georgia: An update. 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 </w:t>
      </w:r>
    </w:p>
    <w:p w14:paraId="739D8083" w14:textId="77777777" w:rsidR="008877DA" w:rsidRPr="000C1DC9" w:rsidRDefault="008877DA" w:rsidP="008877DA">
      <w:pPr>
        <w:pBdr>
          <w:top w:val="nil"/>
          <w:left w:val="nil"/>
          <w:bottom w:val="nil"/>
          <w:right w:val="nil"/>
          <w:between w:val="nil"/>
        </w:pBdr>
        <w:ind w:left="360"/>
        <w:rPr>
          <w:color w:val="000000"/>
          <w:sz w:val="22"/>
          <w:szCs w:val="22"/>
        </w:rPr>
      </w:pPr>
    </w:p>
    <w:p w14:paraId="7C58088A"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Hagan L*, </w:t>
      </w:r>
      <w:r w:rsidRPr="000C1DC9">
        <w:rPr>
          <w:b/>
          <w:color w:val="000000"/>
          <w:sz w:val="22"/>
          <w:szCs w:val="22"/>
        </w:rPr>
        <w:t>Spaulding A</w:t>
      </w:r>
      <w:r w:rsidRPr="000C1DC9">
        <w:rPr>
          <w:color w:val="000000"/>
          <w:sz w:val="22"/>
          <w:szCs w:val="22"/>
        </w:rPr>
        <w:t>. Could all-oral regimens for Hepatitis C Be priced Within reach for prison healthcare?</w:t>
      </w:r>
      <w:r w:rsidRPr="000C1DC9">
        <w:rPr>
          <w:b/>
          <w:color w:val="000000"/>
          <w:sz w:val="22"/>
          <w:szCs w:val="22"/>
        </w:rPr>
        <w:t xml:space="preserve"> </w:t>
      </w:r>
      <w:r w:rsidRPr="000C1DC9">
        <w:rPr>
          <w:color w:val="000000"/>
          <w:sz w:val="22"/>
          <w:szCs w:val="22"/>
        </w:rPr>
        <w:t>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w:t>
      </w:r>
    </w:p>
    <w:p w14:paraId="584C8600" w14:textId="77777777" w:rsidR="008877DA" w:rsidRPr="000C1DC9" w:rsidRDefault="008877DA" w:rsidP="008877DA">
      <w:pPr>
        <w:pBdr>
          <w:top w:val="nil"/>
          <w:left w:val="nil"/>
          <w:bottom w:val="nil"/>
          <w:right w:val="nil"/>
          <w:between w:val="nil"/>
        </w:pBdr>
        <w:ind w:left="360"/>
        <w:rPr>
          <w:color w:val="000000"/>
          <w:sz w:val="22"/>
          <w:szCs w:val="22"/>
        </w:rPr>
      </w:pPr>
      <w:r w:rsidRPr="000C1DC9">
        <w:rPr>
          <w:color w:val="000000"/>
          <w:sz w:val="22"/>
          <w:szCs w:val="22"/>
        </w:rPr>
        <w:t xml:space="preserve"> </w:t>
      </w:r>
    </w:p>
    <w:p w14:paraId="0ABD8F3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xml:space="preserve">, </w:t>
      </w:r>
      <w:proofErr w:type="spellStart"/>
      <w:r w:rsidRPr="000C1DC9">
        <w:rPr>
          <w:color w:val="000000"/>
          <w:sz w:val="22"/>
          <w:szCs w:val="22"/>
        </w:rPr>
        <w:t>Mustaafa</w:t>
      </w:r>
      <w:proofErr w:type="spellEnd"/>
      <w:r w:rsidRPr="000C1DC9">
        <w:rPr>
          <w:color w:val="000000"/>
          <w:sz w:val="22"/>
          <w:szCs w:val="22"/>
        </w:rPr>
        <w:t xml:space="preserve"> G, Kim M*, John K*, Bowden C. Universal offering of opt-out, rapid HIV testing in Atlanta’s jails — finding a </w:t>
      </w:r>
      <w:proofErr w:type="gramStart"/>
      <w:r w:rsidRPr="000C1DC9">
        <w:rPr>
          <w:color w:val="000000"/>
          <w:sz w:val="22"/>
          <w:szCs w:val="22"/>
        </w:rPr>
        <w:t>city’s</w:t>
      </w:r>
      <w:proofErr w:type="gramEnd"/>
      <w:r w:rsidRPr="000C1DC9">
        <w:rPr>
          <w:color w:val="000000"/>
          <w:sz w:val="22"/>
          <w:szCs w:val="22"/>
        </w:rPr>
        <w:t xml:space="preserve"> undiagnosed</w:t>
      </w:r>
      <w:r w:rsidRPr="000C1DC9">
        <w:rPr>
          <w:b/>
          <w:color w:val="000000"/>
          <w:sz w:val="22"/>
          <w:szCs w:val="22"/>
        </w:rPr>
        <w:t xml:space="preserve">. </w:t>
      </w:r>
      <w:r w:rsidRPr="000C1DC9">
        <w:rPr>
          <w:color w:val="000000"/>
          <w:sz w:val="22"/>
          <w:szCs w:val="22"/>
        </w:rPr>
        <w:t>7</w:t>
      </w:r>
      <w:r w:rsidRPr="000C1DC9">
        <w:rPr>
          <w:color w:val="000000"/>
          <w:sz w:val="22"/>
          <w:szCs w:val="22"/>
          <w:vertAlign w:val="superscript"/>
        </w:rPr>
        <w:t>th</w:t>
      </w:r>
      <w:r w:rsidRPr="000C1DC9">
        <w:rPr>
          <w:color w:val="000000"/>
          <w:sz w:val="22"/>
          <w:szCs w:val="22"/>
        </w:rPr>
        <w:t xml:space="preserve"> Annual Academic and Health Policy Conference on Correctional Health, Houston, Texas, March 20-21, 2014.</w:t>
      </w:r>
    </w:p>
    <w:p w14:paraId="252AC81B" w14:textId="77777777" w:rsidR="008877DA" w:rsidRPr="000C1DC9" w:rsidRDefault="008877DA" w:rsidP="008877DA">
      <w:pPr>
        <w:pBdr>
          <w:top w:val="nil"/>
          <w:left w:val="nil"/>
          <w:bottom w:val="nil"/>
          <w:right w:val="nil"/>
          <w:between w:val="nil"/>
        </w:pBdr>
        <w:ind w:left="720"/>
        <w:rPr>
          <w:color w:val="000000"/>
          <w:sz w:val="22"/>
          <w:szCs w:val="22"/>
        </w:rPr>
      </w:pPr>
    </w:p>
    <w:p w14:paraId="754B78F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Miller L, Fuker, SA, Lundberg K, Rollin F, Park B, </w:t>
      </w:r>
      <w:proofErr w:type="spellStart"/>
      <w:r w:rsidRPr="000C1DC9">
        <w:rPr>
          <w:color w:val="000000"/>
          <w:sz w:val="22"/>
          <w:szCs w:val="22"/>
        </w:rPr>
        <w:t>Quairoli</w:t>
      </w:r>
      <w:proofErr w:type="spellEnd"/>
      <w:r w:rsidRPr="000C1DC9">
        <w:rPr>
          <w:color w:val="000000"/>
          <w:sz w:val="22"/>
          <w:szCs w:val="22"/>
        </w:rPr>
        <w:t xml:space="preserve"> K,</w:t>
      </w:r>
      <w:r w:rsidRPr="000C1DC9">
        <w:rPr>
          <w:b/>
          <w:color w:val="000000"/>
          <w:sz w:val="22"/>
          <w:szCs w:val="22"/>
        </w:rPr>
        <w:t xml:space="preserve"> Spaulding AC</w:t>
      </w:r>
      <w:r w:rsidRPr="000C1DC9">
        <w:rPr>
          <w:color w:val="000000"/>
          <w:sz w:val="22"/>
          <w:szCs w:val="22"/>
        </w:rPr>
        <w:t>. Successful Screening for and High Prevalence of Hepatitis C Among African American Baby Boomers in an Urban Primary Care Center. Society of General Medicine Conference. San Diego, CA April 22-25, 2014.</w:t>
      </w:r>
    </w:p>
    <w:p w14:paraId="6B6C8EAB" w14:textId="77777777" w:rsidR="008877DA" w:rsidRPr="000C1DC9" w:rsidRDefault="008877DA" w:rsidP="008877DA">
      <w:pPr>
        <w:pBdr>
          <w:top w:val="nil"/>
          <w:left w:val="nil"/>
          <w:bottom w:val="nil"/>
          <w:right w:val="nil"/>
          <w:between w:val="nil"/>
        </w:pBdr>
        <w:ind w:left="720"/>
        <w:rPr>
          <w:color w:val="000000"/>
          <w:sz w:val="22"/>
          <w:szCs w:val="22"/>
        </w:rPr>
      </w:pPr>
    </w:p>
    <w:p w14:paraId="3EAA2863"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Miller L, Fuker SA, Turner B, </w:t>
      </w:r>
      <w:r w:rsidRPr="000C1DC9">
        <w:rPr>
          <w:b/>
          <w:color w:val="000000"/>
          <w:sz w:val="22"/>
          <w:szCs w:val="22"/>
        </w:rPr>
        <w:t>Spaulding AC</w:t>
      </w:r>
      <w:r w:rsidRPr="000C1DC9">
        <w:rPr>
          <w:color w:val="000000"/>
          <w:sz w:val="22"/>
          <w:szCs w:val="22"/>
        </w:rPr>
        <w:t>.  Updates in Hepatitis C. Society of General Medicine Conference. San Diego, CA April 22-25, 2014.</w:t>
      </w:r>
    </w:p>
    <w:p w14:paraId="20DC37F5" w14:textId="77777777" w:rsidR="008877DA" w:rsidRPr="000C1DC9" w:rsidRDefault="008877DA" w:rsidP="008877DA">
      <w:pPr>
        <w:pBdr>
          <w:top w:val="nil"/>
          <w:left w:val="nil"/>
          <w:bottom w:val="nil"/>
          <w:right w:val="nil"/>
          <w:between w:val="nil"/>
        </w:pBdr>
        <w:ind w:left="720"/>
        <w:rPr>
          <w:color w:val="000000"/>
          <w:sz w:val="22"/>
          <w:szCs w:val="22"/>
        </w:rPr>
      </w:pPr>
    </w:p>
    <w:p w14:paraId="3B5B6B4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Chhatwal J, He T, Roberts M, </w:t>
      </w:r>
      <w:proofErr w:type="spellStart"/>
      <w:r w:rsidRPr="000C1DC9">
        <w:rPr>
          <w:color w:val="000000"/>
          <w:sz w:val="22"/>
          <w:szCs w:val="22"/>
        </w:rPr>
        <w:t>Grefenstette</w:t>
      </w:r>
      <w:proofErr w:type="spellEnd"/>
      <w:r w:rsidRPr="000C1DC9">
        <w:rPr>
          <w:color w:val="000000"/>
          <w:sz w:val="22"/>
          <w:szCs w:val="22"/>
        </w:rPr>
        <w:t xml:space="preserve"> J, Li K, Ayer T, Spaulding A. Predicting the Benefit from Opt-out Hepatitis C Screening in United States Prisons through Mathematical Modeling.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3D2E4766" w14:textId="77777777" w:rsidR="008877DA" w:rsidRPr="000C1DC9" w:rsidRDefault="008877DA" w:rsidP="008877DA">
      <w:pPr>
        <w:pBdr>
          <w:top w:val="nil"/>
          <w:left w:val="nil"/>
          <w:bottom w:val="nil"/>
          <w:right w:val="nil"/>
          <w:between w:val="nil"/>
        </w:pBdr>
        <w:ind w:left="720"/>
        <w:rPr>
          <w:color w:val="000000"/>
          <w:sz w:val="22"/>
          <w:szCs w:val="22"/>
        </w:rPr>
      </w:pPr>
    </w:p>
    <w:p w14:paraId="3375E308"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w:t>
      </w:r>
      <w:r w:rsidRPr="000C1DC9">
        <w:rPr>
          <w:color w:val="000000"/>
          <w:sz w:val="22"/>
          <w:szCs w:val="22"/>
        </w:rPr>
        <w:t>, Staples-Horne M. JJ-TRIALS: Implementation Research in the Juvenile Justice System.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4C936E9D" w14:textId="77777777" w:rsidR="008877DA" w:rsidRPr="000C1DC9" w:rsidRDefault="008877DA" w:rsidP="008877DA">
      <w:pPr>
        <w:pBdr>
          <w:top w:val="nil"/>
          <w:left w:val="nil"/>
          <w:bottom w:val="nil"/>
          <w:right w:val="nil"/>
          <w:between w:val="nil"/>
        </w:pBdr>
        <w:ind w:left="720"/>
        <w:rPr>
          <w:color w:val="000000"/>
          <w:sz w:val="22"/>
          <w:szCs w:val="22"/>
        </w:rPr>
      </w:pPr>
    </w:p>
    <w:p w14:paraId="4F076C87"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May J, </w:t>
      </w:r>
      <w:proofErr w:type="spellStart"/>
      <w:r w:rsidRPr="000C1DC9">
        <w:rPr>
          <w:color w:val="000000"/>
          <w:sz w:val="22"/>
          <w:szCs w:val="22"/>
        </w:rPr>
        <w:t>Norvelus</w:t>
      </w:r>
      <w:proofErr w:type="spellEnd"/>
      <w:r w:rsidRPr="000C1DC9">
        <w:rPr>
          <w:color w:val="000000"/>
          <w:sz w:val="22"/>
          <w:szCs w:val="22"/>
        </w:rPr>
        <w:t xml:space="preserve"> H, Duverger K, Smith L*, Varan A*,</w:t>
      </w:r>
      <w:r w:rsidRPr="000C1DC9">
        <w:rPr>
          <w:b/>
          <w:color w:val="000000"/>
          <w:sz w:val="22"/>
          <w:szCs w:val="22"/>
        </w:rPr>
        <w:t xml:space="preserve"> Spaulding A. </w:t>
      </w:r>
      <w:r w:rsidRPr="000C1DC9">
        <w:rPr>
          <w:color w:val="000000"/>
          <w:sz w:val="22"/>
          <w:szCs w:val="22"/>
        </w:rPr>
        <w:t>Infectious disease screening: Using data to guide interventions in resource constrained settings. 8</w:t>
      </w:r>
      <w:r w:rsidRPr="000C1DC9">
        <w:rPr>
          <w:color w:val="000000"/>
          <w:sz w:val="22"/>
          <w:szCs w:val="22"/>
          <w:vertAlign w:val="superscript"/>
        </w:rPr>
        <w:t>th</w:t>
      </w:r>
      <w:r w:rsidRPr="000C1DC9">
        <w:rPr>
          <w:color w:val="000000"/>
          <w:sz w:val="22"/>
          <w:szCs w:val="22"/>
        </w:rPr>
        <w:t xml:space="preserve"> Annual Academic and Health Policy Conference on Correctional Health, Boston MA, March 19-20, 2015.</w:t>
      </w:r>
    </w:p>
    <w:p w14:paraId="6ADB5BAB" w14:textId="77777777" w:rsidR="008877DA" w:rsidRPr="000C1DC9" w:rsidRDefault="008877DA" w:rsidP="008877DA">
      <w:pPr>
        <w:shd w:val="clear" w:color="auto" w:fill="FFFFFF"/>
        <w:rPr>
          <w:sz w:val="22"/>
          <w:szCs w:val="22"/>
        </w:rPr>
      </w:pPr>
    </w:p>
    <w:p w14:paraId="7C58AD26"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 A.</w:t>
      </w:r>
      <w:r w:rsidRPr="000C1DC9">
        <w:rPr>
          <w:color w:val="000000"/>
          <w:sz w:val="22"/>
          <w:szCs w:val="22"/>
        </w:rPr>
        <w:t xml:space="preserve"> Exploring the Enhancement of Ethical Research Involving Persons under the Supervision of the Criminal Justice System. 9</w:t>
      </w:r>
      <w:r w:rsidRPr="000C1DC9">
        <w:rPr>
          <w:color w:val="000000"/>
          <w:sz w:val="22"/>
          <w:szCs w:val="22"/>
          <w:vertAlign w:val="superscript"/>
        </w:rPr>
        <w:t>th</w:t>
      </w:r>
      <w:r w:rsidRPr="000C1DC9">
        <w:rPr>
          <w:color w:val="000000"/>
          <w:sz w:val="22"/>
          <w:szCs w:val="22"/>
        </w:rPr>
        <w:t xml:space="preserve"> Annual Academic &amp; Health Policy Conference on Correctional Health: Advancing the Field of Academic Criminal Justice Health, March 16, 2017. Baltimore MD.</w:t>
      </w:r>
    </w:p>
    <w:p w14:paraId="70F77892" w14:textId="77777777" w:rsidR="008877DA" w:rsidRPr="000C1DC9" w:rsidRDefault="008877DA" w:rsidP="008877DA">
      <w:pPr>
        <w:rPr>
          <w:sz w:val="22"/>
          <w:szCs w:val="22"/>
        </w:rPr>
      </w:pPr>
    </w:p>
    <w:p w14:paraId="60D97D49"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Anderson EJ*, </w:t>
      </w:r>
      <w:r w:rsidRPr="000C1DC9">
        <w:rPr>
          <w:b/>
          <w:color w:val="000000"/>
          <w:sz w:val="22"/>
          <w:szCs w:val="22"/>
        </w:rPr>
        <w:t>Spaulding AC</w:t>
      </w:r>
      <w:r w:rsidRPr="000C1DC9">
        <w:rPr>
          <w:color w:val="000000"/>
          <w:sz w:val="22"/>
          <w:szCs w:val="22"/>
        </w:rPr>
        <w:t>, Phillips J, Bowden C, Freshley. Implementing a nurse-led rapid opt-out HIV testing program in a county jail.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r w:rsidRPr="000C1DC9">
        <w:rPr>
          <w:color w:val="000000"/>
          <w:sz w:val="22"/>
          <w:szCs w:val="22"/>
        </w:rPr>
        <w:br/>
      </w:r>
    </w:p>
    <w:p w14:paraId="12A84A4A" w14:textId="77777777" w:rsidR="008877DA" w:rsidRPr="000C1DC9" w:rsidRDefault="008877DA" w:rsidP="008877DA">
      <w:pPr>
        <w:numPr>
          <w:ilvl w:val="0"/>
          <w:numId w:val="10"/>
        </w:numPr>
        <w:pBdr>
          <w:top w:val="nil"/>
          <w:left w:val="nil"/>
          <w:bottom w:val="nil"/>
          <w:right w:val="nil"/>
          <w:between w:val="nil"/>
        </w:pBdr>
        <w:rPr>
          <w:color w:val="000000"/>
          <w:sz w:val="22"/>
          <w:szCs w:val="22"/>
        </w:rPr>
      </w:pPr>
      <w:proofErr w:type="spellStart"/>
      <w:r w:rsidRPr="000C1DC9">
        <w:rPr>
          <w:color w:val="000000"/>
          <w:sz w:val="22"/>
          <w:szCs w:val="22"/>
        </w:rPr>
        <w:t>Drobeniuc</w:t>
      </w:r>
      <w:proofErr w:type="spellEnd"/>
      <w:r w:rsidRPr="000C1DC9">
        <w:rPr>
          <w:color w:val="000000"/>
          <w:sz w:val="22"/>
          <w:szCs w:val="22"/>
        </w:rPr>
        <w:t xml:space="preserve"> A*, </w:t>
      </w:r>
      <w:r w:rsidRPr="000C1DC9">
        <w:rPr>
          <w:b/>
          <w:color w:val="000000"/>
          <w:sz w:val="22"/>
          <w:szCs w:val="22"/>
        </w:rPr>
        <w:t>Spaulding A.</w:t>
      </w:r>
      <w:r w:rsidRPr="000C1DC9">
        <w:rPr>
          <w:color w:val="000000"/>
          <w:sz w:val="22"/>
          <w:szCs w:val="22"/>
        </w:rPr>
        <w:t xml:space="preserve"> SUCCESS: Illustrating Trends of Improved Retention in HIV Care after Jail Release.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5D36BA85" w14:textId="77777777" w:rsidR="008877DA" w:rsidRPr="000C1DC9" w:rsidRDefault="008877DA" w:rsidP="008877DA">
      <w:pPr>
        <w:pBdr>
          <w:top w:val="nil"/>
          <w:left w:val="nil"/>
          <w:bottom w:val="nil"/>
          <w:right w:val="nil"/>
          <w:between w:val="nil"/>
        </w:pBdr>
        <w:ind w:left="360"/>
        <w:rPr>
          <w:color w:val="000000"/>
          <w:sz w:val="22"/>
          <w:szCs w:val="22"/>
        </w:rPr>
      </w:pPr>
    </w:p>
    <w:p w14:paraId="179E5EA7" w14:textId="77777777" w:rsidR="008877DA" w:rsidRPr="000C1DC9" w:rsidRDefault="008877DA" w:rsidP="008877DA">
      <w:pPr>
        <w:numPr>
          <w:ilvl w:val="0"/>
          <w:numId w:val="10"/>
        </w:numPr>
        <w:pBdr>
          <w:top w:val="nil"/>
          <w:left w:val="nil"/>
          <w:bottom w:val="nil"/>
          <w:right w:val="nil"/>
          <w:between w:val="nil"/>
        </w:pBdr>
        <w:spacing w:after="30"/>
        <w:rPr>
          <w:color w:val="000000"/>
          <w:sz w:val="22"/>
          <w:szCs w:val="22"/>
        </w:rPr>
      </w:pPr>
      <w:r w:rsidRPr="000C1DC9">
        <w:rPr>
          <w:color w:val="000000"/>
          <w:sz w:val="22"/>
          <w:szCs w:val="22"/>
        </w:rPr>
        <w:t xml:space="preserve">Fils-Aime R*, </w:t>
      </w:r>
      <w:r w:rsidRPr="000C1DC9">
        <w:rPr>
          <w:b/>
          <w:color w:val="000000"/>
          <w:sz w:val="22"/>
          <w:szCs w:val="22"/>
        </w:rPr>
        <w:t>Spaulding A</w:t>
      </w:r>
      <w:r w:rsidRPr="000C1DC9">
        <w:rPr>
          <w:color w:val="000000"/>
          <w:sz w:val="22"/>
          <w:szCs w:val="22"/>
        </w:rPr>
        <w:t>, Chamberlain A, Bowden C, Lehnert</w:t>
      </w:r>
      <w:r w:rsidRPr="000C1DC9">
        <w:rPr>
          <w:smallCaps/>
          <w:color w:val="000000"/>
          <w:sz w:val="22"/>
          <w:szCs w:val="22"/>
        </w:rPr>
        <w:t xml:space="preserve"> JD*. </w:t>
      </w:r>
      <w:r w:rsidRPr="000C1DC9">
        <w:rPr>
          <w:color w:val="000000"/>
          <w:sz w:val="22"/>
          <w:szCs w:val="22"/>
        </w:rPr>
        <w:t>Improving Jail and Health Department Preparedness Efforts by Demonstrating the Feasibility of Maternal Tdap Vaccine Education and Distribution.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r w:rsidRPr="000C1DC9">
        <w:rPr>
          <w:color w:val="000000"/>
          <w:sz w:val="22"/>
          <w:szCs w:val="22"/>
        </w:rPr>
        <w:br/>
      </w:r>
    </w:p>
    <w:p w14:paraId="31A1FA72"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b/>
          <w:color w:val="000000"/>
          <w:sz w:val="22"/>
          <w:szCs w:val="22"/>
        </w:rPr>
        <w:t>Spaulding AC</w:t>
      </w:r>
      <w:r w:rsidRPr="000C1DC9">
        <w:rPr>
          <w:color w:val="000000"/>
          <w:sz w:val="22"/>
          <w:szCs w:val="22"/>
        </w:rPr>
        <w:t>. Exploring the Enhancement of Ethical Research Involving Persons under the Supervision of the Criminal Justice System.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2E11AFB9" w14:textId="77777777" w:rsidR="008877DA" w:rsidRPr="000C1DC9" w:rsidRDefault="008877DA" w:rsidP="008877DA">
      <w:pPr>
        <w:pBdr>
          <w:top w:val="nil"/>
          <w:left w:val="nil"/>
          <w:bottom w:val="nil"/>
          <w:right w:val="nil"/>
          <w:between w:val="nil"/>
        </w:pBdr>
        <w:ind w:left="360"/>
        <w:rPr>
          <w:color w:val="000000"/>
          <w:sz w:val="22"/>
          <w:szCs w:val="22"/>
        </w:rPr>
      </w:pPr>
    </w:p>
    <w:p w14:paraId="778F0A8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Elkington K, </w:t>
      </w:r>
      <w:r w:rsidRPr="000C1DC9">
        <w:rPr>
          <w:b/>
          <w:color w:val="000000"/>
          <w:sz w:val="22"/>
          <w:szCs w:val="22"/>
        </w:rPr>
        <w:t>Spaulding A</w:t>
      </w:r>
      <w:r w:rsidRPr="000C1DC9">
        <w:rPr>
          <w:color w:val="000000"/>
          <w:sz w:val="22"/>
          <w:szCs w:val="22"/>
        </w:rPr>
        <w:t>. Establishing feasibility of the JJ-health partnership approach to increasing HIV- testing of youth on probation. 10</w:t>
      </w:r>
      <w:r w:rsidRPr="000C1DC9">
        <w:rPr>
          <w:color w:val="000000"/>
          <w:sz w:val="22"/>
          <w:szCs w:val="22"/>
          <w:vertAlign w:val="superscript"/>
        </w:rPr>
        <w:t>th</w:t>
      </w:r>
      <w:r w:rsidRPr="000C1DC9">
        <w:rPr>
          <w:color w:val="000000"/>
          <w:sz w:val="22"/>
          <w:szCs w:val="22"/>
        </w:rPr>
        <w:t xml:space="preserve"> Annual Academic and Health Policy Conference on Correctional Health, March 16-17, 2017. Atlanta GA</w:t>
      </w:r>
    </w:p>
    <w:p w14:paraId="45947B7E" w14:textId="77777777" w:rsidR="008877DA" w:rsidRPr="000C1DC9" w:rsidRDefault="008877DA" w:rsidP="008877DA">
      <w:pPr>
        <w:rPr>
          <w:sz w:val="22"/>
          <w:szCs w:val="22"/>
        </w:rPr>
      </w:pPr>
    </w:p>
    <w:p w14:paraId="6C527A7F"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Lemon TL*, So M, </w:t>
      </w:r>
      <w:r w:rsidRPr="000C1DC9">
        <w:rPr>
          <w:b/>
          <w:color w:val="000000"/>
          <w:sz w:val="22"/>
          <w:szCs w:val="22"/>
        </w:rPr>
        <w:t>Spaulding A</w:t>
      </w:r>
      <w:r w:rsidRPr="000C1DC9">
        <w:rPr>
          <w:color w:val="000000"/>
          <w:sz w:val="22"/>
          <w:szCs w:val="22"/>
        </w:rPr>
        <w:t>. Lifetime Prevalence of Incarceration among U.S. Men by Race and Educational Level: Implications for Health?  Society for Epidemiology Research 50, June 2017, Seattle WA.</w:t>
      </w:r>
    </w:p>
    <w:p w14:paraId="33323F4B" w14:textId="77777777" w:rsidR="008877DA" w:rsidRPr="000C1DC9" w:rsidRDefault="008877DA" w:rsidP="008877DA">
      <w:pPr>
        <w:pBdr>
          <w:top w:val="nil"/>
          <w:left w:val="nil"/>
          <w:bottom w:val="nil"/>
          <w:right w:val="nil"/>
          <w:between w:val="nil"/>
        </w:pBdr>
        <w:rPr>
          <w:color w:val="000000"/>
          <w:sz w:val="22"/>
          <w:szCs w:val="22"/>
        </w:rPr>
      </w:pPr>
    </w:p>
    <w:p w14:paraId="29B2DBF7"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Taborda Vidarte C, Anderson E, Khan M, Phillips J, </w:t>
      </w:r>
      <w:r w:rsidRPr="000C1DC9">
        <w:rPr>
          <w:b/>
          <w:color w:val="000000"/>
          <w:sz w:val="22"/>
          <w:szCs w:val="22"/>
        </w:rPr>
        <w:t>Spaulding A</w:t>
      </w:r>
      <w:r w:rsidRPr="000C1DC9">
        <w:rPr>
          <w:color w:val="000000"/>
          <w:sz w:val="22"/>
          <w:szCs w:val="22"/>
        </w:rPr>
        <w:t>. Where is the US Hepatitis C Epidemic *Now*? Putting the "Pen" on the Map as Elimination Efforts Hunt for Remaining Cases. Infectious Disease Week 2017, October 4-8, 2017. San Diego CA</w:t>
      </w:r>
    </w:p>
    <w:p w14:paraId="4DAD63A7" w14:textId="77777777" w:rsidR="008877DA" w:rsidRPr="000C1DC9" w:rsidRDefault="008877DA" w:rsidP="008877DA">
      <w:pPr>
        <w:pBdr>
          <w:top w:val="nil"/>
          <w:left w:val="nil"/>
          <w:bottom w:val="nil"/>
          <w:right w:val="nil"/>
          <w:between w:val="nil"/>
        </w:pBdr>
        <w:rPr>
          <w:color w:val="000000"/>
          <w:sz w:val="22"/>
          <w:szCs w:val="22"/>
        </w:rPr>
      </w:pPr>
    </w:p>
    <w:p w14:paraId="0FD4DE1B"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Sales J, </w:t>
      </w:r>
      <w:r w:rsidRPr="000C1DC9">
        <w:rPr>
          <w:b/>
          <w:color w:val="000000"/>
          <w:sz w:val="22"/>
          <w:szCs w:val="22"/>
        </w:rPr>
        <w:t>Spaulding A</w:t>
      </w:r>
      <w:r w:rsidRPr="000C1DC9">
        <w:rPr>
          <w:color w:val="000000"/>
          <w:sz w:val="22"/>
          <w:szCs w:val="22"/>
        </w:rPr>
        <w:t xml:space="preserve">, Elkington K, Wiley T, Becan J, </w:t>
      </w:r>
      <w:proofErr w:type="spellStart"/>
      <w:r w:rsidRPr="000C1DC9">
        <w:rPr>
          <w:color w:val="000000"/>
          <w:sz w:val="22"/>
          <w:szCs w:val="22"/>
        </w:rPr>
        <w:t>Belenko</w:t>
      </w:r>
      <w:proofErr w:type="spellEnd"/>
      <w:r w:rsidRPr="000C1DC9">
        <w:rPr>
          <w:color w:val="000000"/>
          <w:sz w:val="22"/>
          <w:szCs w:val="22"/>
        </w:rPr>
        <w:t xml:space="preserve"> S, DiClemente R, </w:t>
      </w:r>
      <w:proofErr w:type="spellStart"/>
      <w:r w:rsidRPr="000C1DC9">
        <w:rPr>
          <w:color w:val="000000"/>
          <w:sz w:val="22"/>
          <w:szCs w:val="22"/>
        </w:rPr>
        <w:t>Knoght</w:t>
      </w:r>
      <w:proofErr w:type="spellEnd"/>
      <w:r w:rsidRPr="000C1DC9">
        <w:rPr>
          <w:color w:val="000000"/>
          <w:sz w:val="22"/>
          <w:szCs w:val="22"/>
        </w:rPr>
        <w:t xml:space="preserve"> D, Oser C, Robertson A, Staples-Horne M. Leveraging partnerships between health agencies and the juvenile justice system to increase HIV testing of youth on probation: An uphill road to address rising HIV diagnoses in youth. American Public Health Association Annual Meeting and Expo, November 4-8, 2017. Atlanta GA</w:t>
      </w:r>
    </w:p>
    <w:p w14:paraId="74595C84" w14:textId="77777777" w:rsidR="008877DA" w:rsidRPr="000C1DC9" w:rsidRDefault="008877DA" w:rsidP="008877DA">
      <w:pPr>
        <w:tabs>
          <w:tab w:val="left" w:pos="7740"/>
        </w:tabs>
        <w:rPr>
          <w:sz w:val="22"/>
          <w:szCs w:val="22"/>
        </w:rPr>
      </w:pPr>
      <w:r w:rsidRPr="000C1DC9">
        <w:rPr>
          <w:sz w:val="22"/>
          <w:szCs w:val="22"/>
        </w:rPr>
        <w:tab/>
      </w:r>
    </w:p>
    <w:p w14:paraId="233F2253"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K. Li, T. He, M.S. Roberts, T. Ayer, S.S. </w:t>
      </w:r>
      <w:proofErr w:type="spellStart"/>
      <w:r w:rsidRPr="000C1DC9">
        <w:rPr>
          <w:color w:val="000000"/>
          <w:sz w:val="22"/>
          <w:szCs w:val="22"/>
        </w:rPr>
        <w:t>Samur</w:t>
      </w:r>
      <w:proofErr w:type="spellEnd"/>
      <w:r w:rsidRPr="000C1DC9">
        <w:rPr>
          <w:color w:val="000000"/>
          <w:sz w:val="22"/>
          <w:szCs w:val="22"/>
        </w:rPr>
        <w:t xml:space="preserve">, J.J. </w:t>
      </w:r>
      <w:proofErr w:type="spellStart"/>
      <w:r w:rsidRPr="000C1DC9">
        <w:rPr>
          <w:color w:val="000000"/>
          <w:sz w:val="22"/>
          <w:szCs w:val="22"/>
        </w:rPr>
        <w:t>Grefenstette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Hepatitis C Treatment as Prevention: Focusing on United States Prisons. EASL The Liver Congress. April 13-17, 2016. Barcelona Spain.</w:t>
      </w:r>
    </w:p>
    <w:p w14:paraId="4814930F" w14:textId="77777777" w:rsidR="008877DA" w:rsidRPr="000C1DC9" w:rsidRDefault="008877DA" w:rsidP="008877DA">
      <w:pPr>
        <w:pBdr>
          <w:top w:val="nil"/>
          <w:left w:val="nil"/>
          <w:bottom w:val="nil"/>
          <w:right w:val="nil"/>
          <w:between w:val="nil"/>
        </w:pBdr>
        <w:ind w:left="720"/>
        <w:rPr>
          <w:color w:val="000000"/>
          <w:sz w:val="22"/>
          <w:szCs w:val="22"/>
        </w:rPr>
      </w:pPr>
    </w:p>
    <w:p w14:paraId="585A762C"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T. Ayer, C. Zhang, A. </w:t>
      </w:r>
      <w:proofErr w:type="spellStart"/>
      <w:r w:rsidRPr="000C1DC9">
        <w:rPr>
          <w:color w:val="000000"/>
          <w:sz w:val="22"/>
          <w:szCs w:val="22"/>
        </w:rPr>
        <w:t>Bonifonte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J. Chhatwal. Prioritizing Hepatitis C Treatment in United States Prisons. 9th Academic &amp; Health Policy Conference on Correctional Health. March 17-18</w:t>
      </w:r>
      <w:proofErr w:type="gramStart"/>
      <w:r w:rsidRPr="000C1DC9">
        <w:rPr>
          <w:color w:val="000000"/>
          <w:sz w:val="22"/>
          <w:szCs w:val="22"/>
        </w:rPr>
        <w:t xml:space="preserve"> 2016</w:t>
      </w:r>
      <w:proofErr w:type="gramEnd"/>
      <w:r w:rsidRPr="000C1DC9">
        <w:rPr>
          <w:color w:val="000000"/>
          <w:sz w:val="22"/>
          <w:szCs w:val="22"/>
        </w:rPr>
        <w:t>. Baltimore MD.</w:t>
      </w:r>
    </w:p>
    <w:p w14:paraId="21745A04" w14:textId="77777777" w:rsidR="008877DA" w:rsidRPr="000C1DC9" w:rsidRDefault="008877DA" w:rsidP="008877DA">
      <w:pPr>
        <w:pBdr>
          <w:top w:val="nil"/>
          <w:left w:val="nil"/>
          <w:bottom w:val="nil"/>
          <w:right w:val="nil"/>
          <w:between w:val="nil"/>
        </w:pBdr>
        <w:ind w:left="720"/>
        <w:rPr>
          <w:color w:val="000000"/>
          <w:sz w:val="22"/>
          <w:szCs w:val="22"/>
        </w:rPr>
      </w:pPr>
    </w:p>
    <w:p w14:paraId="07AE11BD"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K. Li, T. He.  M.S. Roberts, T. Ayer, S. </w:t>
      </w:r>
      <w:proofErr w:type="spellStart"/>
      <w:r w:rsidRPr="000C1DC9">
        <w:rPr>
          <w:color w:val="000000"/>
          <w:sz w:val="22"/>
          <w:szCs w:val="22"/>
        </w:rPr>
        <w:t>Samur</w:t>
      </w:r>
      <w:proofErr w:type="spellEnd"/>
      <w:r w:rsidRPr="000C1DC9">
        <w:rPr>
          <w:color w:val="000000"/>
          <w:sz w:val="22"/>
          <w:szCs w:val="22"/>
        </w:rPr>
        <w:t xml:space="preserve">, J. </w:t>
      </w:r>
      <w:proofErr w:type="spellStart"/>
      <w:r w:rsidRPr="000C1DC9">
        <w:rPr>
          <w:color w:val="000000"/>
          <w:sz w:val="22"/>
          <w:szCs w:val="22"/>
        </w:rPr>
        <w:t>Grefenstette</w:t>
      </w:r>
      <w:proofErr w:type="spellEnd"/>
      <w:r w:rsidRPr="000C1DC9">
        <w:rPr>
          <w:color w:val="000000"/>
          <w:sz w:val="22"/>
          <w:szCs w:val="22"/>
        </w:rPr>
        <w:t xml:space="preserve">, </w:t>
      </w:r>
      <w:r w:rsidRPr="000C1DC9">
        <w:rPr>
          <w:b/>
          <w:color w:val="000000"/>
          <w:sz w:val="22"/>
          <w:szCs w:val="22"/>
        </w:rPr>
        <w:t>A.C. Spaulding.</w:t>
      </w:r>
      <w:r w:rsidRPr="000C1DC9">
        <w:rPr>
          <w:color w:val="000000"/>
          <w:sz w:val="22"/>
          <w:szCs w:val="22"/>
        </w:rPr>
        <w:t xml:space="preserve"> Hepatitis C Treatment in United States Prisons Prevents Transmission and is Cost-Saving for the Society. AASLD The Liver Meeting. November 11-15, 2016. Boston MA.</w:t>
      </w:r>
    </w:p>
    <w:p w14:paraId="3BEB41AC" w14:textId="77777777" w:rsidR="008877DA" w:rsidRPr="000C1DC9" w:rsidRDefault="008877DA" w:rsidP="008877DA">
      <w:pPr>
        <w:pBdr>
          <w:top w:val="nil"/>
          <w:left w:val="nil"/>
          <w:bottom w:val="nil"/>
          <w:right w:val="nil"/>
          <w:between w:val="nil"/>
        </w:pBdr>
        <w:ind w:left="720"/>
        <w:rPr>
          <w:b/>
          <w:color w:val="000000"/>
          <w:sz w:val="22"/>
          <w:szCs w:val="22"/>
        </w:rPr>
      </w:pPr>
    </w:p>
    <w:p w14:paraId="4B433E4C"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K. Elkington. Establishing feasibility of the JJ-health partnership approach to increasing HIV- testing of youth on probation. 10th Academic &amp; Health Policy Conference on Correctional Health. March 16-17, 2017. Atlanta GA. </w:t>
      </w:r>
    </w:p>
    <w:p w14:paraId="6DB9C924" w14:textId="77777777" w:rsidR="008877DA" w:rsidRPr="000C1DC9" w:rsidRDefault="008877DA" w:rsidP="008877DA">
      <w:pPr>
        <w:pBdr>
          <w:top w:val="nil"/>
          <w:left w:val="nil"/>
          <w:bottom w:val="nil"/>
          <w:right w:val="nil"/>
          <w:between w:val="nil"/>
        </w:pBdr>
        <w:ind w:left="720"/>
        <w:rPr>
          <w:color w:val="000000"/>
          <w:sz w:val="22"/>
          <w:szCs w:val="22"/>
        </w:rPr>
      </w:pPr>
    </w:p>
    <w:p w14:paraId="0B665AA0" w14:textId="77777777" w:rsidR="008877DA" w:rsidRPr="000C1DC9" w:rsidRDefault="008877DA" w:rsidP="008877DA">
      <w:pPr>
        <w:numPr>
          <w:ilvl w:val="0"/>
          <w:numId w:val="10"/>
        </w:numPr>
        <w:pBdr>
          <w:top w:val="nil"/>
          <w:left w:val="nil"/>
          <w:bottom w:val="nil"/>
          <w:right w:val="nil"/>
          <w:between w:val="nil"/>
        </w:pBdr>
        <w:rPr>
          <w:color w:val="000000"/>
          <w:sz w:val="22"/>
          <w:szCs w:val="22"/>
        </w:rPr>
      </w:pPr>
      <w:r w:rsidRPr="000C1DC9">
        <w:rPr>
          <w:color w:val="000000"/>
          <w:sz w:val="22"/>
          <w:szCs w:val="22"/>
        </w:rPr>
        <w:t xml:space="preserve">*Vidarte CAT, *Anderson EJ, *Khan MA, Phillips JA, </w:t>
      </w:r>
      <w:r w:rsidRPr="000C1DC9">
        <w:rPr>
          <w:b/>
          <w:color w:val="000000"/>
          <w:sz w:val="22"/>
          <w:szCs w:val="22"/>
        </w:rPr>
        <w:t>Spaulding AC</w:t>
      </w:r>
      <w:r w:rsidRPr="000C1DC9">
        <w:rPr>
          <w:color w:val="000000"/>
          <w:sz w:val="22"/>
          <w:szCs w:val="22"/>
        </w:rPr>
        <w:t>. Where is the Us Hepatitis C Epidemic* now*? Putting the “pen” on the Map as Elimination Efforts Hunt for Remaining Cases. Infectious Disease Society of America Annual Conference, October 4</w:t>
      </w:r>
      <w:r w:rsidRPr="000C1DC9">
        <w:rPr>
          <w:b/>
          <w:color w:val="000000"/>
          <w:sz w:val="22"/>
          <w:szCs w:val="22"/>
        </w:rPr>
        <w:t>-</w:t>
      </w:r>
      <w:r w:rsidRPr="000C1DC9">
        <w:rPr>
          <w:color w:val="000000"/>
          <w:sz w:val="22"/>
          <w:szCs w:val="22"/>
        </w:rPr>
        <w:t xml:space="preserve">8, 2017, San </w:t>
      </w:r>
      <w:proofErr w:type="spellStart"/>
      <w:proofErr w:type="gramStart"/>
      <w:r w:rsidRPr="000C1DC9">
        <w:rPr>
          <w:color w:val="000000"/>
          <w:sz w:val="22"/>
          <w:szCs w:val="22"/>
        </w:rPr>
        <w:t>Diego,CA</w:t>
      </w:r>
      <w:proofErr w:type="spellEnd"/>
      <w:proofErr w:type="gramEnd"/>
      <w:r w:rsidRPr="000C1DC9">
        <w:rPr>
          <w:color w:val="000000"/>
          <w:sz w:val="22"/>
          <w:szCs w:val="22"/>
        </w:rPr>
        <w:t xml:space="preserve"> Abstract </w:t>
      </w:r>
      <w:proofErr w:type="spellStart"/>
      <w:r w:rsidRPr="000C1DC9">
        <w:rPr>
          <w:color w:val="000000"/>
          <w:sz w:val="22"/>
          <w:szCs w:val="22"/>
        </w:rPr>
        <w:t>available:Open</w:t>
      </w:r>
      <w:proofErr w:type="spellEnd"/>
      <w:r w:rsidRPr="000C1DC9">
        <w:rPr>
          <w:color w:val="000000"/>
          <w:sz w:val="22"/>
          <w:szCs w:val="22"/>
        </w:rPr>
        <w:t xml:space="preserve"> forum infectious diseases; 2017: Oxford University Press US. p. S195-S.</w:t>
      </w:r>
    </w:p>
    <w:p w14:paraId="70AF58DB" w14:textId="77777777" w:rsidR="008877DA" w:rsidRPr="000C1DC9" w:rsidRDefault="008877DA" w:rsidP="008877DA">
      <w:pPr>
        <w:rPr>
          <w:sz w:val="22"/>
          <w:szCs w:val="22"/>
        </w:rPr>
      </w:pPr>
    </w:p>
    <w:p w14:paraId="11F0B442"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J. Chhatwal, Q. Chen, T. Ayer, X. Wang, M.S. Roberts, F. Kanwal, </w:t>
      </w:r>
      <w:r w:rsidRPr="000C1DC9">
        <w:rPr>
          <w:b/>
          <w:color w:val="000000"/>
          <w:sz w:val="22"/>
          <w:szCs w:val="22"/>
        </w:rPr>
        <w:t>A.C. Spaulding</w:t>
      </w:r>
      <w:r w:rsidRPr="000C1DC9">
        <w:rPr>
          <w:color w:val="000000"/>
          <w:sz w:val="22"/>
          <w:szCs w:val="22"/>
        </w:rPr>
        <w:t>. Updated Prevalence of Hepatitis C in the United States: Results from a Simulation Model Including the non-NHANES population. AASLD The Liver Meeting. October 20-24, 2017. Washington DC.</w:t>
      </w:r>
    </w:p>
    <w:p w14:paraId="5A4014A0" w14:textId="77777777" w:rsidR="008877DA" w:rsidRPr="000C1DC9" w:rsidRDefault="008877DA" w:rsidP="008877DA">
      <w:pPr>
        <w:pBdr>
          <w:top w:val="nil"/>
          <w:left w:val="nil"/>
          <w:bottom w:val="nil"/>
          <w:right w:val="nil"/>
          <w:between w:val="nil"/>
        </w:pBdr>
        <w:ind w:left="720"/>
        <w:rPr>
          <w:b/>
          <w:color w:val="000000"/>
          <w:sz w:val="22"/>
          <w:szCs w:val="22"/>
        </w:rPr>
      </w:pPr>
    </w:p>
    <w:p w14:paraId="6764375B"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Richard Dembo, Ralph DiClemente, Carl </w:t>
      </w:r>
      <w:proofErr w:type="spellStart"/>
      <w:r w:rsidRPr="000C1DC9">
        <w:rPr>
          <w:color w:val="000000"/>
          <w:sz w:val="22"/>
          <w:szCs w:val="22"/>
        </w:rPr>
        <w:t>Leukefeld</w:t>
      </w:r>
      <w:proofErr w:type="spellEnd"/>
      <w:r w:rsidRPr="000C1DC9">
        <w:rPr>
          <w:color w:val="000000"/>
          <w:sz w:val="22"/>
          <w:szCs w:val="22"/>
        </w:rPr>
        <w:t>, Julie Krupa, Eve Rose. Juvenile Justice Agency Involvement in Substance Abuse Treatment: Lessons Learned from JJ-TRIALS.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0AAC9A38" w14:textId="77777777" w:rsidR="008877DA" w:rsidRPr="000C1DC9" w:rsidRDefault="008877DA" w:rsidP="008877DA">
      <w:pPr>
        <w:pBdr>
          <w:top w:val="nil"/>
          <w:left w:val="nil"/>
          <w:bottom w:val="nil"/>
          <w:right w:val="nil"/>
          <w:between w:val="nil"/>
        </w:pBdr>
        <w:ind w:left="720"/>
        <w:rPr>
          <w:b/>
          <w:color w:val="000000"/>
          <w:sz w:val="22"/>
          <w:szCs w:val="22"/>
        </w:rPr>
      </w:pPr>
    </w:p>
    <w:p w14:paraId="1AA508FF"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M. Adee, J. Chhatwal, </w:t>
      </w:r>
      <w:proofErr w:type="gramStart"/>
      <w:r w:rsidRPr="000C1DC9">
        <w:rPr>
          <w:color w:val="000000"/>
          <w:sz w:val="22"/>
          <w:szCs w:val="22"/>
        </w:rPr>
        <w:t>R .Lawrence</w:t>
      </w:r>
      <w:proofErr w:type="gramEnd"/>
      <w:r w:rsidRPr="000C1DC9">
        <w:rPr>
          <w:color w:val="000000"/>
          <w:sz w:val="22"/>
          <w:szCs w:val="22"/>
        </w:rPr>
        <w:t xml:space="preserve">, W. von Oehsen. </w:t>
      </w:r>
      <w:r w:rsidRPr="000C1DC9">
        <w:rPr>
          <w:b/>
          <w:color w:val="000000"/>
          <w:sz w:val="22"/>
          <w:szCs w:val="22"/>
        </w:rPr>
        <w:t xml:space="preserve">. </w:t>
      </w:r>
      <w:r w:rsidRPr="000C1DC9">
        <w:rPr>
          <w:color w:val="000000"/>
          <w:sz w:val="22"/>
          <w:szCs w:val="22"/>
        </w:rPr>
        <w:t>Eliminating HCV transmission may require structural change in how prisons purchase medications.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4856F062" w14:textId="77777777" w:rsidR="008877DA" w:rsidRPr="000C1DC9" w:rsidRDefault="008877DA" w:rsidP="008877DA">
      <w:pPr>
        <w:pBdr>
          <w:top w:val="nil"/>
          <w:left w:val="nil"/>
          <w:bottom w:val="nil"/>
          <w:right w:val="nil"/>
          <w:between w:val="nil"/>
        </w:pBdr>
        <w:ind w:left="720"/>
        <w:rPr>
          <w:color w:val="000000"/>
          <w:sz w:val="22"/>
          <w:szCs w:val="22"/>
        </w:rPr>
      </w:pPr>
    </w:p>
    <w:p w14:paraId="4A50BFF6"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color w:val="000000"/>
          <w:sz w:val="22"/>
          <w:szCs w:val="22"/>
        </w:rPr>
        <w:t xml:space="preserve">P. Bedell, M. So, </w:t>
      </w:r>
      <w:r w:rsidRPr="000C1DC9">
        <w:rPr>
          <w:b/>
          <w:color w:val="000000"/>
          <w:sz w:val="22"/>
          <w:szCs w:val="22"/>
        </w:rPr>
        <w:t xml:space="preserve">A. Spaulding, </w:t>
      </w:r>
      <w:r w:rsidRPr="000C1DC9">
        <w:rPr>
          <w:color w:val="000000"/>
          <w:sz w:val="22"/>
          <w:szCs w:val="22"/>
        </w:rPr>
        <w:t>D. Morse, S. Kinner, W. Ferguson. Person-First Language for a New Era of Correctional Health Research:</w:t>
      </w:r>
      <w:r w:rsidRPr="000C1DC9">
        <w:rPr>
          <w:b/>
          <w:color w:val="000000"/>
          <w:sz w:val="22"/>
          <w:szCs w:val="22"/>
        </w:rPr>
        <w:t xml:space="preserve"> </w:t>
      </w:r>
      <w:r w:rsidRPr="000C1DC9">
        <w:rPr>
          <w:color w:val="000000"/>
          <w:sz w:val="22"/>
          <w:szCs w:val="22"/>
        </w:rPr>
        <w:t>Words Matter When Promoting Health for All. 11</w:t>
      </w:r>
      <w:r w:rsidRPr="000C1DC9">
        <w:rPr>
          <w:color w:val="000000"/>
          <w:sz w:val="22"/>
          <w:szCs w:val="22"/>
          <w:vertAlign w:val="superscript"/>
        </w:rPr>
        <w:t>th</w:t>
      </w:r>
      <w:r w:rsidRPr="000C1DC9">
        <w:rPr>
          <w:color w:val="000000"/>
          <w:sz w:val="22"/>
          <w:szCs w:val="22"/>
        </w:rPr>
        <w:t xml:space="preserve"> Academic and Health Policy Conference on Correctional Healthcare. March 22-23, 2018. Houston TX.</w:t>
      </w:r>
    </w:p>
    <w:p w14:paraId="16E10A79" w14:textId="77777777" w:rsidR="008877DA" w:rsidRPr="000C1DC9" w:rsidRDefault="008877DA" w:rsidP="008877DA">
      <w:pPr>
        <w:pBdr>
          <w:top w:val="nil"/>
          <w:left w:val="nil"/>
          <w:bottom w:val="nil"/>
          <w:right w:val="nil"/>
          <w:between w:val="nil"/>
        </w:pBdr>
        <w:ind w:left="720"/>
        <w:rPr>
          <w:color w:val="000000"/>
          <w:sz w:val="22"/>
          <w:szCs w:val="22"/>
        </w:rPr>
      </w:pPr>
    </w:p>
    <w:p w14:paraId="525B9015"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A. Spaulding</w:t>
      </w:r>
      <w:r w:rsidRPr="000C1DC9">
        <w:rPr>
          <w:color w:val="000000"/>
          <w:sz w:val="22"/>
          <w:szCs w:val="22"/>
        </w:rPr>
        <w:t xml:space="preserve">, S. </w:t>
      </w:r>
      <w:proofErr w:type="spellStart"/>
      <w:r w:rsidRPr="000C1DC9">
        <w:rPr>
          <w:color w:val="000000"/>
          <w:sz w:val="22"/>
          <w:szCs w:val="22"/>
        </w:rPr>
        <w:t>Thanthong</w:t>
      </w:r>
      <w:proofErr w:type="spellEnd"/>
      <w:r w:rsidRPr="000C1DC9">
        <w:rPr>
          <w:color w:val="000000"/>
          <w:sz w:val="22"/>
          <w:szCs w:val="22"/>
        </w:rPr>
        <w:t xml:space="preserve">-Knight, M. Adee, M.A. Ladd, T. </w:t>
      </w:r>
      <w:proofErr w:type="gramStart"/>
      <w:r w:rsidRPr="000C1DC9">
        <w:rPr>
          <w:color w:val="000000"/>
          <w:sz w:val="22"/>
          <w:szCs w:val="22"/>
        </w:rPr>
        <w:t>Zhan,</w:t>
      </w:r>
      <w:r w:rsidRPr="000C1DC9">
        <w:rPr>
          <w:color w:val="000000"/>
          <w:sz w:val="22"/>
          <w:szCs w:val="22"/>
          <w:vertAlign w:val="superscript"/>
        </w:rPr>
        <w:t xml:space="preserve"> </w:t>
      </w:r>
      <w:r w:rsidRPr="000C1DC9">
        <w:rPr>
          <w:color w:val="000000"/>
          <w:sz w:val="22"/>
          <w:szCs w:val="22"/>
        </w:rPr>
        <w:t xml:space="preserve"> N.</w:t>
      </w:r>
      <w:proofErr w:type="gramEnd"/>
      <w:r w:rsidRPr="000C1DC9">
        <w:rPr>
          <w:color w:val="000000"/>
          <w:sz w:val="22"/>
          <w:szCs w:val="22"/>
        </w:rPr>
        <w:t xml:space="preserve"> Nasir-Deen,</w:t>
      </w:r>
      <w:r w:rsidRPr="000C1DC9">
        <w:rPr>
          <w:color w:val="000000"/>
          <w:sz w:val="22"/>
          <w:szCs w:val="22"/>
          <w:vertAlign w:val="superscript"/>
        </w:rPr>
        <w:t xml:space="preserve"> </w:t>
      </w:r>
      <w:r w:rsidRPr="000C1DC9">
        <w:rPr>
          <w:color w:val="000000"/>
          <w:sz w:val="22"/>
          <w:szCs w:val="22"/>
        </w:rPr>
        <w:t xml:space="preserve"> J. Chhatwal. </w:t>
      </w:r>
      <w:proofErr w:type="spellStart"/>
      <w:r w:rsidRPr="000C1DC9">
        <w:rPr>
          <w:color w:val="000000"/>
          <w:sz w:val="22"/>
          <w:szCs w:val="22"/>
        </w:rPr>
        <w:t>HepCorrections</w:t>
      </w:r>
      <w:proofErr w:type="spellEnd"/>
      <w:r w:rsidRPr="000C1DC9">
        <w:rPr>
          <w:color w:val="000000"/>
          <w:sz w:val="22"/>
          <w:szCs w:val="22"/>
        </w:rPr>
        <w:t xml:space="preserve">: An Upcoming Web-based Visualization of Hepatitis C in the Criminal Justice Population. 2018 National Conference on Correctional Healthcare. October 20-24, 2018. Las Vegas, NV. </w:t>
      </w:r>
    </w:p>
    <w:p w14:paraId="1DB36473" w14:textId="77777777" w:rsidR="008877DA" w:rsidRPr="000C1DC9" w:rsidRDefault="008877DA" w:rsidP="008877DA">
      <w:pPr>
        <w:pBdr>
          <w:top w:val="nil"/>
          <w:left w:val="nil"/>
          <w:bottom w:val="nil"/>
          <w:right w:val="nil"/>
          <w:between w:val="nil"/>
        </w:pBdr>
        <w:ind w:left="720"/>
        <w:rPr>
          <w:color w:val="000000"/>
          <w:sz w:val="22"/>
          <w:szCs w:val="22"/>
        </w:rPr>
      </w:pPr>
    </w:p>
    <w:p w14:paraId="06215C0F"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w:t>
      </w:r>
      <w:r w:rsidRPr="000C1DC9">
        <w:rPr>
          <w:color w:val="000000"/>
          <w:sz w:val="22"/>
          <w:szCs w:val="22"/>
        </w:rPr>
        <w:t xml:space="preserve"> </w:t>
      </w:r>
      <w:r w:rsidRPr="000C1DC9">
        <w:rPr>
          <w:b/>
          <w:color w:val="000000"/>
          <w:sz w:val="22"/>
          <w:szCs w:val="22"/>
        </w:rPr>
        <w:t>A</w:t>
      </w:r>
      <w:r w:rsidRPr="000C1DC9">
        <w:rPr>
          <w:color w:val="000000"/>
          <w:sz w:val="22"/>
          <w:szCs w:val="22"/>
        </w:rPr>
        <w:t>, Chhatwal J., Adee M, Simon MJ, von Oehsen W.  Eliminating syphilis may require structural change in how jails purchase penicillin. 12</w:t>
      </w:r>
      <w:r w:rsidRPr="000C1DC9">
        <w:rPr>
          <w:color w:val="000000"/>
          <w:sz w:val="22"/>
          <w:szCs w:val="22"/>
          <w:vertAlign w:val="superscript"/>
        </w:rPr>
        <w:t>th</w:t>
      </w:r>
      <w:r w:rsidRPr="000C1DC9">
        <w:rPr>
          <w:color w:val="000000"/>
          <w:sz w:val="22"/>
          <w:szCs w:val="22"/>
        </w:rPr>
        <w:t xml:space="preserve"> Academic and Health Policy Conference on Correctional Healthcare, March 21-22, 2019. Las Vegas, NV. </w:t>
      </w:r>
    </w:p>
    <w:p w14:paraId="48D55B7A" w14:textId="77777777" w:rsidR="008877DA" w:rsidRPr="000C1DC9" w:rsidRDefault="008877DA" w:rsidP="008877DA">
      <w:pPr>
        <w:pBdr>
          <w:top w:val="nil"/>
          <w:left w:val="nil"/>
          <w:bottom w:val="nil"/>
          <w:right w:val="nil"/>
          <w:between w:val="nil"/>
        </w:pBdr>
        <w:shd w:val="clear" w:color="auto" w:fill="FFFFFF"/>
        <w:ind w:left="360"/>
        <w:rPr>
          <w:color w:val="000000"/>
          <w:sz w:val="22"/>
          <w:szCs w:val="22"/>
        </w:rPr>
      </w:pPr>
    </w:p>
    <w:p w14:paraId="3C2341B8" w14:textId="77777777" w:rsidR="008877DA" w:rsidRPr="000C1DC9" w:rsidRDefault="008877DA" w:rsidP="008877DA">
      <w:pPr>
        <w:numPr>
          <w:ilvl w:val="0"/>
          <w:numId w:val="10"/>
        </w:numPr>
        <w:pBdr>
          <w:top w:val="nil"/>
          <w:left w:val="nil"/>
          <w:bottom w:val="nil"/>
          <w:right w:val="nil"/>
          <w:between w:val="nil"/>
        </w:pBdr>
        <w:shd w:val="clear" w:color="auto" w:fill="FFFFFF"/>
        <w:rPr>
          <w:color w:val="000000"/>
          <w:sz w:val="22"/>
          <w:szCs w:val="22"/>
        </w:rPr>
      </w:pPr>
      <w:r w:rsidRPr="000C1DC9">
        <w:rPr>
          <w:b/>
          <w:color w:val="000000"/>
          <w:sz w:val="22"/>
          <w:szCs w:val="22"/>
        </w:rPr>
        <w:t>Spaulding AC,</w:t>
      </w:r>
      <w:r w:rsidRPr="000C1DC9">
        <w:rPr>
          <w:color w:val="000000"/>
          <w:sz w:val="22"/>
          <w:szCs w:val="22"/>
        </w:rPr>
        <w:t xml:space="preserve"> Adee MG*, Bowden CJ, Qi M*, MacGowan R, Margolis A, Hutchinson AB. Routine Rapid HIV Screening of Jail Entrants in Fulton Co. (GA, US) is Cost Saving. International Association of Providers of AIDS Care. June 2019. Miami FL.</w:t>
      </w:r>
    </w:p>
    <w:p w14:paraId="2F9D06FD" w14:textId="77777777" w:rsidR="008877DA" w:rsidRPr="000C1DC9" w:rsidRDefault="008877DA" w:rsidP="008877DA">
      <w:pPr>
        <w:pBdr>
          <w:top w:val="nil"/>
          <w:left w:val="nil"/>
          <w:bottom w:val="nil"/>
          <w:right w:val="nil"/>
          <w:between w:val="nil"/>
        </w:pBdr>
        <w:shd w:val="clear" w:color="auto" w:fill="FFFFFF"/>
        <w:ind w:left="360"/>
        <w:rPr>
          <w:color w:val="000000"/>
          <w:sz w:val="22"/>
          <w:szCs w:val="22"/>
        </w:rPr>
      </w:pPr>
    </w:p>
    <w:p w14:paraId="3621D4E7" w14:textId="77777777" w:rsidR="008877DA" w:rsidRPr="000C1DC9" w:rsidRDefault="008877DA" w:rsidP="008877DA">
      <w:pPr>
        <w:numPr>
          <w:ilvl w:val="0"/>
          <w:numId w:val="10"/>
        </w:numPr>
        <w:pBdr>
          <w:top w:val="nil"/>
          <w:left w:val="nil"/>
          <w:bottom w:val="nil"/>
          <w:right w:val="nil"/>
          <w:between w:val="nil"/>
        </w:pBdr>
        <w:spacing w:line="276" w:lineRule="auto"/>
        <w:rPr>
          <w:color w:val="000000"/>
          <w:sz w:val="22"/>
          <w:szCs w:val="22"/>
        </w:rPr>
      </w:pPr>
      <w:r w:rsidRPr="000C1DC9">
        <w:rPr>
          <w:color w:val="000000"/>
          <w:sz w:val="22"/>
          <w:szCs w:val="22"/>
        </w:rPr>
        <w:t xml:space="preserve">Hutchinson AB, MacGowan R, Margolis A, Adee MG*, Bowden CJ, </w:t>
      </w:r>
      <w:r w:rsidRPr="000C1DC9">
        <w:rPr>
          <w:b/>
          <w:color w:val="000000"/>
          <w:sz w:val="22"/>
          <w:szCs w:val="22"/>
        </w:rPr>
        <w:t>Spaulding AC</w:t>
      </w:r>
      <w:r w:rsidRPr="000C1DC9">
        <w:rPr>
          <w:color w:val="000000"/>
          <w:sz w:val="22"/>
          <w:szCs w:val="22"/>
        </w:rPr>
        <w:t>. June 2019. Costs and Consequences of Eliminating a Routine HIV Screening Program in a High Prevalence Jail. PS 1-31, 41</w:t>
      </w:r>
      <w:r w:rsidRPr="000C1DC9">
        <w:rPr>
          <w:color w:val="000000"/>
          <w:sz w:val="22"/>
          <w:szCs w:val="22"/>
          <w:vertAlign w:val="superscript"/>
        </w:rPr>
        <w:t>st</w:t>
      </w:r>
      <w:r w:rsidRPr="000C1DC9">
        <w:rPr>
          <w:color w:val="000000"/>
          <w:sz w:val="22"/>
          <w:szCs w:val="22"/>
        </w:rPr>
        <w:t xml:space="preserve"> Annual Meeting of the Society for Medical Decision Making, Portland OR, October 20-23, 2019.</w:t>
      </w:r>
    </w:p>
    <w:p w14:paraId="4AF17636" w14:textId="77777777" w:rsidR="008877DA" w:rsidRPr="000C1DC9" w:rsidRDefault="008877DA" w:rsidP="008877DA">
      <w:pPr>
        <w:pBdr>
          <w:top w:val="nil"/>
          <w:left w:val="nil"/>
          <w:bottom w:val="nil"/>
          <w:right w:val="nil"/>
          <w:between w:val="nil"/>
        </w:pBdr>
        <w:ind w:left="720"/>
        <w:rPr>
          <w:color w:val="000000"/>
          <w:sz w:val="22"/>
          <w:szCs w:val="22"/>
        </w:rPr>
      </w:pPr>
    </w:p>
    <w:p w14:paraId="2C50DCB8" w14:textId="77777777" w:rsidR="008877DA" w:rsidRPr="000C1DC9" w:rsidRDefault="008877DA" w:rsidP="008877DA">
      <w:pPr>
        <w:numPr>
          <w:ilvl w:val="0"/>
          <w:numId w:val="10"/>
        </w:numPr>
        <w:pBdr>
          <w:top w:val="nil"/>
          <w:left w:val="nil"/>
          <w:bottom w:val="nil"/>
          <w:right w:val="nil"/>
          <w:between w:val="nil"/>
        </w:pBdr>
        <w:spacing w:line="276" w:lineRule="auto"/>
        <w:rPr>
          <w:color w:val="000000"/>
          <w:sz w:val="22"/>
          <w:szCs w:val="22"/>
        </w:rPr>
      </w:pPr>
      <w:bookmarkStart w:id="9" w:name="_heading=h.3znysh7" w:colFirst="0" w:colLast="0"/>
      <w:bookmarkEnd w:id="9"/>
      <w:r w:rsidRPr="000C1DC9">
        <w:rPr>
          <w:b/>
          <w:color w:val="000000"/>
          <w:sz w:val="22"/>
          <w:szCs w:val="22"/>
        </w:rPr>
        <w:t>Spaulding AC</w:t>
      </w:r>
      <w:r w:rsidRPr="000C1DC9">
        <w:rPr>
          <w:color w:val="000000"/>
          <w:sz w:val="22"/>
          <w:szCs w:val="22"/>
        </w:rPr>
        <w:t>, May JP, Bury M, Prophet E, Duverger K. Video DOT: Remote monitoring of TB treatment in outlying Haitian prisons–unexpected benefits during civil unrest. 14</w:t>
      </w:r>
      <w:r w:rsidRPr="000C1DC9">
        <w:rPr>
          <w:color w:val="000000"/>
          <w:sz w:val="22"/>
          <w:szCs w:val="22"/>
          <w:vertAlign w:val="superscript"/>
        </w:rPr>
        <w:t>th</w:t>
      </w:r>
      <w:r w:rsidRPr="000C1DC9">
        <w:rPr>
          <w:color w:val="000000"/>
          <w:sz w:val="22"/>
          <w:szCs w:val="22"/>
        </w:rPr>
        <w:t xml:space="preserve"> Academic and Health Policy Conference on Correctional Healthcare, Virtual Conference, April 2021. </w:t>
      </w:r>
    </w:p>
    <w:p w14:paraId="35305649" w14:textId="77777777" w:rsidR="008877DA" w:rsidRPr="000C1DC9" w:rsidRDefault="008877DA" w:rsidP="008877DA">
      <w:pPr>
        <w:pBdr>
          <w:top w:val="nil"/>
          <w:left w:val="nil"/>
          <w:bottom w:val="nil"/>
          <w:right w:val="nil"/>
          <w:between w:val="nil"/>
        </w:pBdr>
        <w:ind w:left="720"/>
        <w:rPr>
          <w:color w:val="000000"/>
          <w:sz w:val="22"/>
          <w:szCs w:val="22"/>
        </w:rPr>
      </w:pPr>
    </w:p>
    <w:p w14:paraId="2D28B752" w14:textId="4048D115" w:rsidR="00F46464" w:rsidRDefault="008877DA" w:rsidP="00863830">
      <w:pPr>
        <w:numPr>
          <w:ilvl w:val="0"/>
          <w:numId w:val="10"/>
        </w:numPr>
        <w:pBdr>
          <w:top w:val="nil"/>
          <w:left w:val="nil"/>
          <w:bottom w:val="nil"/>
          <w:right w:val="nil"/>
          <w:between w:val="nil"/>
        </w:pBdr>
        <w:spacing w:line="276" w:lineRule="auto"/>
        <w:rPr>
          <w:color w:val="000000"/>
          <w:sz w:val="22"/>
          <w:szCs w:val="22"/>
        </w:rPr>
      </w:pPr>
      <w:r w:rsidRPr="000C1DC9">
        <w:rPr>
          <w:b/>
          <w:color w:val="000000"/>
          <w:sz w:val="22"/>
          <w:szCs w:val="22"/>
        </w:rPr>
        <w:t>Spaulding AC</w:t>
      </w:r>
      <w:r w:rsidRPr="000C1DC9">
        <w:rPr>
          <w:color w:val="000000"/>
          <w:sz w:val="22"/>
          <w:szCs w:val="22"/>
        </w:rPr>
        <w:t>, Eber G. Bringing Criminal Justice and Health into the Public Health Classroom: An Overdue Imperative. 14</w:t>
      </w:r>
      <w:r w:rsidRPr="000C1DC9">
        <w:rPr>
          <w:color w:val="000000"/>
          <w:sz w:val="22"/>
          <w:szCs w:val="22"/>
          <w:vertAlign w:val="superscript"/>
        </w:rPr>
        <w:t>th</w:t>
      </w:r>
      <w:r w:rsidRPr="000C1DC9">
        <w:rPr>
          <w:color w:val="000000"/>
          <w:sz w:val="22"/>
          <w:szCs w:val="22"/>
        </w:rPr>
        <w:t xml:space="preserve"> Academic and Health Policy Conference on Correctional Healthcare, Virtual Conference, April 2021.</w:t>
      </w:r>
    </w:p>
    <w:p w14:paraId="5615C3AE" w14:textId="77777777" w:rsidR="00566DE0" w:rsidRDefault="00566DE0" w:rsidP="00566DE0">
      <w:pPr>
        <w:pBdr>
          <w:top w:val="nil"/>
          <w:left w:val="nil"/>
          <w:bottom w:val="nil"/>
          <w:right w:val="nil"/>
          <w:between w:val="nil"/>
        </w:pBdr>
        <w:spacing w:line="276" w:lineRule="auto"/>
        <w:ind w:left="360"/>
        <w:rPr>
          <w:color w:val="000000"/>
          <w:sz w:val="22"/>
          <w:szCs w:val="22"/>
        </w:rPr>
      </w:pPr>
    </w:p>
    <w:p w14:paraId="21C9399F" w14:textId="77777777" w:rsidR="00566DE0" w:rsidRPr="0072024E" w:rsidRDefault="00566DE0" w:rsidP="00566DE0">
      <w:pPr>
        <w:pStyle w:val="ListParagraph"/>
        <w:numPr>
          <w:ilvl w:val="0"/>
          <w:numId w:val="10"/>
        </w:numPr>
        <w:pBdr>
          <w:top w:val="nil"/>
          <w:left w:val="nil"/>
          <w:bottom w:val="nil"/>
          <w:right w:val="nil"/>
          <w:between w:val="nil"/>
        </w:pBdr>
        <w:rPr>
          <w:rFonts w:ascii="Times New Roman" w:hAnsi="Times New Roman"/>
        </w:rPr>
      </w:pPr>
      <w:r w:rsidRPr="0072024E">
        <w:rPr>
          <w:rFonts w:ascii="Times New Roman" w:hAnsi="Times New Roman"/>
        </w:rPr>
        <w:t>Saber LB, Kennedy S, Moe CL, Akiyama MJ, Phillips VL, Spaulding AC. Surveillance for COVID-19 Using Wastewater and Advancing Nasal Self-Collection of Specimens (SWANSS) in an Atlanta Jail., Poster at Spring Meeting, National Commission on Correctional Health​. Atlanta GA. April 2022.</w:t>
      </w:r>
    </w:p>
    <w:p w14:paraId="3FB45603" w14:textId="77777777" w:rsidR="00566DE0" w:rsidRPr="00566DE0" w:rsidRDefault="00566DE0" w:rsidP="00566DE0">
      <w:pPr>
        <w:rPr>
          <w:b/>
          <w:bCs/>
          <w:sz w:val="22"/>
          <w:szCs w:val="22"/>
        </w:rPr>
      </w:pPr>
    </w:p>
    <w:p w14:paraId="04549559" w14:textId="77777777" w:rsidR="00566DE0" w:rsidRDefault="00566DE0" w:rsidP="00566DE0">
      <w:pPr>
        <w:pStyle w:val="ListParagraph"/>
        <w:numPr>
          <w:ilvl w:val="0"/>
          <w:numId w:val="10"/>
        </w:numPr>
        <w:rPr>
          <w:rFonts w:ascii="Times New Roman" w:hAnsi="Times New Roman"/>
        </w:rPr>
      </w:pPr>
      <w:r w:rsidRPr="0072024E">
        <w:rPr>
          <w:rFonts w:ascii="Times New Roman" w:hAnsi="Times New Roman"/>
        </w:rPr>
        <w:t xml:space="preserve">Saber LB, Kennedy S, Moe CL, Akiyama MJ, Phillips VL, </w:t>
      </w:r>
      <w:r w:rsidRPr="0072024E">
        <w:rPr>
          <w:rFonts w:ascii="Times New Roman" w:hAnsi="Times New Roman"/>
          <w:b/>
          <w:bCs/>
        </w:rPr>
        <w:t>Spaulding AC</w:t>
      </w:r>
      <w:r w:rsidRPr="0072024E">
        <w:rPr>
          <w:rFonts w:ascii="Times New Roman" w:hAnsi="Times New Roman"/>
        </w:rPr>
        <w:t xml:space="preserve">.  Surveillance for COVID-19 Using Wastewater and Advancing Nasal Self-Collection of Specimens (SWANSS) in an Atlanta Jail. Poster at the International Committee of the Red Cross, Conference on Health in Detention. Geneva, Switzerland, June 27-29, 2022. </w:t>
      </w:r>
    </w:p>
    <w:p w14:paraId="50DED046" w14:textId="77777777" w:rsidR="00644C70" w:rsidRDefault="00644C70" w:rsidP="00644C70">
      <w:pPr>
        <w:pStyle w:val="ListParagraph"/>
        <w:ind w:left="360"/>
        <w:rPr>
          <w:rFonts w:ascii="Times New Roman" w:hAnsi="Times New Roman"/>
        </w:rPr>
      </w:pPr>
    </w:p>
    <w:p w14:paraId="6A6D71C7" w14:textId="5EEB216D" w:rsidR="00644C70" w:rsidRPr="00644C70" w:rsidRDefault="00644C70" w:rsidP="00644C70">
      <w:pPr>
        <w:pStyle w:val="ListParagraph"/>
        <w:numPr>
          <w:ilvl w:val="0"/>
          <w:numId w:val="10"/>
        </w:numPr>
        <w:pBdr>
          <w:top w:val="nil"/>
          <w:left w:val="nil"/>
          <w:bottom w:val="nil"/>
          <w:right w:val="nil"/>
          <w:between w:val="nil"/>
        </w:pBdr>
        <w:rPr>
          <w:rFonts w:ascii="Times New Roman" w:hAnsi="Times New Roman"/>
        </w:rPr>
      </w:pPr>
      <w:r w:rsidRPr="00644C70">
        <w:rPr>
          <w:rFonts w:ascii="Times New Roman" w:hAnsi="Times New Roman"/>
          <w:b/>
          <w:bCs/>
        </w:rPr>
        <w:t>Spaulding AC</w:t>
      </w:r>
      <w:r w:rsidRPr="00644C70">
        <w:rPr>
          <w:rFonts w:ascii="Times New Roman" w:hAnsi="Times New Roman"/>
        </w:rPr>
        <w:t xml:space="preserve">, Zawitz C. New Directions for Infectious Disease Detection in Corrections. Breakfast Plenary. </w:t>
      </w:r>
      <w:r w:rsidR="003E0A6B">
        <w:rPr>
          <w:rFonts w:ascii="Times New Roman" w:hAnsi="Times New Roman"/>
        </w:rPr>
        <w:t xml:space="preserve">Oral </w:t>
      </w:r>
      <w:r w:rsidR="00BA1459">
        <w:rPr>
          <w:rFonts w:ascii="Times New Roman" w:hAnsi="Times New Roman"/>
        </w:rPr>
        <w:t>P</w:t>
      </w:r>
      <w:r w:rsidR="003E0A6B">
        <w:rPr>
          <w:rFonts w:ascii="Times New Roman" w:hAnsi="Times New Roman"/>
        </w:rPr>
        <w:t xml:space="preserve">resentation at </w:t>
      </w:r>
      <w:r w:rsidRPr="00644C70">
        <w:rPr>
          <w:rFonts w:ascii="Times New Roman" w:hAnsi="Times New Roman"/>
        </w:rPr>
        <w:t>National Conference on Correctional Health​. Las Vegas, NV. October 23-26, 2022.</w:t>
      </w:r>
    </w:p>
    <w:p w14:paraId="3BF22C28" w14:textId="77777777" w:rsidR="00566DE0" w:rsidRPr="00566DE0" w:rsidRDefault="00566DE0" w:rsidP="00566DE0">
      <w:pPr>
        <w:pStyle w:val="ListParagraph"/>
        <w:ind w:left="360"/>
        <w:rPr>
          <w:rFonts w:ascii="Times New Roman" w:hAnsi="Times New Roman"/>
          <w:highlight w:val="green"/>
        </w:rPr>
      </w:pPr>
    </w:p>
    <w:p w14:paraId="5494D68B" w14:textId="6B011575" w:rsidR="00566DE0" w:rsidRDefault="00566DE0" w:rsidP="00566DE0">
      <w:pPr>
        <w:pStyle w:val="ListParagraph"/>
        <w:numPr>
          <w:ilvl w:val="0"/>
          <w:numId w:val="10"/>
        </w:numPr>
        <w:contextualSpacing/>
        <w:rPr>
          <w:rFonts w:ascii="Times New Roman" w:hAnsi="Times New Roman"/>
        </w:rPr>
      </w:pPr>
      <w:r w:rsidRPr="0072024E">
        <w:rPr>
          <w:rFonts w:ascii="Times New Roman" w:hAnsi="Times New Roman"/>
        </w:rPr>
        <w:t xml:space="preserve">Saber LB, </w:t>
      </w:r>
      <w:r w:rsidRPr="0072024E">
        <w:rPr>
          <w:rFonts w:ascii="Times New Roman" w:hAnsi="Times New Roman"/>
          <w:b/>
          <w:bCs/>
        </w:rPr>
        <w:t>Spaulding AC</w:t>
      </w:r>
      <w:r w:rsidRPr="0072024E">
        <w:rPr>
          <w:rFonts w:ascii="Times New Roman" w:hAnsi="Times New Roman"/>
        </w:rPr>
        <w:t xml:space="preserve">, Akiyama MJ, Hilton S, Kennedy S, Moe C., Phillips V SWANSS Study Group. SARS-CoV-2 Wastewater Surveillance in a US Jail: Correlation, </w:t>
      </w:r>
      <w:proofErr w:type="spellStart"/>
      <w:r w:rsidRPr="0072024E">
        <w:rPr>
          <w:rFonts w:ascii="Times New Roman" w:hAnsi="Times New Roman"/>
        </w:rPr>
        <w:t>Feasibilty</w:t>
      </w:r>
      <w:proofErr w:type="spellEnd"/>
      <w:r w:rsidRPr="0072024E">
        <w:rPr>
          <w:rFonts w:ascii="Times New Roman" w:hAnsi="Times New Roman"/>
        </w:rPr>
        <w:t>, Next Steps. Poster #965. 30th Conference on Retroviruses and Opportunistic Infections. Seattle Washington, February 19-22, 2023.</w:t>
      </w:r>
      <w:r w:rsidR="00CA7AE3">
        <w:rPr>
          <w:rFonts w:ascii="Times New Roman" w:hAnsi="Times New Roman"/>
        </w:rPr>
        <w:t xml:space="preserve"> </w:t>
      </w:r>
    </w:p>
    <w:p w14:paraId="2A7F8CFB" w14:textId="77777777" w:rsidR="00CA7AE3" w:rsidRDefault="00CA7AE3" w:rsidP="00CA7AE3">
      <w:pPr>
        <w:pStyle w:val="ListParagraph"/>
        <w:ind w:left="360"/>
        <w:contextualSpacing/>
        <w:rPr>
          <w:rFonts w:ascii="Times New Roman" w:hAnsi="Times New Roman"/>
        </w:rPr>
      </w:pPr>
    </w:p>
    <w:p w14:paraId="770F2A6A" w14:textId="7A6326A3" w:rsidR="00CA7AE3" w:rsidRPr="00CA7AE3" w:rsidRDefault="00CA7AE3" w:rsidP="00CA7AE3">
      <w:pPr>
        <w:pStyle w:val="ListParagraph"/>
        <w:numPr>
          <w:ilvl w:val="0"/>
          <w:numId w:val="10"/>
        </w:numPr>
        <w:rPr>
          <w:rFonts w:ascii="Times New Roman" w:hAnsi="Times New Roman"/>
        </w:rPr>
      </w:pPr>
      <w:r w:rsidRPr="00CA7AE3">
        <w:rPr>
          <w:rFonts w:ascii="Times New Roman" w:hAnsi="Times New Roman"/>
        </w:rPr>
        <w:t>Brown V, Spaulding AC, Akiyama MJ, Zawitz C, AG Wurcel.  Incorporating Persons with Lived Experience in Jail on Implementation Teams: SARS-CoV-2 Wastewater Surveillance at 4 US Jails. Oral Presentation accepted at Academic and Health Policy Conference on Correctional Health. Raleigh, North Carolina, April 13-14, 2023.</w:t>
      </w:r>
    </w:p>
    <w:p w14:paraId="6CF76E6E" w14:textId="77777777" w:rsidR="00566DE0" w:rsidRPr="00566DE0" w:rsidRDefault="00566DE0" w:rsidP="00566DE0">
      <w:pPr>
        <w:pStyle w:val="ListParagraph"/>
        <w:ind w:left="360"/>
        <w:rPr>
          <w:rFonts w:ascii="Times New Roman" w:hAnsi="Times New Roman"/>
          <w:highlight w:val="green"/>
        </w:rPr>
      </w:pPr>
    </w:p>
    <w:p w14:paraId="6B546D4A" w14:textId="5985D47D" w:rsidR="00566DE0" w:rsidRPr="0072024E" w:rsidRDefault="00566DE0" w:rsidP="00566DE0">
      <w:pPr>
        <w:pStyle w:val="ListParagraph"/>
        <w:numPr>
          <w:ilvl w:val="0"/>
          <w:numId w:val="10"/>
        </w:numPr>
        <w:rPr>
          <w:rFonts w:ascii="Times New Roman" w:hAnsi="Times New Roman"/>
        </w:rPr>
      </w:pPr>
      <w:r w:rsidRPr="0072024E">
        <w:rPr>
          <w:rFonts w:ascii="Times New Roman" w:hAnsi="Times New Roman"/>
        </w:rPr>
        <w:t>Brown V</w:t>
      </w:r>
      <w:r w:rsidR="00226B4E">
        <w:rPr>
          <w:rFonts w:ascii="Times New Roman" w:hAnsi="Times New Roman"/>
        </w:rPr>
        <w:t>*</w:t>
      </w:r>
      <w:r w:rsidRPr="0072024E">
        <w:rPr>
          <w:rFonts w:ascii="Times New Roman" w:hAnsi="Times New Roman"/>
        </w:rPr>
        <w:t xml:space="preserve">, </w:t>
      </w:r>
      <w:r w:rsidRPr="0072024E">
        <w:rPr>
          <w:rFonts w:ascii="Times New Roman" w:hAnsi="Times New Roman"/>
          <w:b/>
          <w:bCs/>
        </w:rPr>
        <w:t>Spaulding AC</w:t>
      </w:r>
      <w:r w:rsidRPr="0072024E">
        <w:rPr>
          <w:rFonts w:ascii="Times New Roman" w:hAnsi="Times New Roman"/>
        </w:rPr>
        <w:t xml:space="preserve">, Akiyama MJ, Zawitz C, Wurcel AG. Lessons from Incorporating Persons with Lived Carceral Experience on Implementation Teams for Sustaining SARS-CoV-2 Wastewater-based Surveillance (WBS) at Four US Jails. Poster at </w:t>
      </w:r>
      <w:proofErr w:type="spellStart"/>
      <w:r w:rsidRPr="0072024E">
        <w:rPr>
          <w:rFonts w:ascii="Times New Roman" w:hAnsi="Times New Roman"/>
        </w:rPr>
        <w:t>RADxUP</w:t>
      </w:r>
      <w:proofErr w:type="spellEnd"/>
      <w:r w:rsidRPr="0072024E">
        <w:rPr>
          <w:rFonts w:ascii="Times New Roman" w:hAnsi="Times New Roman"/>
        </w:rPr>
        <w:t xml:space="preserve"> 2023 Scientific Meeting, Virtual Conference, May 3</w:t>
      </w:r>
      <w:r w:rsidR="002B75B6">
        <w:rPr>
          <w:rFonts w:ascii="Times New Roman" w:hAnsi="Times New Roman"/>
        </w:rPr>
        <w:t>,</w:t>
      </w:r>
      <w:r w:rsidRPr="0072024E">
        <w:rPr>
          <w:rFonts w:ascii="Times New Roman" w:hAnsi="Times New Roman"/>
        </w:rPr>
        <w:t xml:space="preserve"> 2023.</w:t>
      </w:r>
    </w:p>
    <w:p w14:paraId="20F1AF57" w14:textId="77777777" w:rsidR="00566DE0" w:rsidRPr="00566DE0" w:rsidRDefault="00566DE0" w:rsidP="00566DE0">
      <w:pPr>
        <w:pStyle w:val="ListParagraph"/>
        <w:ind w:left="360"/>
        <w:rPr>
          <w:rFonts w:ascii="Times New Roman" w:hAnsi="Times New Roman"/>
        </w:rPr>
      </w:pPr>
    </w:p>
    <w:p w14:paraId="72E04F08" w14:textId="3F461CC6" w:rsidR="00566DE0" w:rsidRPr="00036513" w:rsidRDefault="00566DE0" w:rsidP="00566DE0">
      <w:pPr>
        <w:pStyle w:val="ListParagraph"/>
        <w:numPr>
          <w:ilvl w:val="0"/>
          <w:numId w:val="10"/>
        </w:numPr>
        <w:pBdr>
          <w:top w:val="nil"/>
          <w:left w:val="nil"/>
          <w:bottom w:val="nil"/>
          <w:right w:val="nil"/>
          <w:between w:val="nil"/>
        </w:pBdr>
        <w:rPr>
          <w:rFonts w:ascii="Times New Roman" w:hAnsi="Times New Roman"/>
        </w:rPr>
      </w:pPr>
      <w:r w:rsidRPr="0072024E">
        <w:rPr>
          <w:rFonts w:ascii="Times New Roman" w:hAnsi="Times New Roman"/>
        </w:rPr>
        <w:t>Sc</w:t>
      </w:r>
      <w:r w:rsidRPr="0072024E">
        <w:rPr>
          <w:rFonts w:ascii="Times New Roman" w:hAnsi="Times New Roman"/>
          <w:noProof/>
        </w:rPr>
        <w:t>hneider I</w:t>
      </w:r>
      <w:r w:rsidR="00226B4E">
        <w:rPr>
          <w:rFonts w:ascii="Times New Roman" w:hAnsi="Times New Roman"/>
          <w:noProof/>
        </w:rPr>
        <w:t>*,</w:t>
      </w:r>
      <w:r w:rsidRPr="0072024E">
        <w:rPr>
          <w:rFonts w:ascii="Times New Roman" w:hAnsi="Times New Roman"/>
          <w:noProof/>
        </w:rPr>
        <w:t xml:space="preserve"> Wallrafen-Sam K, Kennedy S, Akiyama MJ, </w:t>
      </w:r>
      <w:r w:rsidRPr="0072024E">
        <w:rPr>
          <w:rFonts w:ascii="Times New Roman" w:hAnsi="Times New Roman"/>
          <w:b/>
          <w:bCs/>
          <w:noProof/>
        </w:rPr>
        <w:t>Spaulding AC</w:t>
      </w:r>
      <w:r w:rsidRPr="0072024E">
        <w:rPr>
          <w:rFonts w:ascii="Times New Roman" w:hAnsi="Times New Roman"/>
          <w:noProof/>
        </w:rPr>
        <w:t xml:space="preserve">, Jenness SM. A Network-Based Modeling </w:t>
      </w:r>
      <w:r w:rsidRPr="00036513">
        <w:rPr>
          <w:rFonts w:ascii="Times New Roman" w:hAnsi="Times New Roman"/>
          <w:noProof/>
        </w:rPr>
        <w:t>Analysis of Interventions for SARS-CoV-2 Prevention among Jailed Adults: Poster 1211. Conference on Retroviruses and Opportunistic Infections, Denver CO, March 3-6, 2024</w:t>
      </w:r>
      <w:r w:rsidR="004C0520" w:rsidRPr="00036513">
        <w:rPr>
          <w:rFonts w:ascii="Times New Roman" w:hAnsi="Times New Roman"/>
          <w:noProof/>
        </w:rPr>
        <w:t>.</w:t>
      </w:r>
    </w:p>
    <w:p w14:paraId="28822B45" w14:textId="77777777" w:rsidR="004C0520" w:rsidRPr="00036513" w:rsidRDefault="004C0520" w:rsidP="004C0520">
      <w:pPr>
        <w:pStyle w:val="ListParagraph"/>
        <w:rPr>
          <w:rFonts w:ascii="Times New Roman" w:hAnsi="Times New Roman"/>
        </w:rPr>
      </w:pPr>
    </w:p>
    <w:p w14:paraId="1F8E132B" w14:textId="3BE4119D" w:rsidR="004C0520" w:rsidRPr="00036513" w:rsidRDefault="004C0520" w:rsidP="00566DE0">
      <w:pPr>
        <w:pStyle w:val="ListParagraph"/>
        <w:numPr>
          <w:ilvl w:val="0"/>
          <w:numId w:val="10"/>
        </w:numPr>
        <w:pBdr>
          <w:top w:val="nil"/>
          <w:left w:val="nil"/>
          <w:bottom w:val="nil"/>
          <w:right w:val="nil"/>
          <w:between w:val="nil"/>
        </w:pBdr>
        <w:rPr>
          <w:rFonts w:ascii="Times New Roman" w:hAnsi="Times New Roman"/>
        </w:rPr>
      </w:pPr>
      <w:r w:rsidRPr="00036513">
        <w:rPr>
          <w:rFonts w:ascii="Times New Roman" w:hAnsi="Times New Roman"/>
          <w:b/>
          <w:bCs/>
          <w:color w:val="000000"/>
        </w:rPr>
        <w:t>Spaulding AC,</w:t>
      </w:r>
      <w:r w:rsidRPr="00036513">
        <w:rPr>
          <w:rFonts w:ascii="Times New Roman" w:hAnsi="Times New Roman"/>
          <w:color w:val="000000"/>
        </w:rPr>
        <w:t xml:space="preserve"> K Moore*, R Boehm*, R Cha</w:t>
      </w:r>
      <w:r w:rsidR="00E3722C" w:rsidRPr="00036513">
        <w:rPr>
          <w:rFonts w:ascii="Times New Roman" w:hAnsi="Times New Roman"/>
          <w:color w:val="000000"/>
        </w:rPr>
        <w:t>n</w:t>
      </w:r>
      <w:r w:rsidRPr="00036513">
        <w:rPr>
          <w:rFonts w:ascii="Times New Roman" w:hAnsi="Times New Roman"/>
          <w:color w:val="000000"/>
        </w:rPr>
        <w:t>dler, M Wolfe</w:t>
      </w:r>
      <w:r w:rsidR="00E3722C" w:rsidRPr="00036513">
        <w:rPr>
          <w:rFonts w:ascii="Times New Roman" w:hAnsi="Times New Roman"/>
          <w:color w:val="000000"/>
        </w:rPr>
        <w:t xml:space="preserve">. </w:t>
      </w:r>
      <w:r w:rsidRPr="00036513">
        <w:rPr>
          <w:rFonts w:ascii="Times New Roman" w:hAnsi="Times New Roman"/>
          <w:color w:val="000000"/>
        </w:rPr>
        <w:t xml:space="preserve">Wastewater-based Surveillance in Jails: Is there a future for WBS after the SARS-CoV-2 pandemic? </w:t>
      </w:r>
      <w:bookmarkStart w:id="10" w:name="_Hlk169599372"/>
      <w:r w:rsidR="00B27BA9" w:rsidRPr="00036513">
        <w:rPr>
          <w:rFonts w:ascii="Times New Roman" w:hAnsi="Times New Roman"/>
          <w:color w:val="000000"/>
        </w:rPr>
        <w:t>17</w:t>
      </w:r>
      <w:r w:rsidR="00B27BA9" w:rsidRPr="00036513">
        <w:rPr>
          <w:rFonts w:ascii="Times New Roman" w:hAnsi="Times New Roman"/>
          <w:color w:val="000000"/>
          <w:vertAlign w:val="superscript"/>
        </w:rPr>
        <w:t>th</w:t>
      </w:r>
      <w:r w:rsidR="00B27BA9" w:rsidRPr="00036513">
        <w:rPr>
          <w:rFonts w:ascii="Times New Roman" w:hAnsi="Times New Roman"/>
          <w:color w:val="000000"/>
        </w:rPr>
        <w:t xml:space="preserve"> </w:t>
      </w:r>
      <w:r w:rsidR="00B27BA9" w:rsidRPr="00036513">
        <w:rPr>
          <w:rStyle w:val="Strong"/>
          <w:rFonts w:ascii="Times New Roman" w:hAnsi="Times New Roman"/>
          <w:b w:val="0"/>
          <w:bCs w:val="0"/>
          <w:color w:val="000000"/>
        </w:rPr>
        <w:t>Academic and Health Policy Conference on Correctional Health, Phoenix A</w:t>
      </w:r>
      <w:r w:rsidR="00AC4701">
        <w:rPr>
          <w:rStyle w:val="Strong"/>
          <w:rFonts w:ascii="Times New Roman" w:hAnsi="Times New Roman"/>
          <w:b w:val="0"/>
          <w:bCs w:val="0"/>
          <w:color w:val="000000"/>
        </w:rPr>
        <w:t>Z</w:t>
      </w:r>
      <w:r w:rsidR="00B27BA9" w:rsidRPr="00036513">
        <w:rPr>
          <w:rStyle w:val="Strong"/>
          <w:rFonts w:ascii="Times New Roman" w:hAnsi="Times New Roman"/>
          <w:b w:val="0"/>
          <w:bCs w:val="0"/>
          <w:color w:val="000000"/>
        </w:rPr>
        <w:t xml:space="preserve"> April </w:t>
      </w:r>
      <w:r w:rsidR="00036513" w:rsidRPr="00036513">
        <w:rPr>
          <w:rStyle w:val="Strong"/>
          <w:rFonts w:ascii="Times New Roman" w:hAnsi="Times New Roman"/>
          <w:b w:val="0"/>
          <w:bCs w:val="0"/>
          <w:color w:val="000000"/>
        </w:rPr>
        <w:t>10-12, 2024</w:t>
      </w:r>
      <w:r w:rsidR="00B27BA9" w:rsidRPr="00036513">
        <w:rPr>
          <w:rFonts w:ascii="Times New Roman" w:hAnsi="Times New Roman"/>
          <w:color w:val="000000"/>
        </w:rPr>
        <w:t>.</w:t>
      </w:r>
    </w:p>
    <w:bookmarkEnd w:id="10"/>
    <w:p w14:paraId="667934E9" w14:textId="77777777" w:rsidR="007519E4" w:rsidRPr="00331DB9" w:rsidRDefault="007519E4" w:rsidP="007519E4">
      <w:pPr>
        <w:pStyle w:val="ListParagraph"/>
        <w:rPr>
          <w:rFonts w:ascii="Times New Roman" w:hAnsi="Times New Roman"/>
        </w:rPr>
      </w:pPr>
    </w:p>
    <w:p w14:paraId="5E46B325" w14:textId="2A338E38" w:rsidR="003E606D" w:rsidRPr="00331DB9" w:rsidRDefault="003E606D" w:rsidP="00331DB9">
      <w:pPr>
        <w:pStyle w:val="ListParagraph"/>
        <w:numPr>
          <w:ilvl w:val="0"/>
          <w:numId w:val="10"/>
        </w:numPr>
        <w:pBdr>
          <w:top w:val="nil"/>
          <w:left w:val="nil"/>
          <w:bottom w:val="nil"/>
          <w:right w:val="nil"/>
          <w:between w:val="nil"/>
        </w:pBdr>
        <w:rPr>
          <w:rFonts w:ascii="Times New Roman" w:hAnsi="Times New Roman"/>
        </w:rPr>
      </w:pPr>
      <w:r w:rsidRPr="00331DB9">
        <w:rPr>
          <w:rFonts w:ascii="Times New Roman" w:hAnsi="Times New Roman"/>
        </w:rPr>
        <w:t>Kauffman</w:t>
      </w:r>
      <w:r w:rsidR="00331DB9" w:rsidRPr="00331DB9">
        <w:rPr>
          <w:rFonts w:ascii="Times New Roman" w:hAnsi="Times New Roman"/>
        </w:rPr>
        <w:t xml:space="preserve"> AE*, Kennedy SS, </w:t>
      </w:r>
      <w:r w:rsidR="00331DB9" w:rsidRPr="00331DB9">
        <w:rPr>
          <w:rFonts w:ascii="Times New Roman" w:hAnsi="Times New Roman"/>
          <w:b/>
          <w:bCs/>
        </w:rPr>
        <w:t>Spaulding AC</w:t>
      </w:r>
      <w:r w:rsidR="00331DB9" w:rsidRPr="00331DB9">
        <w:rPr>
          <w:rFonts w:ascii="Times New Roman" w:hAnsi="Times New Roman"/>
        </w:rPr>
        <w:t xml:space="preserve">. </w:t>
      </w:r>
      <w:r w:rsidRPr="00331DB9">
        <w:rPr>
          <w:rFonts w:ascii="Times New Roman" w:hAnsi="Times New Roman"/>
        </w:rPr>
        <w:t>Hepatitis C in US Prison Systems: An Evaluation of the Correlation between States’ Prison Systems &amp; the Bureau of Prisons, Matched by State.</w:t>
      </w:r>
      <w:r w:rsidR="00331DB9" w:rsidRPr="00331DB9">
        <w:rPr>
          <w:rFonts w:ascii="Times New Roman" w:hAnsi="Times New Roman"/>
          <w:color w:val="000000"/>
        </w:rPr>
        <w:t xml:space="preserve"> 17</w:t>
      </w:r>
      <w:r w:rsidR="00331DB9" w:rsidRPr="00331DB9">
        <w:rPr>
          <w:rFonts w:ascii="Times New Roman" w:hAnsi="Times New Roman"/>
          <w:color w:val="000000"/>
          <w:vertAlign w:val="superscript"/>
        </w:rPr>
        <w:t>th</w:t>
      </w:r>
      <w:r w:rsidR="00331DB9" w:rsidRPr="00331DB9">
        <w:rPr>
          <w:rFonts w:ascii="Times New Roman" w:hAnsi="Times New Roman"/>
          <w:color w:val="000000"/>
        </w:rPr>
        <w:t xml:space="preserve"> </w:t>
      </w:r>
      <w:r w:rsidR="00331DB9" w:rsidRPr="00331DB9">
        <w:rPr>
          <w:rStyle w:val="Strong"/>
          <w:rFonts w:ascii="Times New Roman" w:hAnsi="Times New Roman"/>
          <w:b w:val="0"/>
          <w:bCs w:val="0"/>
          <w:color w:val="000000"/>
        </w:rPr>
        <w:t xml:space="preserve">Academic and Health Policy Conference on Correctional </w:t>
      </w:r>
      <w:r w:rsidR="00331DB9" w:rsidRPr="00036513">
        <w:rPr>
          <w:rStyle w:val="Strong"/>
          <w:rFonts w:ascii="Times New Roman" w:hAnsi="Times New Roman"/>
          <w:b w:val="0"/>
          <w:bCs w:val="0"/>
          <w:color w:val="000000"/>
        </w:rPr>
        <w:t>Health, Phoenix A</w:t>
      </w:r>
      <w:r w:rsidR="00331DB9">
        <w:rPr>
          <w:rStyle w:val="Strong"/>
          <w:rFonts w:ascii="Times New Roman" w:hAnsi="Times New Roman"/>
          <w:b w:val="0"/>
          <w:bCs w:val="0"/>
          <w:color w:val="000000"/>
        </w:rPr>
        <w:t>Z</w:t>
      </w:r>
      <w:r w:rsidR="00331DB9" w:rsidRPr="00036513">
        <w:rPr>
          <w:rStyle w:val="Strong"/>
          <w:rFonts w:ascii="Times New Roman" w:hAnsi="Times New Roman"/>
          <w:b w:val="0"/>
          <w:bCs w:val="0"/>
          <w:color w:val="000000"/>
        </w:rPr>
        <w:t xml:space="preserve"> April 10-12, 2024</w:t>
      </w:r>
      <w:r w:rsidR="00331DB9" w:rsidRPr="00036513">
        <w:rPr>
          <w:rFonts w:ascii="Times New Roman" w:hAnsi="Times New Roman"/>
          <w:color w:val="000000"/>
        </w:rPr>
        <w:t>.</w:t>
      </w:r>
    </w:p>
    <w:p w14:paraId="5953884D" w14:textId="77777777" w:rsidR="003E606D" w:rsidRPr="003E606D" w:rsidRDefault="003E606D" w:rsidP="003E606D">
      <w:pPr>
        <w:pStyle w:val="ListParagraph"/>
        <w:rPr>
          <w:rFonts w:ascii="Times New Roman" w:hAnsi="Times New Roman"/>
        </w:rPr>
      </w:pPr>
    </w:p>
    <w:p w14:paraId="72C1B4E8" w14:textId="66A4E088" w:rsidR="00721754" w:rsidRPr="00721754" w:rsidRDefault="003E606D" w:rsidP="00721754">
      <w:pPr>
        <w:pStyle w:val="ListParagraph"/>
        <w:numPr>
          <w:ilvl w:val="0"/>
          <w:numId w:val="10"/>
        </w:numPr>
        <w:pBdr>
          <w:top w:val="nil"/>
          <w:left w:val="nil"/>
          <w:bottom w:val="nil"/>
          <w:right w:val="nil"/>
          <w:between w:val="nil"/>
        </w:pBdr>
        <w:rPr>
          <w:rFonts w:ascii="Times New Roman" w:hAnsi="Times New Roman"/>
        </w:rPr>
      </w:pPr>
      <w:r w:rsidRPr="003E606D">
        <w:rPr>
          <w:rFonts w:ascii="Times New Roman" w:hAnsi="Times New Roman"/>
        </w:rPr>
        <w:t xml:space="preserve"> </w:t>
      </w:r>
      <w:r w:rsidR="00721754" w:rsidRPr="00036513">
        <w:rPr>
          <w:rFonts w:ascii="Times New Roman" w:hAnsi="Times New Roman"/>
        </w:rPr>
        <w:t>Boehm RA*, Olotu AA</w:t>
      </w:r>
      <w:r w:rsidR="001E076C" w:rsidRPr="00036513">
        <w:rPr>
          <w:rFonts w:ascii="Times New Roman" w:hAnsi="Times New Roman"/>
        </w:rPr>
        <w:t>*</w:t>
      </w:r>
      <w:r w:rsidR="00721754" w:rsidRPr="00036513">
        <w:rPr>
          <w:rFonts w:ascii="Times New Roman" w:hAnsi="Times New Roman"/>
        </w:rPr>
        <w:t xml:space="preserve">, Anli C, Calder I, Vincente </w:t>
      </w:r>
      <w:commentRangeStart w:id="11"/>
      <w:r w:rsidR="00721754" w:rsidRPr="00036513">
        <w:rPr>
          <w:rFonts w:ascii="Times New Roman" w:hAnsi="Times New Roman"/>
        </w:rPr>
        <w:t>M</w:t>
      </w:r>
      <w:r w:rsidR="00A758C0" w:rsidRPr="00036513">
        <w:rPr>
          <w:rFonts w:ascii="Times New Roman" w:hAnsi="Times New Roman"/>
        </w:rPr>
        <w:t xml:space="preserve">, </w:t>
      </w:r>
      <w:r w:rsidR="00A758C0" w:rsidRPr="00036513">
        <w:rPr>
          <w:rFonts w:ascii="Times New Roman" w:hAnsi="Times New Roman"/>
          <w:b/>
          <w:bCs/>
        </w:rPr>
        <w:t>Spaulding AC</w:t>
      </w:r>
      <w:r w:rsidR="00A758C0" w:rsidRPr="00036513">
        <w:rPr>
          <w:rFonts w:ascii="Times New Roman" w:hAnsi="Times New Roman"/>
        </w:rPr>
        <w:t>. Tongue Swab vs. Sputum: Diagnosing TB in a Mozambique Prison</w:t>
      </w:r>
      <w:r w:rsidR="00A758C0">
        <w:rPr>
          <w:rFonts w:ascii="Times New Roman" w:hAnsi="Times New Roman"/>
        </w:rPr>
        <w:t xml:space="preserve">. International Committee of the Red Cross. </w:t>
      </w:r>
      <w:r w:rsidR="00721754" w:rsidRPr="00721754">
        <w:rPr>
          <w:rFonts w:ascii="Times New Roman" w:hAnsi="Times New Roman"/>
        </w:rPr>
        <w:t>1st African Conference on Health in Detention</w:t>
      </w:r>
      <w:r w:rsidR="00A758C0">
        <w:rPr>
          <w:rFonts w:ascii="Times New Roman" w:hAnsi="Times New Roman"/>
        </w:rPr>
        <w:t xml:space="preserve">, Nairobi Kenya, July </w:t>
      </w:r>
      <w:r w:rsidR="001E076C">
        <w:rPr>
          <w:rFonts w:ascii="Times New Roman" w:hAnsi="Times New Roman"/>
        </w:rPr>
        <w:t>3-5, 2024.</w:t>
      </w:r>
      <w:commentRangeEnd w:id="11"/>
      <w:r w:rsidR="004C4C77">
        <w:rPr>
          <w:rStyle w:val="CommentReference"/>
          <w:rFonts w:ascii="Times New Roman" w:hAnsi="Times New Roman"/>
        </w:rPr>
        <w:commentReference w:id="11"/>
      </w:r>
    </w:p>
    <w:p w14:paraId="155574AF" w14:textId="77777777" w:rsidR="00B16C53" w:rsidRDefault="00B16C53" w:rsidP="0072024E">
      <w:pPr>
        <w:pBdr>
          <w:top w:val="nil"/>
          <w:left w:val="nil"/>
          <w:bottom w:val="nil"/>
          <w:right w:val="nil"/>
          <w:between w:val="nil"/>
        </w:pBdr>
        <w:spacing w:line="276" w:lineRule="auto"/>
        <w:rPr>
          <w:color w:val="000000"/>
          <w:sz w:val="22"/>
          <w:szCs w:val="22"/>
        </w:rPr>
      </w:pPr>
    </w:p>
    <w:p w14:paraId="09E24A8D" w14:textId="77777777" w:rsidR="00B16C53" w:rsidRPr="00B16C53" w:rsidRDefault="00B16C53" w:rsidP="00B16C53">
      <w:pPr>
        <w:rPr>
          <w:b/>
          <w:bCs/>
          <w:sz w:val="22"/>
          <w:szCs w:val="22"/>
          <w:u w:val="single"/>
        </w:rPr>
      </w:pPr>
      <w:r w:rsidRPr="00B16C53">
        <w:rPr>
          <w:b/>
          <w:bCs/>
          <w:sz w:val="22"/>
          <w:szCs w:val="22"/>
          <w:u w:val="single"/>
        </w:rPr>
        <w:t>Informal Dissemination/Mentions</w:t>
      </w:r>
    </w:p>
    <w:p w14:paraId="4952BABF" w14:textId="77777777" w:rsidR="00B16C53" w:rsidRPr="00B16C53" w:rsidRDefault="00B16C53" w:rsidP="00B16C53">
      <w:pPr>
        <w:rPr>
          <w:b/>
          <w:bCs/>
          <w:sz w:val="22"/>
          <w:szCs w:val="22"/>
          <w:u w:val="single"/>
        </w:rPr>
      </w:pPr>
    </w:p>
    <w:p w14:paraId="05D2FBB8" w14:textId="4924B5CF" w:rsidR="00B16C53" w:rsidRPr="00B16C53" w:rsidRDefault="00B16C53" w:rsidP="00B16C53">
      <w:pPr>
        <w:pStyle w:val="ListParagraph"/>
        <w:numPr>
          <w:ilvl w:val="0"/>
          <w:numId w:val="20"/>
        </w:numPr>
        <w:ind w:left="360"/>
        <w:rPr>
          <w:rFonts w:ascii="Times New Roman" w:hAnsi="Times New Roman"/>
        </w:rPr>
      </w:pPr>
      <w:r w:rsidRPr="00B16C53">
        <w:rPr>
          <w:rFonts w:ascii="Times New Roman" w:hAnsi="Times New Roman"/>
        </w:rPr>
        <w:t xml:space="preserve">[Online </w:t>
      </w:r>
      <w:proofErr w:type="spellStart"/>
      <w:r w:rsidRPr="00B16C53">
        <w:rPr>
          <w:rFonts w:ascii="Times New Roman" w:hAnsi="Times New Roman"/>
        </w:rPr>
        <w:t>NewsLetter</w:t>
      </w:r>
      <w:proofErr w:type="spellEnd"/>
      <w:r w:rsidRPr="00B16C53">
        <w:rPr>
          <w:rFonts w:ascii="Times New Roman" w:hAnsi="Times New Roman"/>
        </w:rPr>
        <w:t>]</w:t>
      </w:r>
      <w:r>
        <w:rPr>
          <w:rFonts w:ascii="Times New Roman" w:hAnsi="Times New Roman"/>
        </w:rPr>
        <w:t xml:space="preserve"> </w:t>
      </w:r>
      <w:r w:rsidRPr="00B16C53">
        <w:rPr>
          <w:rFonts w:ascii="Times New Roman" w:hAnsi="Times New Roman"/>
        </w:rPr>
        <w:t xml:space="preserve">Tracking COVID-19 Through Wastewater: Wastewater Testing can track viruses on smaller scales than a whole city. National Institute of Health: COVID-19 Research. Published March 23, 2023. </w:t>
      </w:r>
      <w:hyperlink r:id="rId22">
        <w:r w:rsidRPr="00B16C53">
          <w:rPr>
            <w:rStyle w:val="Hyperlink"/>
            <w:rFonts w:ascii="Times New Roman" w:hAnsi="Times New Roman"/>
          </w:rPr>
          <w:t>https://covid19.nih.gov/news-and-stories/tracking-covid-19-through-wastewater-testing</w:t>
        </w:r>
      </w:hyperlink>
    </w:p>
    <w:p w14:paraId="0A0F7C84" w14:textId="77777777" w:rsidR="00B16C53" w:rsidRPr="00B16C53" w:rsidRDefault="00B16C53" w:rsidP="00B16C53">
      <w:pPr>
        <w:ind w:left="360" w:hanging="360"/>
        <w:rPr>
          <w:sz w:val="22"/>
          <w:szCs w:val="22"/>
        </w:rPr>
      </w:pPr>
    </w:p>
    <w:p w14:paraId="0F28900D" w14:textId="77777777" w:rsidR="00B16C53" w:rsidRPr="00B16C53" w:rsidRDefault="00B16C53" w:rsidP="00B16C53">
      <w:pPr>
        <w:pStyle w:val="ListParagraph"/>
        <w:numPr>
          <w:ilvl w:val="0"/>
          <w:numId w:val="20"/>
        </w:numPr>
        <w:ind w:left="360"/>
        <w:rPr>
          <w:rFonts w:ascii="Times New Roman" w:hAnsi="Times New Roman"/>
        </w:rPr>
      </w:pPr>
      <w:r w:rsidRPr="00B16C53">
        <w:rPr>
          <w:rFonts w:ascii="Times New Roman" w:hAnsi="Times New Roman"/>
        </w:rPr>
        <w:t>[Correctional Officer’s Health Fair] Information table manned by A Spaulding, A Olotu, M Kasturi. Fulton County Jail. Atlanta, GA. Correctional Officer Appreciation Day, May 2023.</w:t>
      </w:r>
    </w:p>
    <w:p w14:paraId="222AE9C3" w14:textId="77777777" w:rsidR="00B16C53" w:rsidRDefault="00B16C53" w:rsidP="00B16C53">
      <w:pPr>
        <w:ind w:left="360" w:hanging="360"/>
        <w:rPr>
          <w:b/>
          <w:bCs/>
          <w:sz w:val="22"/>
          <w:szCs w:val="22"/>
          <w:u w:val="single"/>
        </w:rPr>
      </w:pPr>
    </w:p>
    <w:p w14:paraId="22ACAAEE" w14:textId="77777777" w:rsidR="00B16C53" w:rsidRDefault="00B16C53" w:rsidP="00B16C53">
      <w:pPr>
        <w:ind w:left="360" w:hanging="360"/>
        <w:rPr>
          <w:b/>
          <w:bCs/>
          <w:sz w:val="22"/>
          <w:szCs w:val="22"/>
          <w:u w:val="single"/>
        </w:rPr>
      </w:pPr>
    </w:p>
    <w:p w14:paraId="6DE25B5C" w14:textId="77777777" w:rsidR="00B16C53" w:rsidRPr="00B16C53" w:rsidRDefault="00B16C53" w:rsidP="008E7AAF">
      <w:pPr>
        <w:rPr>
          <w:b/>
          <w:bCs/>
          <w:sz w:val="22"/>
          <w:szCs w:val="22"/>
          <w:u w:val="single"/>
        </w:rPr>
      </w:pPr>
    </w:p>
    <w:p w14:paraId="6356A9AA" w14:textId="77777777" w:rsidR="00B16C53" w:rsidRPr="00B16C53" w:rsidRDefault="00B16C53" w:rsidP="00B16C53">
      <w:pPr>
        <w:rPr>
          <w:b/>
          <w:bCs/>
          <w:sz w:val="22"/>
          <w:szCs w:val="22"/>
          <w:u w:val="single"/>
        </w:rPr>
      </w:pPr>
      <w:r w:rsidRPr="00B16C53">
        <w:rPr>
          <w:b/>
          <w:bCs/>
          <w:sz w:val="22"/>
          <w:szCs w:val="22"/>
          <w:u w:val="single"/>
        </w:rPr>
        <w:t>Community Presentations</w:t>
      </w:r>
    </w:p>
    <w:p w14:paraId="0EB7D812"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Fulton County Jail (Kick off meeting, CRAINES) September 2021</w:t>
      </w:r>
    </w:p>
    <w:p w14:paraId="3DE8E0F0"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DeKalb County Jail: Wastewater Based Surveillance. September 7, 2023</w:t>
      </w:r>
    </w:p>
    <w:p w14:paraId="2A0A2C15" w14:textId="77777777" w:rsidR="00B16C53" w:rsidRPr="00B16C53" w:rsidRDefault="00B16C53" w:rsidP="00B16C53">
      <w:pPr>
        <w:pStyle w:val="ListParagraph"/>
        <w:numPr>
          <w:ilvl w:val="3"/>
          <w:numId w:val="20"/>
        </w:numPr>
        <w:ind w:left="360"/>
        <w:rPr>
          <w:rFonts w:ascii="Times New Roman" w:hAnsi="Times New Roman"/>
          <w:bCs/>
        </w:rPr>
      </w:pPr>
      <w:r w:rsidRPr="00B16C53">
        <w:rPr>
          <w:rFonts w:ascii="Times New Roman" w:hAnsi="Times New Roman"/>
          <w:bCs/>
        </w:rPr>
        <w:t xml:space="preserve">Georgia Department of Public Health: </w:t>
      </w:r>
      <w:r w:rsidRPr="00B16C53">
        <w:rPr>
          <w:rFonts w:ascii="Times New Roman" w:hAnsi="Times New Roman"/>
        </w:rPr>
        <w:t>Wastewater Surveillance in Carceral Facilities. October 17, 2023</w:t>
      </w:r>
    </w:p>
    <w:p w14:paraId="765A8662" w14:textId="77777777" w:rsidR="00B16C53" w:rsidRPr="0072024E" w:rsidRDefault="00B16C53" w:rsidP="0072024E">
      <w:pPr>
        <w:pBdr>
          <w:top w:val="nil"/>
          <w:left w:val="nil"/>
          <w:bottom w:val="nil"/>
          <w:right w:val="nil"/>
          <w:between w:val="nil"/>
        </w:pBdr>
        <w:spacing w:line="276" w:lineRule="auto"/>
        <w:rPr>
          <w:color w:val="000000"/>
          <w:sz w:val="22"/>
          <w:szCs w:val="22"/>
        </w:rPr>
      </w:pPr>
    </w:p>
    <w:p w14:paraId="52E28417" w14:textId="77777777" w:rsidR="00863830" w:rsidRPr="00863830" w:rsidRDefault="00863830" w:rsidP="00863830"/>
    <w:p w14:paraId="0E0D8B86" w14:textId="77777777" w:rsidR="00F46464" w:rsidRPr="00D91982" w:rsidRDefault="00F46464" w:rsidP="00D91982"/>
    <w:p w14:paraId="38AE5924" w14:textId="77777777" w:rsidR="008117D2" w:rsidRPr="000C1DC9" w:rsidRDefault="00054662">
      <w:pPr>
        <w:spacing w:line="278" w:lineRule="auto"/>
        <w:rPr>
          <w:b/>
          <w:sz w:val="22"/>
          <w:szCs w:val="22"/>
          <w:u w:val="single"/>
        </w:rPr>
      </w:pPr>
      <w:r w:rsidRPr="000C1DC9">
        <w:rPr>
          <w:b/>
          <w:sz w:val="22"/>
          <w:szCs w:val="22"/>
          <w:u w:val="single"/>
        </w:rPr>
        <w:t>Invited Talks at National and International Professional Meetings (selected list)</w:t>
      </w:r>
    </w:p>
    <w:p w14:paraId="139E7C2B" w14:textId="77777777" w:rsidR="008117D2" w:rsidRPr="000C1DC9" w:rsidRDefault="00054662">
      <w:pPr>
        <w:ind w:firstLine="720"/>
        <w:rPr>
          <w:i/>
          <w:sz w:val="22"/>
          <w:szCs w:val="22"/>
        </w:rPr>
      </w:pPr>
      <w:r w:rsidRPr="000C1DC9">
        <w:rPr>
          <w:i/>
          <w:sz w:val="22"/>
          <w:szCs w:val="22"/>
        </w:rPr>
        <w:t xml:space="preserve">November 1998 </w:t>
      </w:r>
    </w:p>
    <w:p w14:paraId="420E390A" w14:textId="77777777" w:rsidR="008117D2" w:rsidRPr="000C1DC9" w:rsidRDefault="00054662">
      <w:pPr>
        <w:ind w:left="1440"/>
        <w:rPr>
          <w:sz w:val="22"/>
          <w:szCs w:val="22"/>
        </w:rPr>
      </w:pPr>
      <w:r w:rsidRPr="000C1DC9">
        <w:rPr>
          <w:sz w:val="22"/>
          <w:szCs w:val="22"/>
        </w:rPr>
        <w:t xml:space="preserve">Panel participant (Lou </w:t>
      </w:r>
      <w:proofErr w:type="spellStart"/>
      <w:r w:rsidRPr="000C1DC9">
        <w:rPr>
          <w:sz w:val="22"/>
          <w:szCs w:val="22"/>
        </w:rPr>
        <w:t>Tripolli</w:t>
      </w:r>
      <w:proofErr w:type="spellEnd"/>
      <w:r w:rsidRPr="000C1DC9">
        <w:rPr>
          <w:sz w:val="22"/>
          <w:szCs w:val="22"/>
        </w:rPr>
        <w:t xml:space="preserve"> MD, moderator). Hepatitis C and Corrections.  Panel discussion at the National Commission on Correctional Health Care. 22</w:t>
      </w:r>
      <w:r w:rsidRPr="000C1DC9">
        <w:rPr>
          <w:sz w:val="22"/>
          <w:szCs w:val="22"/>
          <w:vertAlign w:val="superscript"/>
        </w:rPr>
        <w:t>nd</w:t>
      </w:r>
      <w:r w:rsidRPr="000C1DC9">
        <w:rPr>
          <w:sz w:val="22"/>
          <w:szCs w:val="22"/>
        </w:rPr>
        <w:t xml:space="preserve"> Annual Conference. Long Beach, CA</w:t>
      </w:r>
    </w:p>
    <w:p w14:paraId="36AF100C" w14:textId="77777777" w:rsidR="008117D2" w:rsidRPr="000C1DC9" w:rsidRDefault="008117D2">
      <w:pPr>
        <w:ind w:left="1440"/>
        <w:rPr>
          <w:sz w:val="22"/>
          <w:szCs w:val="22"/>
        </w:rPr>
      </w:pPr>
    </w:p>
    <w:p w14:paraId="750766E9" w14:textId="77777777" w:rsidR="008117D2" w:rsidRPr="000C1DC9" w:rsidRDefault="00054662">
      <w:pPr>
        <w:ind w:firstLine="720"/>
        <w:rPr>
          <w:i/>
          <w:sz w:val="22"/>
          <w:szCs w:val="22"/>
        </w:rPr>
      </w:pPr>
      <w:r w:rsidRPr="000C1DC9">
        <w:rPr>
          <w:i/>
          <w:sz w:val="22"/>
          <w:szCs w:val="22"/>
        </w:rPr>
        <w:t xml:space="preserve">January 1999     </w:t>
      </w:r>
    </w:p>
    <w:p w14:paraId="3803EE95" w14:textId="77777777" w:rsidR="008117D2" w:rsidRPr="000C1DC9" w:rsidRDefault="00054662">
      <w:pPr>
        <w:ind w:left="720" w:firstLine="720"/>
        <w:rPr>
          <w:sz w:val="22"/>
          <w:szCs w:val="22"/>
        </w:rPr>
      </w:pPr>
      <w:r w:rsidRPr="000C1DC9">
        <w:rPr>
          <w:sz w:val="22"/>
          <w:szCs w:val="22"/>
        </w:rPr>
        <w:t>PA AIDS Education and Training Center. Philadelphia, PA</w:t>
      </w:r>
    </w:p>
    <w:p w14:paraId="09E4A03A" w14:textId="77777777" w:rsidR="008117D2" w:rsidRPr="000C1DC9" w:rsidRDefault="00054662">
      <w:pPr>
        <w:rPr>
          <w:sz w:val="22"/>
          <w:szCs w:val="22"/>
        </w:rPr>
      </w:pPr>
      <w:r w:rsidRPr="000C1DC9">
        <w:rPr>
          <w:sz w:val="22"/>
          <w:szCs w:val="22"/>
        </w:rPr>
        <w:tab/>
      </w:r>
      <w:r w:rsidRPr="000C1DC9">
        <w:rPr>
          <w:sz w:val="22"/>
          <w:szCs w:val="22"/>
        </w:rPr>
        <w:tab/>
        <w:t>Presentation with Douglas Dieterich MD. HIV and Hepatitis C</w:t>
      </w:r>
    </w:p>
    <w:p w14:paraId="22E3793C" w14:textId="77777777" w:rsidR="008117D2" w:rsidRPr="000C1DC9" w:rsidRDefault="008117D2">
      <w:pPr>
        <w:ind w:firstLine="720"/>
        <w:rPr>
          <w:i/>
          <w:sz w:val="22"/>
          <w:szCs w:val="22"/>
        </w:rPr>
      </w:pPr>
    </w:p>
    <w:p w14:paraId="0BAEB410" w14:textId="77777777" w:rsidR="008117D2" w:rsidRPr="000C1DC9" w:rsidRDefault="00054662">
      <w:pPr>
        <w:ind w:firstLine="720"/>
        <w:rPr>
          <w:i/>
          <w:sz w:val="22"/>
          <w:szCs w:val="22"/>
        </w:rPr>
      </w:pPr>
      <w:r w:rsidRPr="000C1DC9">
        <w:rPr>
          <w:i/>
          <w:sz w:val="22"/>
          <w:szCs w:val="22"/>
        </w:rPr>
        <w:t>June 1999</w:t>
      </w:r>
      <w:r w:rsidRPr="000C1DC9">
        <w:rPr>
          <w:i/>
          <w:sz w:val="22"/>
          <w:szCs w:val="22"/>
        </w:rPr>
        <w:tab/>
      </w:r>
    </w:p>
    <w:p w14:paraId="483E854E" w14:textId="77777777" w:rsidR="008117D2" w:rsidRPr="000C1DC9" w:rsidRDefault="00054662">
      <w:pPr>
        <w:ind w:left="720" w:firstLine="720"/>
        <w:rPr>
          <w:sz w:val="22"/>
          <w:szCs w:val="22"/>
        </w:rPr>
      </w:pPr>
      <w:r w:rsidRPr="000C1DC9">
        <w:rPr>
          <w:sz w:val="22"/>
          <w:szCs w:val="22"/>
        </w:rPr>
        <w:t>National Meeting: Association of Physician Assistants. Atlanta, GA</w:t>
      </w:r>
    </w:p>
    <w:p w14:paraId="218CE3B8" w14:textId="77777777" w:rsidR="008117D2" w:rsidRPr="000C1DC9" w:rsidRDefault="00054662">
      <w:pPr>
        <w:ind w:left="720" w:firstLine="720"/>
        <w:rPr>
          <w:sz w:val="22"/>
          <w:szCs w:val="22"/>
        </w:rPr>
      </w:pPr>
      <w:r w:rsidRPr="000C1DC9">
        <w:rPr>
          <w:sz w:val="22"/>
          <w:szCs w:val="22"/>
        </w:rPr>
        <w:t xml:space="preserve">Topic: Infectious Diseases in Corrections </w:t>
      </w:r>
    </w:p>
    <w:p w14:paraId="3508D047" w14:textId="77777777" w:rsidR="008117D2" w:rsidRPr="000C1DC9" w:rsidRDefault="008117D2">
      <w:pPr>
        <w:rPr>
          <w:sz w:val="22"/>
          <w:szCs w:val="22"/>
        </w:rPr>
      </w:pPr>
    </w:p>
    <w:p w14:paraId="2E2B03BE" w14:textId="77777777" w:rsidR="008117D2" w:rsidRPr="000C1DC9" w:rsidRDefault="00054662">
      <w:pPr>
        <w:ind w:firstLine="720"/>
        <w:rPr>
          <w:i/>
          <w:sz w:val="22"/>
          <w:szCs w:val="22"/>
        </w:rPr>
      </w:pPr>
      <w:r w:rsidRPr="000C1DC9">
        <w:rPr>
          <w:i/>
          <w:sz w:val="22"/>
          <w:szCs w:val="22"/>
        </w:rPr>
        <w:t xml:space="preserve">June 1999 </w:t>
      </w:r>
      <w:r w:rsidRPr="000C1DC9">
        <w:rPr>
          <w:i/>
          <w:sz w:val="22"/>
          <w:szCs w:val="22"/>
        </w:rPr>
        <w:tab/>
      </w:r>
    </w:p>
    <w:p w14:paraId="433B6298" w14:textId="77777777" w:rsidR="008117D2" w:rsidRPr="000C1DC9" w:rsidRDefault="00054662">
      <w:pPr>
        <w:ind w:left="720" w:firstLine="720"/>
        <w:rPr>
          <w:sz w:val="22"/>
          <w:szCs w:val="22"/>
        </w:rPr>
      </w:pPr>
      <w:r w:rsidRPr="000C1DC9">
        <w:rPr>
          <w:sz w:val="22"/>
          <w:szCs w:val="22"/>
        </w:rPr>
        <w:t>National Commission on Correctional Health Care</w:t>
      </w:r>
    </w:p>
    <w:p w14:paraId="58424180" w14:textId="77777777" w:rsidR="008117D2" w:rsidRPr="000C1DC9" w:rsidRDefault="00054662">
      <w:pPr>
        <w:rPr>
          <w:sz w:val="22"/>
          <w:szCs w:val="22"/>
        </w:rPr>
      </w:pPr>
      <w:r w:rsidRPr="000C1DC9">
        <w:rPr>
          <w:sz w:val="22"/>
          <w:szCs w:val="22"/>
        </w:rPr>
        <w:tab/>
      </w:r>
      <w:r w:rsidRPr="000C1DC9">
        <w:rPr>
          <w:sz w:val="22"/>
          <w:szCs w:val="22"/>
        </w:rPr>
        <w:tab/>
        <w:t>Special Session on Mental Health and Hepatitis C. Chicago, IL</w:t>
      </w:r>
    </w:p>
    <w:p w14:paraId="00D7B501" w14:textId="77777777" w:rsidR="008117D2" w:rsidRPr="000C1DC9" w:rsidRDefault="00054662">
      <w:pPr>
        <w:rPr>
          <w:sz w:val="22"/>
          <w:szCs w:val="22"/>
        </w:rPr>
      </w:pPr>
      <w:r w:rsidRPr="000C1DC9">
        <w:rPr>
          <w:sz w:val="22"/>
          <w:szCs w:val="22"/>
        </w:rPr>
        <w:tab/>
      </w:r>
      <w:r w:rsidRPr="000C1DC9">
        <w:rPr>
          <w:sz w:val="22"/>
          <w:szCs w:val="22"/>
        </w:rPr>
        <w:tab/>
        <w:t>Luncheon Speaker. Mental Health Issues with HCV Treatment</w:t>
      </w:r>
    </w:p>
    <w:p w14:paraId="6E47913F" w14:textId="77777777" w:rsidR="008117D2" w:rsidRPr="000C1DC9" w:rsidRDefault="008117D2">
      <w:pPr>
        <w:rPr>
          <w:sz w:val="22"/>
          <w:szCs w:val="22"/>
        </w:rPr>
      </w:pPr>
    </w:p>
    <w:p w14:paraId="4A9C0C55" w14:textId="77777777" w:rsidR="008117D2" w:rsidRPr="000C1DC9" w:rsidRDefault="00054662">
      <w:pPr>
        <w:ind w:firstLine="720"/>
        <w:rPr>
          <w:i/>
          <w:sz w:val="22"/>
          <w:szCs w:val="22"/>
        </w:rPr>
      </w:pPr>
      <w:r w:rsidRPr="000C1DC9">
        <w:rPr>
          <w:i/>
          <w:sz w:val="22"/>
          <w:szCs w:val="22"/>
        </w:rPr>
        <w:t>October 1999</w:t>
      </w:r>
      <w:r w:rsidRPr="000C1DC9">
        <w:rPr>
          <w:i/>
          <w:sz w:val="22"/>
          <w:szCs w:val="22"/>
        </w:rPr>
        <w:tab/>
      </w:r>
    </w:p>
    <w:p w14:paraId="5F91F437" w14:textId="77777777" w:rsidR="008117D2" w:rsidRPr="000C1DC9" w:rsidRDefault="00054662">
      <w:pPr>
        <w:ind w:left="720" w:firstLine="720"/>
        <w:rPr>
          <w:sz w:val="22"/>
          <w:szCs w:val="22"/>
        </w:rPr>
      </w:pPr>
      <w:r w:rsidRPr="000C1DC9">
        <w:rPr>
          <w:sz w:val="22"/>
          <w:szCs w:val="22"/>
        </w:rPr>
        <w:t>Current Strategies for the Management of HIV in Corrections</w:t>
      </w:r>
    </w:p>
    <w:p w14:paraId="7D52CBED" w14:textId="77777777" w:rsidR="008117D2" w:rsidRPr="000C1DC9" w:rsidRDefault="00054662">
      <w:pPr>
        <w:ind w:left="720" w:firstLine="720"/>
        <w:rPr>
          <w:sz w:val="22"/>
          <w:szCs w:val="22"/>
        </w:rPr>
      </w:pPr>
      <w:r w:rsidRPr="000C1DC9">
        <w:rPr>
          <w:sz w:val="22"/>
          <w:szCs w:val="22"/>
        </w:rPr>
        <w:t>Conference sponsored by Brown University and Yale University</w:t>
      </w:r>
    </w:p>
    <w:p w14:paraId="6C663D27" w14:textId="77777777" w:rsidR="008117D2" w:rsidRPr="000C1DC9" w:rsidRDefault="00054662">
      <w:pPr>
        <w:ind w:left="720" w:firstLine="720"/>
        <w:rPr>
          <w:sz w:val="22"/>
          <w:szCs w:val="22"/>
        </w:rPr>
      </w:pPr>
      <w:r w:rsidRPr="000C1DC9">
        <w:rPr>
          <w:sz w:val="22"/>
          <w:szCs w:val="22"/>
        </w:rPr>
        <w:t>AIDS Programs. Workshop topic: Hepatitis C and HIV</w:t>
      </w:r>
    </w:p>
    <w:p w14:paraId="2944FD53" w14:textId="77777777" w:rsidR="008117D2" w:rsidRPr="000C1DC9" w:rsidRDefault="008117D2">
      <w:pPr>
        <w:ind w:firstLine="720"/>
        <w:rPr>
          <w:i/>
          <w:sz w:val="22"/>
          <w:szCs w:val="22"/>
        </w:rPr>
      </w:pPr>
    </w:p>
    <w:p w14:paraId="56B7323E" w14:textId="77777777" w:rsidR="008117D2" w:rsidRPr="000C1DC9" w:rsidRDefault="00054662">
      <w:pPr>
        <w:ind w:firstLine="720"/>
        <w:rPr>
          <w:i/>
          <w:sz w:val="22"/>
          <w:szCs w:val="22"/>
        </w:rPr>
      </w:pPr>
      <w:r w:rsidRPr="000C1DC9">
        <w:rPr>
          <w:i/>
          <w:sz w:val="22"/>
          <w:szCs w:val="22"/>
        </w:rPr>
        <w:t xml:space="preserve">January 2000  </w:t>
      </w:r>
      <w:r w:rsidRPr="000C1DC9">
        <w:rPr>
          <w:i/>
          <w:sz w:val="22"/>
          <w:szCs w:val="22"/>
        </w:rPr>
        <w:tab/>
      </w:r>
    </w:p>
    <w:p w14:paraId="4D0F4D3D" w14:textId="77777777" w:rsidR="008117D2" w:rsidRPr="000C1DC9" w:rsidRDefault="00054662">
      <w:pPr>
        <w:ind w:left="720" w:firstLine="720"/>
        <w:rPr>
          <w:sz w:val="22"/>
          <w:szCs w:val="22"/>
        </w:rPr>
      </w:pPr>
      <w:r w:rsidRPr="000C1DC9">
        <w:rPr>
          <w:sz w:val="22"/>
          <w:szCs w:val="22"/>
        </w:rPr>
        <w:t xml:space="preserve">American Correctional Association/ American Correctional Health </w:t>
      </w:r>
    </w:p>
    <w:p w14:paraId="5F12F965" w14:textId="77777777" w:rsidR="008117D2" w:rsidRPr="000C1DC9" w:rsidRDefault="00054662">
      <w:pPr>
        <w:ind w:left="720" w:firstLine="720"/>
        <w:rPr>
          <w:sz w:val="22"/>
          <w:szCs w:val="22"/>
        </w:rPr>
      </w:pPr>
      <w:r w:rsidRPr="000C1DC9">
        <w:rPr>
          <w:sz w:val="22"/>
          <w:szCs w:val="22"/>
        </w:rPr>
        <w:t>Service Association National Winter Conference. Phoenix, AZ.</w:t>
      </w:r>
    </w:p>
    <w:p w14:paraId="75F68888" w14:textId="77777777" w:rsidR="008117D2" w:rsidRPr="000C1DC9" w:rsidRDefault="00054662">
      <w:pPr>
        <w:rPr>
          <w:sz w:val="22"/>
          <w:szCs w:val="22"/>
        </w:rPr>
      </w:pPr>
      <w:r w:rsidRPr="000C1DC9">
        <w:rPr>
          <w:sz w:val="22"/>
          <w:szCs w:val="22"/>
        </w:rPr>
        <w:tab/>
      </w:r>
      <w:r w:rsidRPr="000C1DC9">
        <w:rPr>
          <w:sz w:val="22"/>
          <w:szCs w:val="22"/>
        </w:rPr>
        <w:tab/>
        <w:t>Topic: HIV and HCV Co-infection in Corrections</w:t>
      </w:r>
    </w:p>
    <w:p w14:paraId="0DE0B861" w14:textId="77777777" w:rsidR="008117D2" w:rsidRPr="000C1DC9" w:rsidRDefault="008117D2">
      <w:pPr>
        <w:rPr>
          <w:i/>
          <w:sz w:val="22"/>
          <w:szCs w:val="22"/>
        </w:rPr>
      </w:pPr>
    </w:p>
    <w:p w14:paraId="010E152B" w14:textId="77777777" w:rsidR="008117D2" w:rsidRPr="000C1DC9" w:rsidRDefault="00054662">
      <w:pPr>
        <w:ind w:firstLine="720"/>
        <w:rPr>
          <w:sz w:val="22"/>
          <w:szCs w:val="22"/>
        </w:rPr>
      </w:pPr>
      <w:r w:rsidRPr="000C1DC9">
        <w:rPr>
          <w:i/>
          <w:sz w:val="22"/>
          <w:szCs w:val="22"/>
        </w:rPr>
        <w:t>March 2000</w:t>
      </w:r>
      <w:r w:rsidRPr="000C1DC9">
        <w:rPr>
          <w:sz w:val="22"/>
          <w:szCs w:val="22"/>
        </w:rPr>
        <w:t xml:space="preserve"> </w:t>
      </w:r>
      <w:r w:rsidRPr="000C1DC9">
        <w:rPr>
          <w:sz w:val="22"/>
          <w:szCs w:val="22"/>
        </w:rPr>
        <w:tab/>
      </w:r>
    </w:p>
    <w:p w14:paraId="144EC161" w14:textId="77777777" w:rsidR="008117D2" w:rsidRPr="000C1DC9" w:rsidRDefault="00054662">
      <w:pPr>
        <w:ind w:left="720" w:firstLine="720"/>
        <w:rPr>
          <w:sz w:val="22"/>
          <w:szCs w:val="22"/>
        </w:rPr>
      </w:pPr>
      <w:r w:rsidRPr="000C1DC9">
        <w:rPr>
          <w:sz w:val="22"/>
          <w:szCs w:val="22"/>
        </w:rPr>
        <w:t>National Institute of Drug Abuse/ National Development and Research</w:t>
      </w:r>
    </w:p>
    <w:p w14:paraId="2C5D66E7" w14:textId="77777777" w:rsidR="008117D2" w:rsidRPr="000C1DC9" w:rsidRDefault="00054662">
      <w:pPr>
        <w:ind w:left="1440"/>
        <w:rPr>
          <w:sz w:val="22"/>
          <w:szCs w:val="22"/>
        </w:rPr>
      </w:pPr>
      <w:r w:rsidRPr="000C1DC9">
        <w:rPr>
          <w:sz w:val="22"/>
          <w:szCs w:val="22"/>
        </w:rPr>
        <w:t>Institutes. Bethesda, MD. Conference on Drug Abuse Treatment in the Correctional System. Integrating Infectious Disease Services Drug Treatment in Corrections</w:t>
      </w:r>
    </w:p>
    <w:p w14:paraId="164187E5" w14:textId="77777777" w:rsidR="008117D2" w:rsidRPr="000C1DC9" w:rsidRDefault="008117D2">
      <w:pPr>
        <w:ind w:left="1440"/>
        <w:rPr>
          <w:sz w:val="22"/>
          <w:szCs w:val="22"/>
          <w:u w:val="single"/>
        </w:rPr>
      </w:pPr>
    </w:p>
    <w:p w14:paraId="6B072176" w14:textId="77777777" w:rsidR="008117D2" w:rsidRPr="000C1DC9" w:rsidRDefault="00054662">
      <w:pPr>
        <w:ind w:firstLine="720"/>
        <w:rPr>
          <w:i/>
          <w:sz w:val="22"/>
          <w:szCs w:val="22"/>
        </w:rPr>
      </w:pPr>
      <w:r w:rsidRPr="000C1DC9">
        <w:rPr>
          <w:i/>
          <w:sz w:val="22"/>
          <w:szCs w:val="22"/>
        </w:rPr>
        <w:t xml:space="preserve">May 2002        </w:t>
      </w:r>
    </w:p>
    <w:p w14:paraId="0B9B9615" w14:textId="77777777" w:rsidR="008117D2" w:rsidRPr="000C1DC9" w:rsidRDefault="00054662">
      <w:pPr>
        <w:ind w:left="720" w:firstLine="720"/>
        <w:rPr>
          <w:sz w:val="22"/>
          <w:szCs w:val="22"/>
        </w:rPr>
      </w:pPr>
      <w:r w:rsidRPr="000C1DC9">
        <w:rPr>
          <w:sz w:val="22"/>
          <w:szCs w:val="22"/>
        </w:rPr>
        <w:t xml:space="preserve">Federal Bureau of Prisons Infection Control Conference, Atlanta, GA. </w:t>
      </w:r>
    </w:p>
    <w:p w14:paraId="6AD95634" w14:textId="77777777" w:rsidR="008117D2" w:rsidRPr="000C1DC9" w:rsidRDefault="00054662">
      <w:pPr>
        <w:pStyle w:val="Heading5"/>
        <w:tabs>
          <w:tab w:val="left" w:pos="1440"/>
        </w:tabs>
        <w:ind w:left="1440"/>
        <w:rPr>
          <w:sz w:val="22"/>
          <w:szCs w:val="22"/>
        </w:rPr>
      </w:pPr>
      <w:r w:rsidRPr="000C1DC9">
        <w:rPr>
          <w:sz w:val="22"/>
          <w:szCs w:val="22"/>
        </w:rPr>
        <w:t>Topic: “Smallpox in Correctional Facilities”</w:t>
      </w:r>
    </w:p>
    <w:p w14:paraId="2ECCFA09" w14:textId="77777777" w:rsidR="008117D2" w:rsidRPr="000C1DC9" w:rsidRDefault="008117D2">
      <w:pPr>
        <w:pStyle w:val="Heading5"/>
        <w:tabs>
          <w:tab w:val="left" w:pos="1440"/>
        </w:tabs>
        <w:rPr>
          <w:sz w:val="22"/>
          <w:szCs w:val="22"/>
        </w:rPr>
      </w:pPr>
    </w:p>
    <w:p w14:paraId="08A0E964" w14:textId="77777777" w:rsidR="008117D2" w:rsidRPr="000C1DC9" w:rsidRDefault="00054662">
      <w:pPr>
        <w:pStyle w:val="Heading5"/>
        <w:tabs>
          <w:tab w:val="left" w:pos="720"/>
          <w:tab w:val="left" w:pos="1440"/>
        </w:tabs>
        <w:rPr>
          <w:i/>
          <w:sz w:val="22"/>
          <w:szCs w:val="22"/>
        </w:rPr>
      </w:pPr>
      <w:r w:rsidRPr="000C1DC9">
        <w:rPr>
          <w:i/>
          <w:sz w:val="22"/>
          <w:szCs w:val="22"/>
        </w:rPr>
        <w:tab/>
        <w:t xml:space="preserve">August 2002    </w:t>
      </w:r>
    </w:p>
    <w:p w14:paraId="202644B2" w14:textId="77777777" w:rsidR="008117D2" w:rsidRPr="000C1DC9" w:rsidRDefault="00054662">
      <w:pPr>
        <w:pStyle w:val="Heading5"/>
        <w:tabs>
          <w:tab w:val="left" w:pos="1440"/>
        </w:tabs>
        <w:rPr>
          <w:sz w:val="22"/>
          <w:szCs w:val="22"/>
        </w:rPr>
      </w:pPr>
      <w:r w:rsidRPr="000C1DC9">
        <w:rPr>
          <w:sz w:val="22"/>
          <w:szCs w:val="22"/>
        </w:rPr>
        <w:tab/>
        <w:t>“’</w:t>
      </w:r>
      <w:proofErr w:type="spellStart"/>
      <w:r w:rsidRPr="000C1DC9">
        <w:rPr>
          <w:sz w:val="22"/>
          <w:szCs w:val="22"/>
        </w:rPr>
        <w:t>Correctionalizing</w:t>
      </w:r>
      <w:proofErr w:type="spellEnd"/>
      <w:r w:rsidRPr="000C1DC9">
        <w:rPr>
          <w:sz w:val="22"/>
          <w:szCs w:val="22"/>
        </w:rPr>
        <w:t xml:space="preserve">’ the NIH Hepatitis </w:t>
      </w:r>
      <w:proofErr w:type="gramStart"/>
      <w:r w:rsidRPr="000C1DC9">
        <w:rPr>
          <w:sz w:val="22"/>
          <w:szCs w:val="22"/>
        </w:rPr>
        <w:t>C  Consensus</w:t>
      </w:r>
      <w:proofErr w:type="gramEnd"/>
      <w:r w:rsidRPr="000C1DC9">
        <w:rPr>
          <w:sz w:val="22"/>
          <w:szCs w:val="22"/>
        </w:rPr>
        <w:t xml:space="preserve"> Conference Statement”, </w:t>
      </w:r>
    </w:p>
    <w:p w14:paraId="7726304F" w14:textId="77777777" w:rsidR="008117D2" w:rsidRPr="000C1DC9" w:rsidRDefault="00054662">
      <w:pPr>
        <w:pStyle w:val="Heading5"/>
        <w:tabs>
          <w:tab w:val="left" w:pos="1440"/>
        </w:tabs>
        <w:rPr>
          <w:sz w:val="22"/>
          <w:szCs w:val="22"/>
        </w:rPr>
      </w:pPr>
      <w:r w:rsidRPr="000C1DC9">
        <w:rPr>
          <w:sz w:val="22"/>
          <w:szCs w:val="22"/>
        </w:rPr>
        <w:t xml:space="preserve">                          Correctional Medical Institute Annual Conference, Baltimore, MD</w:t>
      </w:r>
    </w:p>
    <w:p w14:paraId="0F184A20" w14:textId="77777777" w:rsidR="008117D2" w:rsidRPr="000C1DC9" w:rsidRDefault="008117D2">
      <w:pPr>
        <w:rPr>
          <w:sz w:val="22"/>
          <w:szCs w:val="22"/>
        </w:rPr>
      </w:pPr>
    </w:p>
    <w:p w14:paraId="31E07808" w14:textId="77777777" w:rsidR="008117D2" w:rsidRPr="000C1DC9" w:rsidRDefault="00054662">
      <w:pPr>
        <w:ind w:firstLine="720"/>
        <w:rPr>
          <w:i/>
          <w:sz w:val="22"/>
          <w:szCs w:val="22"/>
        </w:rPr>
      </w:pPr>
      <w:r w:rsidRPr="000C1DC9">
        <w:rPr>
          <w:i/>
          <w:sz w:val="22"/>
          <w:szCs w:val="22"/>
        </w:rPr>
        <w:t xml:space="preserve">September 2002       </w:t>
      </w:r>
    </w:p>
    <w:p w14:paraId="0B698C8C" w14:textId="77777777" w:rsidR="008117D2" w:rsidRPr="000C1DC9" w:rsidRDefault="00054662">
      <w:pPr>
        <w:ind w:left="720" w:firstLine="720"/>
        <w:rPr>
          <w:sz w:val="22"/>
          <w:szCs w:val="22"/>
        </w:rPr>
      </w:pPr>
      <w:r w:rsidRPr="000C1DC9">
        <w:rPr>
          <w:sz w:val="22"/>
          <w:szCs w:val="22"/>
        </w:rPr>
        <w:t xml:space="preserve">Invited Presentation at the Serious and Violent Offenders Re-Entry </w:t>
      </w:r>
    </w:p>
    <w:p w14:paraId="6B418ED4" w14:textId="77777777" w:rsidR="008117D2" w:rsidRPr="000C1DC9" w:rsidRDefault="00054662">
      <w:pPr>
        <w:ind w:left="1440"/>
        <w:rPr>
          <w:sz w:val="22"/>
          <w:szCs w:val="22"/>
        </w:rPr>
      </w:pPr>
      <w:r w:rsidRPr="000C1DC9">
        <w:rPr>
          <w:sz w:val="22"/>
          <w:szCs w:val="22"/>
        </w:rPr>
        <w:t xml:space="preserve">Conference, Department of Justice, Washington, DC. Topic: “Public Health is Public Safety” </w:t>
      </w:r>
    </w:p>
    <w:p w14:paraId="4D114F27" w14:textId="77777777" w:rsidR="008117D2" w:rsidRPr="000C1DC9" w:rsidRDefault="008117D2">
      <w:pPr>
        <w:rPr>
          <w:i/>
          <w:sz w:val="22"/>
          <w:szCs w:val="22"/>
        </w:rPr>
      </w:pPr>
    </w:p>
    <w:p w14:paraId="2C1679D7" w14:textId="77777777" w:rsidR="008117D2" w:rsidRPr="000C1DC9" w:rsidRDefault="00054662">
      <w:pPr>
        <w:tabs>
          <w:tab w:val="left" w:pos="720"/>
        </w:tabs>
        <w:rPr>
          <w:i/>
          <w:sz w:val="22"/>
          <w:szCs w:val="22"/>
        </w:rPr>
      </w:pPr>
      <w:r w:rsidRPr="000C1DC9">
        <w:rPr>
          <w:i/>
          <w:sz w:val="22"/>
          <w:szCs w:val="22"/>
        </w:rPr>
        <w:tab/>
        <w:t>September 2003</w:t>
      </w:r>
    </w:p>
    <w:p w14:paraId="754CEB71" w14:textId="77777777" w:rsidR="008117D2" w:rsidRPr="000C1DC9" w:rsidRDefault="00054662">
      <w:pPr>
        <w:rPr>
          <w:sz w:val="22"/>
          <w:szCs w:val="22"/>
        </w:rPr>
      </w:pPr>
      <w:r w:rsidRPr="000C1DC9">
        <w:rPr>
          <w:sz w:val="22"/>
          <w:szCs w:val="22"/>
        </w:rPr>
        <w:t xml:space="preserve">                         Keynote Speaker: Montana Public Health Association</w:t>
      </w:r>
    </w:p>
    <w:p w14:paraId="22F1530D" w14:textId="77777777" w:rsidR="008117D2" w:rsidRPr="000C1DC9" w:rsidRDefault="00054662">
      <w:pPr>
        <w:rPr>
          <w:sz w:val="22"/>
          <w:szCs w:val="22"/>
        </w:rPr>
      </w:pPr>
      <w:r w:rsidRPr="000C1DC9">
        <w:rPr>
          <w:sz w:val="22"/>
          <w:szCs w:val="22"/>
        </w:rPr>
        <w:t xml:space="preserve">                         Kalispell, MT. Topic: “Correctional Hepatitis Management and Public Health”</w:t>
      </w:r>
    </w:p>
    <w:p w14:paraId="1F0BDD16" w14:textId="77777777" w:rsidR="008117D2" w:rsidRPr="000C1DC9" w:rsidRDefault="008117D2">
      <w:pPr>
        <w:rPr>
          <w:sz w:val="22"/>
          <w:szCs w:val="22"/>
        </w:rPr>
      </w:pPr>
    </w:p>
    <w:p w14:paraId="252D53C9" w14:textId="77777777" w:rsidR="008117D2" w:rsidRPr="000C1DC9" w:rsidRDefault="00054662">
      <w:pPr>
        <w:tabs>
          <w:tab w:val="left" w:pos="720"/>
        </w:tabs>
        <w:rPr>
          <w:i/>
          <w:sz w:val="22"/>
          <w:szCs w:val="22"/>
        </w:rPr>
      </w:pPr>
      <w:r w:rsidRPr="000C1DC9">
        <w:rPr>
          <w:i/>
          <w:sz w:val="22"/>
          <w:szCs w:val="22"/>
        </w:rPr>
        <w:tab/>
        <w:t xml:space="preserve">February 2005 </w:t>
      </w:r>
      <w:r w:rsidRPr="000C1DC9">
        <w:rPr>
          <w:i/>
          <w:sz w:val="22"/>
          <w:szCs w:val="22"/>
        </w:rPr>
        <w:tab/>
      </w:r>
    </w:p>
    <w:p w14:paraId="56F401BC" w14:textId="77777777" w:rsidR="008117D2" w:rsidRPr="000C1DC9" w:rsidRDefault="00054662">
      <w:pPr>
        <w:rPr>
          <w:sz w:val="22"/>
          <w:szCs w:val="22"/>
        </w:rPr>
      </w:pPr>
      <w:r w:rsidRPr="000C1DC9">
        <w:rPr>
          <w:sz w:val="22"/>
          <w:szCs w:val="22"/>
        </w:rPr>
        <w:tab/>
        <w:t>American Association of State and Territorial Health Officers</w:t>
      </w:r>
    </w:p>
    <w:p w14:paraId="69F38095" w14:textId="77777777" w:rsidR="008117D2" w:rsidRPr="000C1DC9" w:rsidRDefault="00054662">
      <w:pPr>
        <w:rPr>
          <w:sz w:val="22"/>
          <w:szCs w:val="22"/>
        </w:rPr>
      </w:pPr>
      <w:r w:rsidRPr="000C1DC9">
        <w:rPr>
          <w:sz w:val="22"/>
          <w:szCs w:val="22"/>
        </w:rPr>
        <w:t xml:space="preserve">                          Washington, DC. Topic “Infectious Disease Prevention in Prison Populations”</w:t>
      </w:r>
    </w:p>
    <w:p w14:paraId="3D98B490" w14:textId="77777777" w:rsidR="008117D2" w:rsidRPr="000C1DC9" w:rsidRDefault="008117D2">
      <w:pPr>
        <w:rPr>
          <w:sz w:val="22"/>
          <w:szCs w:val="22"/>
        </w:rPr>
      </w:pPr>
    </w:p>
    <w:p w14:paraId="2653C963" w14:textId="77777777" w:rsidR="008117D2" w:rsidRPr="000C1DC9" w:rsidRDefault="00054662">
      <w:pPr>
        <w:tabs>
          <w:tab w:val="left" w:pos="720"/>
        </w:tabs>
        <w:rPr>
          <w:i/>
          <w:sz w:val="22"/>
          <w:szCs w:val="22"/>
        </w:rPr>
      </w:pPr>
      <w:r w:rsidRPr="000C1DC9">
        <w:rPr>
          <w:i/>
          <w:sz w:val="22"/>
          <w:szCs w:val="22"/>
        </w:rPr>
        <w:tab/>
        <w:t>October 2005</w:t>
      </w:r>
    </w:p>
    <w:p w14:paraId="7761A2F8" w14:textId="77777777" w:rsidR="008117D2" w:rsidRPr="000C1DC9" w:rsidRDefault="00054662">
      <w:pPr>
        <w:rPr>
          <w:sz w:val="22"/>
          <w:szCs w:val="22"/>
        </w:rPr>
      </w:pPr>
      <w:r w:rsidRPr="000C1DC9">
        <w:rPr>
          <w:sz w:val="22"/>
          <w:szCs w:val="22"/>
        </w:rPr>
        <w:tab/>
        <w:t xml:space="preserve">Luncheon Speaker: Society of Correctional Physicians Annual Meeting </w:t>
      </w:r>
    </w:p>
    <w:p w14:paraId="77B5F349" w14:textId="77777777" w:rsidR="008117D2" w:rsidRPr="000C1DC9" w:rsidRDefault="00054662">
      <w:pPr>
        <w:rPr>
          <w:i/>
          <w:sz w:val="22"/>
          <w:szCs w:val="22"/>
        </w:rPr>
      </w:pPr>
      <w:r w:rsidRPr="000C1DC9">
        <w:rPr>
          <w:sz w:val="22"/>
          <w:szCs w:val="22"/>
        </w:rPr>
        <w:tab/>
        <w:t xml:space="preserve">Denver, CO. Topic: Is HBV Management in Prisons and Jails Necessary? </w:t>
      </w:r>
    </w:p>
    <w:p w14:paraId="1A4326A4" w14:textId="77777777" w:rsidR="008117D2" w:rsidRPr="000C1DC9" w:rsidRDefault="00054662">
      <w:pPr>
        <w:tabs>
          <w:tab w:val="left" w:pos="720"/>
        </w:tabs>
        <w:rPr>
          <w:i/>
          <w:sz w:val="22"/>
          <w:szCs w:val="22"/>
        </w:rPr>
      </w:pPr>
      <w:r w:rsidRPr="000C1DC9">
        <w:rPr>
          <w:i/>
          <w:sz w:val="22"/>
          <w:szCs w:val="22"/>
        </w:rPr>
        <w:tab/>
      </w:r>
    </w:p>
    <w:p w14:paraId="1D2E2371" w14:textId="77777777" w:rsidR="008117D2" w:rsidRPr="000C1DC9" w:rsidRDefault="00054662">
      <w:pPr>
        <w:tabs>
          <w:tab w:val="left" w:pos="720"/>
        </w:tabs>
        <w:rPr>
          <w:i/>
          <w:sz w:val="22"/>
          <w:szCs w:val="22"/>
        </w:rPr>
      </w:pPr>
      <w:r w:rsidRPr="000C1DC9">
        <w:rPr>
          <w:i/>
          <w:sz w:val="22"/>
          <w:szCs w:val="22"/>
        </w:rPr>
        <w:tab/>
        <w:t>November 2005</w:t>
      </w:r>
    </w:p>
    <w:p w14:paraId="0E1272EE" w14:textId="77777777" w:rsidR="008117D2" w:rsidRPr="000C1DC9" w:rsidRDefault="00054662">
      <w:pPr>
        <w:ind w:left="1440"/>
        <w:rPr>
          <w:sz w:val="22"/>
          <w:szCs w:val="22"/>
        </w:rPr>
      </w:pPr>
      <w:r w:rsidRPr="000C1DC9">
        <w:rPr>
          <w:sz w:val="22"/>
          <w:szCs w:val="22"/>
        </w:rPr>
        <w:t>New York State Department of Health. Addressing Hepatitis C in Prisons and Jails. November 1: Buffalo, NY. November 15: NYC, New York Academy of Medicine.</w:t>
      </w:r>
    </w:p>
    <w:p w14:paraId="74CFD5DF" w14:textId="77777777" w:rsidR="008117D2" w:rsidRPr="000C1DC9" w:rsidRDefault="008117D2">
      <w:pPr>
        <w:rPr>
          <w:sz w:val="22"/>
          <w:szCs w:val="22"/>
        </w:rPr>
      </w:pPr>
    </w:p>
    <w:p w14:paraId="644CBBCE" w14:textId="77777777" w:rsidR="008117D2" w:rsidRPr="000C1DC9" w:rsidRDefault="00054662">
      <w:pPr>
        <w:tabs>
          <w:tab w:val="left" w:pos="720"/>
        </w:tabs>
        <w:rPr>
          <w:i/>
          <w:sz w:val="22"/>
          <w:szCs w:val="22"/>
        </w:rPr>
      </w:pPr>
      <w:r w:rsidRPr="000C1DC9">
        <w:rPr>
          <w:i/>
          <w:sz w:val="22"/>
          <w:szCs w:val="22"/>
        </w:rPr>
        <w:tab/>
        <w:t>February 2006</w:t>
      </w:r>
    </w:p>
    <w:p w14:paraId="6ECDA7F9" w14:textId="77777777" w:rsidR="008117D2" w:rsidRPr="000C1DC9" w:rsidRDefault="00054662">
      <w:pPr>
        <w:rPr>
          <w:sz w:val="22"/>
          <w:szCs w:val="22"/>
        </w:rPr>
      </w:pPr>
      <w:r w:rsidRPr="000C1DC9">
        <w:rPr>
          <w:sz w:val="22"/>
          <w:szCs w:val="22"/>
        </w:rPr>
        <w:tab/>
        <w:t xml:space="preserve">HIV in Incarcerated Women Georgia Chapter, American Correctional Health </w:t>
      </w:r>
    </w:p>
    <w:p w14:paraId="62B1E900" w14:textId="77777777" w:rsidR="008117D2" w:rsidRPr="000C1DC9" w:rsidRDefault="00054662">
      <w:pPr>
        <w:rPr>
          <w:sz w:val="22"/>
          <w:szCs w:val="22"/>
        </w:rPr>
      </w:pPr>
      <w:r w:rsidRPr="000C1DC9">
        <w:rPr>
          <w:sz w:val="22"/>
          <w:szCs w:val="22"/>
        </w:rPr>
        <w:tab/>
        <w:t>Services Association. Cordele, GA</w:t>
      </w:r>
    </w:p>
    <w:p w14:paraId="5E449444" w14:textId="77777777" w:rsidR="008117D2" w:rsidRPr="000C1DC9" w:rsidRDefault="00054662">
      <w:pPr>
        <w:tabs>
          <w:tab w:val="left" w:pos="720"/>
        </w:tabs>
        <w:rPr>
          <w:i/>
          <w:sz w:val="22"/>
          <w:szCs w:val="22"/>
        </w:rPr>
      </w:pPr>
      <w:r w:rsidRPr="000C1DC9">
        <w:rPr>
          <w:i/>
          <w:sz w:val="22"/>
          <w:szCs w:val="22"/>
        </w:rPr>
        <w:tab/>
        <w:t>February 2007</w:t>
      </w:r>
    </w:p>
    <w:p w14:paraId="07F8EACB" w14:textId="77777777" w:rsidR="008117D2" w:rsidRPr="000C1DC9" w:rsidRDefault="00054662">
      <w:pPr>
        <w:ind w:left="1440"/>
        <w:rPr>
          <w:sz w:val="22"/>
          <w:szCs w:val="22"/>
        </w:rPr>
      </w:pPr>
      <w:r w:rsidRPr="000C1DC9">
        <w:rPr>
          <w:sz w:val="22"/>
          <w:szCs w:val="22"/>
        </w:rPr>
        <w:t>HRSA’s Initiative on Enhancing Linkages to HIV Primary Care in Jail Settings. National Sheriff Association winter conference. Washington, DC</w:t>
      </w:r>
    </w:p>
    <w:p w14:paraId="73542B69" w14:textId="77777777" w:rsidR="008117D2" w:rsidRPr="000C1DC9" w:rsidRDefault="00054662">
      <w:pPr>
        <w:tabs>
          <w:tab w:val="left" w:pos="720"/>
        </w:tabs>
        <w:rPr>
          <w:i/>
          <w:sz w:val="22"/>
          <w:szCs w:val="22"/>
        </w:rPr>
      </w:pPr>
      <w:r w:rsidRPr="000C1DC9">
        <w:rPr>
          <w:i/>
          <w:sz w:val="22"/>
          <w:szCs w:val="22"/>
        </w:rPr>
        <w:tab/>
      </w:r>
    </w:p>
    <w:p w14:paraId="7F1247C9" w14:textId="77777777" w:rsidR="008117D2" w:rsidRPr="000C1DC9" w:rsidRDefault="00054662">
      <w:pPr>
        <w:tabs>
          <w:tab w:val="left" w:pos="720"/>
        </w:tabs>
        <w:rPr>
          <w:i/>
          <w:sz w:val="22"/>
          <w:szCs w:val="22"/>
          <w:u w:val="single"/>
        </w:rPr>
      </w:pPr>
      <w:r w:rsidRPr="000C1DC9">
        <w:rPr>
          <w:i/>
          <w:sz w:val="22"/>
          <w:szCs w:val="22"/>
        </w:rPr>
        <w:t xml:space="preserve">              June 2007       </w:t>
      </w:r>
    </w:p>
    <w:p w14:paraId="7B58F8C1" w14:textId="77777777" w:rsidR="008117D2" w:rsidRPr="000C1DC9" w:rsidRDefault="00054662">
      <w:pPr>
        <w:ind w:left="1440"/>
        <w:rPr>
          <w:sz w:val="22"/>
          <w:szCs w:val="22"/>
        </w:rPr>
      </w:pPr>
      <w:r w:rsidRPr="000C1DC9">
        <w:rPr>
          <w:sz w:val="22"/>
          <w:szCs w:val="22"/>
        </w:rPr>
        <w:t xml:space="preserve">Challenges Conducting Research to Benefit Those Moving Through Correctional Facilities.  Crossroads II conference. Institute for Community Research. Hartford, CT </w:t>
      </w:r>
    </w:p>
    <w:p w14:paraId="1F4C055E" w14:textId="77777777" w:rsidR="008117D2" w:rsidRPr="000C1DC9" w:rsidRDefault="008117D2">
      <w:pPr>
        <w:tabs>
          <w:tab w:val="left" w:pos="720"/>
        </w:tabs>
        <w:rPr>
          <w:i/>
          <w:sz w:val="22"/>
          <w:szCs w:val="22"/>
        </w:rPr>
      </w:pPr>
    </w:p>
    <w:p w14:paraId="4276A75D" w14:textId="77777777" w:rsidR="008117D2" w:rsidRPr="000C1DC9" w:rsidRDefault="00054662">
      <w:pPr>
        <w:tabs>
          <w:tab w:val="left" w:pos="720"/>
        </w:tabs>
        <w:rPr>
          <w:i/>
          <w:sz w:val="22"/>
          <w:szCs w:val="22"/>
        </w:rPr>
      </w:pPr>
      <w:r w:rsidRPr="000C1DC9">
        <w:rPr>
          <w:i/>
          <w:sz w:val="22"/>
          <w:szCs w:val="22"/>
        </w:rPr>
        <w:tab/>
        <w:t>September 2007</w:t>
      </w:r>
    </w:p>
    <w:p w14:paraId="5CFF67CF" w14:textId="77777777" w:rsidR="008117D2" w:rsidRPr="000C1DC9" w:rsidRDefault="00054662">
      <w:pPr>
        <w:ind w:left="1440"/>
        <w:rPr>
          <w:sz w:val="22"/>
          <w:szCs w:val="22"/>
        </w:rPr>
      </w:pPr>
      <w:r w:rsidRPr="000C1DC9">
        <w:rPr>
          <w:sz w:val="22"/>
          <w:szCs w:val="22"/>
        </w:rPr>
        <w:t xml:space="preserve">Unique challenges of pandemic influenza for prisons. Oral presentation at Planning for Pandemic Influenza in Prison Settings conference, sponsored by RSPH, GA Division of Public Health, Medical College of GA, and GA Department of Corrections. Macon, GA </w:t>
      </w:r>
    </w:p>
    <w:p w14:paraId="4D3E65E9" w14:textId="77777777" w:rsidR="008117D2" w:rsidRPr="000C1DC9" w:rsidRDefault="008117D2">
      <w:pPr>
        <w:ind w:left="1440"/>
        <w:rPr>
          <w:b/>
          <w:sz w:val="22"/>
          <w:szCs w:val="22"/>
        </w:rPr>
      </w:pPr>
    </w:p>
    <w:p w14:paraId="6DD88331" w14:textId="77777777" w:rsidR="008117D2" w:rsidRPr="000C1DC9" w:rsidRDefault="00054662">
      <w:pPr>
        <w:ind w:firstLine="720"/>
        <w:rPr>
          <w:i/>
          <w:sz w:val="22"/>
          <w:szCs w:val="22"/>
        </w:rPr>
      </w:pPr>
      <w:r w:rsidRPr="000C1DC9">
        <w:rPr>
          <w:i/>
          <w:sz w:val="22"/>
          <w:szCs w:val="22"/>
        </w:rPr>
        <w:t xml:space="preserve">January 2009   </w:t>
      </w:r>
      <w:r w:rsidRPr="000C1DC9">
        <w:rPr>
          <w:i/>
          <w:sz w:val="22"/>
          <w:szCs w:val="22"/>
        </w:rPr>
        <w:tab/>
      </w:r>
    </w:p>
    <w:p w14:paraId="262DF00E" w14:textId="77777777" w:rsidR="008117D2" w:rsidRPr="000C1DC9" w:rsidRDefault="00054662">
      <w:pPr>
        <w:ind w:left="720" w:firstLine="720"/>
        <w:rPr>
          <w:sz w:val="22"/>
          <w:szCs w:val="22"/>
        </w:rPr>
      </w:pPr>
      <w:r w:rsidRPr="000C1DC9">
        <w:rPr>
          <w:sz w:val="22"/>
          <w:szCs w:val="22"/>
        </w:rPr>
        <w:t xml:space="preserve">Invited speaker for the 2009 Women’s Health Summit, Fulton County </w:t>
      </w:r>
    </w:p>
    <w:p w14:paraId="4B5F094D" w14:textId="77777777" w:rsidR="008117D2" w:rsidRPr="000C1DC9" w:rsidRDefault="00054662">
      <w:pPr>
        <w:rPr>
          <w:sz w:val="22"/>
          <w:szCs w:val="22"/>
        </w:rPr>
      </w:pPr>
      <w:r w:rsidRPr="000C1DC9">
        <w:rPr>
          <w:sz w:val="22"/>
          <w:szCs w:val="22"/>
        </w:rPr>
        <w:t xml:space="preserve">                         </w:t>
      </w:r>
      <w:r w:rsidRPr="000C1DC9">
        <w:rPr>
          <w:sz w:val="22"/>
          <w:szCs w:val="22"/>
        </w:rPr>
        <w:tab/>
        <w:t>Human Services. Atlanta, GA</w:t>
      </w:r>
    </w:p>
    <w:p w14:paraId="17F49C00" w14:textId="77777777" w:rsidR="008117D2" w:rsidRPr="000C1DC9" w:rsidRDefault="008117D2">
      <w:pPr>
        <w:rPr>
          <w:sz w:val="22"/>
          <w:szCs w:val="22"/>
        </w:rPr>
      </w:pPr>
    </w:p>
    <w:p w14:paraId="1E117B5A" w14:textId="77777777" w:rsidR="008117D2" w:rsidRPr="000C1DC9" w:rsidRDefault="00054662">
      <w:pPr>
        <w:ind w:firstLine="720"/>
        <w:rPr>
          <w:i/>
          <w:sz w:val="22"/>
          <w:szCs w:val="22"/>
        </w:rPr>
      </w:pPr>
      <w:r w:rsidRPr="000C1DC9">
        <w:rPr>
          <w:i/>
          <w:sz w:val="22"/>
          <w:szCs w:val="22"/>
        </w:rPr>
        <w:t xml:space="preserve">July 2009    </w:t>
      </w:r>
      <w:r w:rsidRPr="000C1DC9">
        <w:rPr>
          <w:i/>
          <w:sz w:val="22"/>
          <w:szCs w:val="22"/>
        </w:rPr>
        <w:tab/>
      </w:r>
    </w:p>
    <w:p w14:paraId="1FB5ECE3" w14:textId="77777777" w:rsidR="008117D2" w:rsidRPr="000C1DC9" w:rsidRDefault="00054662">
      <w:pPr>
        <w:ind w:left="720" w:firstLine="720"/>
        <w:rPr>
          <w:sz w:val="22"/>
          <w:szCs w:val="22"/>
        </w:rPr>
      </w:pPr>
      <w:r w:rsidRPr="000C1DC9">
        <w:rPr>
          <w:sz w:val="22"/>
          <w:szCs w:val="22"/>
        </w:rPr>
        <w:t>Joint CDC-HRSA HIV Planning Committee Talk, Atlanta, GA</w:t>
      </w:r>
    </w:p>
    <w:p w14:paraId="214D74FE" w14:textId="77777777" w:rsidR="008117D2" w:rsidRPr="000C1DC9" w:rsidRDefault="008117D2">
      <w:pPr>
        <w:rPr>
          <w:i/>
          <w:sz w:val="22"/>
          <w:szCs w:val="22"/>
        </w:rPr>
      </w:pPr>
    </w:p>
    <w:p w14:paraId="338DF46A" w14:textId="77777777" w:rsidR="008117D2" w:rsidRPr="000C1DC9" w:rsidRDefault="00054662">
      <w:pPr>
        <w:ind w:firstLine="720"/>
        <w:rPr>
          <w:i/>
          <w:sz w:val="22"/>
          <w:szCs w:val="22"/>
        </w:rPr>
      </w:pPr>
      <w:r w:rsidRPr="000C1DC9">
        <w:rPr>
          <w:i/>
          <w:sz w:val="22"/>
          <w:szCs w:val="22"/>
        </w:rPr>
        <w:t>September 2010</w:t>
      </w:r>
    </w:p>
    <w:p w14:paraId="67E64C90" w14:textId="77777777" w:rsidR="008117D2" w:rsidRPr="000C1DC9" w:rsidRDefault="00054662">
      <w:pPr>
        <w:rPr>
          <w:sz w:val="22"/>
          <w:szCs w:val="22"/>
        </w:rPr>
      </w:pPr>
      <w:r w:rsidRPr="000C1DC9">
        <w:rPr>
          <w:sz w:val="22"/>
          <w:szCs w:val="22"/>
        </w:rPr>
        <w:t xml:space="preserve">                        </w:t>
      </w:r>
      <w:r w:rsidRPr="000C1DC9">
        <w:rPr>
          <w:sz w:val="22"/>
          <w:szCs w:val="22"/>
        </w:rPr>
        <w:tab/>
        <w:t xml:space="preserve">Hepatitis C in Correctional Populations. Hepatitis Foundation Int’l </w:t>
      </w:r>
    </w:p>
    <w:p w14:paraId="09142A26" w14:textId="77777777" w:rsidR="008117D2" w:rsidRPr="000C1DC9" w:rsidRDefault="00054662">
      <w:pPr>
        <w:rPr>
          <w:sz w:val="22"/>
          <w:szCs w:val="22"/>
        </w:rPr>
      </w:pPr>
      <w:r w:rsidRPr="000C1DC9">
        <w:rPr>
          <w:sz w:val="22"/>
          <w:szCs w:val="22"/>
        </w:rPr>
        <w:t xml:space="preserve">                        </w:t>
      </w:r>
      <w:r w:rsidRPr="000C1DC9">
        <w:rPr>
          <w:sz w:val="22"/>
          <w:szCs w:val="22"/>
        </w:rPr>
        <w:tab/>
        <w:t>Conference, Morehouse School of Medicine, Atlanta, GA</w:t>
      </w:r>
    </w:p>
    <w:p w14:paraId="65A1B49E" w14:textId="77777777" w:rsidR="008117D2" w:rsidRPr="000C1DC9" w:rsidRDefault="008117D2">
      <w:pPr>
        <w:rPr>
          <w:sz w:val="22"/>
          <w:szCs w:val="22"/>
        </w:rPr>
      </w:pPr>
    </w:p>
    <w:p w14:paraId="079AEFD0" w14:textId="77777777" w:rsidR="008117D2" w:rsidRPr="000C1DC9" w:rsidRDefault="00054662">
      <w:pPr>
        <w:ind w:firstLine="720"/>
        <w:rPr>
          <w:i/>
          <w:sz w:val="22"/>
          <w:szCs w:val="22"/>
        </w:rPr>
      </w:pPr>
      <w:r w:rsidRPr="000C1DC9">
        <w:rPr>
          <w:i/>
          <w:sz w:val="22"/>
          <w:szCs w:val="22"/>
        </w:rPr>
        <w:t xml:space="preserve">May 2011        </w:t>
      </w:r>
      <w:r w:rsidRPr="000C1DC9">
        <w:rPr>
          <w:i/>
          <w:sz w:val="22"/>
          <w:szCs w:val="22"/>
        </w:rPr>
        <w:tab/>
      </w:r>
    </w:p>
    <w:p w14:paraId="5DEEACF1" w14:textId="77777777" w:rsidR="008117D2" w:rsidRPr="000C1DC9" w:rsidRDefault="00054662">
      <w:pPr>
        <w:ind w:left="720" w:firstLine="720"/>
        <w:rPr>
          <w:sz w:val="22"/>
          <w:szCs w:val="22"/>
        </w:rPr>
      </w:pPr>
      <w:r w:rsidRPr="000C1DC9">
        <w:rPr>
          <w:sz w:val="22"/>
          <w:szCs w:val="22"/>
        </w:rPr>
        <w:t xml:space="preserve">HIV in Correctional Settings. Treatment as Prevention. NIH/UBC </w:t>
      </w:r>
    </w:p>
    <w:p w14:paraId="286D841A" w14:textId="77777777" w:rsidR="008117D2" w:rsidRPr="000C1DC9" w:rsidRDefault="00054662">
      <w:pPr>
        <w:rPr>
          <w:sz w:val="22"/>
          <w:szCs w:val="22"/>
        </w:rPr>
      </w:pPr>
      <w:r w:rsidRPr="000C1DC9">
        <w:rPr>
          <w:sz w:val="22"/>
          <w:szCs w:val="22"/>
        </w:rPr>
        <w:t xml:space="preserve">                         </w:t>
      </w:r>
      <w:r w:rsidRPr="000C1DC9">
        <w:rPr>
          <w:sz w:val="22"/>
          <w:szCs w:val="22"/>
        </w:rPr>
        <w:tab/>
        <w:t>Sponsored Workshop. Vancouver, BC, Canada</w:t>
      </w:r>
    </w:p>
    <w:p w14:paraId="0C71982A" w14:textId="77777777" w:rsidR="008117D2" w:rsidRPr="000C1DC9" w:rsidRDefault="008117D2">
      <w:pPr>
        <w:rPr>
          <w:i/>
          <w:sz w:val="22"/>
          <w:szCs w:val="22"/>
        </w:rPr>
      </w:pPr>
    </w:p>
    <w:p w14:paraId="7CE73801" w14:textId="77777777" w:rsidR="00CA5CF9" w:rsidRDefault="00CA5CF9">
      <w:pPr>
        <w:ind w:firstLine="720"/>
        <w:rPr>
          <w:i/>
          <w:sz w:val="22"/>
          <w:szCs w:val="22"/>
        </w:rPr>
      </w:pPr>
    </w:p>
    <w:p w14:paraId="4D5C79C5" w14:textId="77777777" w:rsidR="008117D2" w:rsidRPr="000C1DC9" w:rsidRDefault="00054662">
      <w:pPr>
        <w:ind w:firstLine="720"/>
        <w:rPr>
          <w:i/>
          <w:sz w:val="22"/>
          <w:szCs w:val="22"/>
        </w:rPr>
      </w:pPr>
      <w:r w:rsidRPr="000C1DC9">
        <w:rPr>
          <w:i/>
          <w:sz w:val="22"/>
          <w:szCs w:val="22"/>
        </w:rPr>
        <w:t xml:space="preserve">June 2011 </w:t>
      </w:r>
      <w:r w:rsidRPr="000C1DC9">
        <w:rPr>
          <w:i/>
          <w:sz w:val="22"/>
          <w:szCs w:val="22"/>
        </w:rPr>
        <w:tab/>
      </w:r>
    </w:p>
    <w:p w14:paraId="6FB85AB2" w14:textId="77777777" w:rsidR="008117D2" w:rsidRPr="000C1DC9" w:rsidRDefault="00054662">
      <w:pPr>
        <w:ind w:left="720" w:firstLine="720"/>
        <w:rPr>
          <w:sz w:val="22"/>
          <w:szCs w:val="22"/>
        </w:rPr>
      </w:pPr>
      <w:r w:rsidRPr="000C1DC9">
        <w:rPr>
          <w:sz w:val="22"/>
          <w:szCs w:val="22"/>
        </w:rPr>
        <w:t xml:space="preserve">Epidemiology of HIV in the United States’ Criminal Justice  </w:t>
      </w:r>
    </w:p>
    <w:p w14:paraId="0E7C6098" w14:textId="77777777" w:rsidR="008117D2" w:rsidRPr="000C1DC9" w:rsidRDefault="00054662">
      <w:pPr>
        <w:ind w:left="1440"/>
        <w:rPr>
          <w:sz w:val="22"/>
          <w:szCs w:val="22"/>
        </w:rPr>
      </w:pPr>
      <w:r w:rsidRPr="000C1DC9">
        <w:rPr>
          <w:sz w:val="22"/>
          <w:szCs w:val="22"/>
        </w:rPr>
        <w:t>System.12</w:t>
      </w:r>
      <w:r w:rsidRPr="000C1DC9">
        <w:rPr>
          <w:sz w:val="22"/>
          <w:szCs w:val="22"/>
          <w:vertAlign w:val="superscript"/>
        </w:rPr>
        <w:t>th</w:t>
      </w:r>
      <w:r w:rsidRPr="000C1DC9">
        <w:rPr>
          <w:sz w:val="22"/>
          <w:szCs w:val="22"/>
        </w:rPr>
        <w:t xml:space="preserve"> Annual Symposium on HIV. Albany Medical College, Albany, NY </w:t>
      </w:r>
    </w:p>
    <w:p w14:paraId="54925958" w14:textId="77777777" w:rsidR="008117D2" w:rsidRPr="000C1DC9" w:rsidRDefault="008117D2">
      <w:pPr>
        <w:tabs>
          <w:tab w:val="left" w:pos="720"/>
          <w:tab w:val="left" w:pos="1440"/>
          <w:tab w:val="left" w:pos="1830"/>
        </w:tabs>
        <w:ind w:left="1440" w:hanging="1440"/>
        <w:rPr>
          <w:i/>
          <w:sz w:val="22"/>
          <w:szCs w:val="22"/>
        </w:rPr>
      </w:pPr>
    </w:p>
    <w:p w14:paraId="0D7A72AB" w14:textId="77777777" w:rsidR="008117D2" w:rsidRPr="000C1DC9" w:rsidRDefault="00054662">
      <w:pPr>
        <w:tabs>
          <w:tab w:val="left" w:pos="720"/>
          <w:tab w:val="left" w:pos="1440"/>
          <w:tab w:val="left" w:pos="1830"/>
        </w:tabs>
        <w:ind w:left="1440" w:hanging="1440"/>
        <w:rPr>
          <w:i/>
          <w:sz w:val="22"/>
          <w:szCs w:val="22"/>
        </w:rPr>
      </w:pPr>
      <w:r w:rsidRPr="000C1DC9">
        <w:rPr>
          <w:i/>
          <w:sz w:val="22"/>
          <w:szCs w:val="22"/>
        </w:rPr>
        <w:tab/>
        <w:t>July 2011</w:t>
      </w:r>
      <w:r w:rsidRPr="000C1DC9">
        <w:rPr>
          <w:i/>
          <w:sz w:val="22"/>
          <w:szCs w:val="22"/>
        </w:rPr>
        <w:tab/>
      </w:r>
      <w:r w:rsidRPr="000C1DC9">
        <w:rPr>
          <w:i/>
          <w:sz w:val="22"/>
          <w:szCs w:val="22"/>
        </w:rPr>
        <w:tab/>
      </w:r>
    </w:p>
    <w:p w14:paraId="2D8DBA9A" w14:textId="77777777" w:rsidR="008117D2" w:rsidRPr="000C1DC9" w:rsidRDefault="00054662">
      <w:pPr>
        <w:ind w:left="1440"/>
        <w:rPr>
          <w:sz w:val="22"/>
          <w:szCs w:val="22"/>
        </w:rPr>
      </w:pPr>
      <w:r w:rsidRPr="000C1DC9">
        <w:rPr>
          <w:sz w:val="22"/>
          <w:szCs w:val="22"/>
        </w:rPr>
        <w:t>Hepatitis C in Correctional Populations. Hepatitis Foundation Int’l Conference, Chicago, IL</w:t>
      </w:r>
    </w:p>
    <w:p w14:paraId="313C6D6E" w14:textId="77777777" w:rsidR="008117D2" w:rsidRPr="000C1DC9" w:rsidRDefault="008117D2">
      <w:pPr>
        <w:ind w:firstLine="720"/>
        <w:rPr>
          <w:i/>
          <w:sz w:val="22"/>
          <w:szCs w:val="22"/>
        </w:rPr>
      </w:pPr>
    </w:p>
    <w:p w14:paraId="763ED360" w14:textId="77777777" w:rsidR="008117D2" w:rsidRPr="000C1DC9" w:rsidRDefault="00054662">
      <w:pPr>
        <w:ind w:firstLine="720"/>
        <w:rPr>
          <w:sz w:val="22"/>
          <w:szCs w:val="22"/>
        </w:rPr>
      </w:pPr>
      <w:r w:rsidRPr="000C1DC9">
        <w:rPr>
          <w:i/>
          <w:sz w:val="22"/>
          <w:szCs w:val="22"/>
        </w:rPr>
        <w:t>April 2013</w:t>
      </w:r>
      <w:r w:rsidRPr="000C1DC9">
        <w:rPr>
          <w:sz w:val="22"/>
          <w:szCs w:val="22"/>
        </w:rPr>
        <w:t xml:space="preserve"> </w:t>
      </w:r>
      <w:r w:rsidRPr="000C1DC9">
        <w:rPr>
          <w:sz w:val="22"/>
          <w:szCs w:val="22"/>
        </w:rPr>
        <w:tab/>
      </w:r>
    </w:p>
    <w:p w14:paraId="633FEF7A" w14:textId="77777777" w:rsidR="008117D2" w:rsidRPr="000C1DC9" w:rsidRDefault="00054662">
      <w:pPr>
        <w:ind w:left="720" w:firstLine="720"/>
        <w:rPr>
          <w:sz w:val="22"/>
          <w:szCs w:val="22"/>
        </w:rPr>
      </w:pPr>
      <w:proofErr w:type="spellStart"/>
      <w:r w:rsidRPr="000C1DC9">
        <w:rPr>
          <w:sz w:val="22"/>
          <w:szCs w:val="22"/>
        </w:rPr>
        <w:t>EnhanceLink</w:t>
      </w:r>
      <w:proofErr w:type="spellEnd"/>
      <w:r w:rsidRPr="000C1DC9">
        <w:rPr>
          <w:sz w:val="22"/>
          <w:szCs w:val="22"/>
        </w:rPr>
        <w:t xml:space="preserve">: A Legacy of Lessons Learned. NIH/UBC Sponsored Workshop </w:t>
      </w:r>
    </w:p>
    <w:p w14:paraId="26D300DA" w14:textId="77777777" w:rsidR="008117D2" w:rsidRPr="000C1DC9" w:rsidRDefault="00054662">
      <w:pPr>
        <w:rPr>
          <w:sz w:val="22"/>
          <w:szCs w:val="22"/>
        </w:rPr>
      </w:pPr>
      <w:r w:rsidRPr="000C1DC9">
        <w:rPr>
          <w:sz w:val="22"/>
          <w:szCs w:val="22"/>
        </w:rPr>
        <w:t xml:space="preserve"> </w:t>
      </w:r>
      <w:r w:rsidRPr="000C1DC9">
        <w:rPr>
          <w:sz w:val="22"/>
          <w:szCs w:val="22"/>
        </w:rPr>
        <w:tab/>
      </w:r>
      <w:r w:rsidRPr="000C1DC9">
        <w:rPr>
          <w:sz w:val="22"/>
          <w:szCs w:val="22"/>
        </w:rPr>
        <w:tab/>
        <w:t>Vancouver, BC, Canada</w:t>
      </w:r>
    </w:p>
    <w:p w14:paraId="07D46365" w14:textId="77777777" w:rsidR="008117D2" w:rsidRPr="000C1DC9" w:rsidRDefault="008117D2">
      <w:pPr>
        <w:rPr>
          <w:sz w:val="22"/>
          <w:szCs w:val="22"/>
        </w:rPr>
      </w:pPr>
    </w:p>
    <w:p w14:paraId="79F5D601" w14:textId="77777777" w:rsidR="008117D2" w:rsidRPr="000C1DC9" w:rsidRDefault="00054662">
      <w:pPr>
        <w:ind w:firstLine="720"/>
        <w:rPr>
          <w:i/>
          <w:sz w:val="22"/>
          <w:szCs w:val="22"/>
        </w:rPr>
      </w:pPr>
      <w:r w:rsidRPr="000C1DC9">
        <w:rPr>
          <w:i/>
          <w:sz w:val="22"/>
          <w:szCs w:val="22"/>
        </w:rPr>
        <w:t>May 2014</w:t>
      </w:r>
    </w:p>
    <w:p w14:paraId="671FED08" w14:textId="77777777" w:rsidR="008117D2" w:rsidRPr="000C1DC9" w:rsidRDefault="00054662">
      <w:pPr>
        <w:ind w:left="1440"/>
        <w:rPr>
          <w:sz w:val="22"/>
          <w:szCs w:val="22"/>
        </w:rPr>
      </w:pPr>
      <w:r w:rsidRPr="000C1DC9">
        <w:rPr>
          <w:smallCaps/>
          <w:sz w:val="22"/>
          <w:szCs w:val="22"/>
        </w:rPr>
        <w:t xml:space="preserve">HCV </w:t>
      </w:r>
      <w:r w:rsidRPr="000C1DC9">
        <w:rPr>
          <w:sz w:val="22"/>
          <w:szCs w:val="22"/>
        </w:rPr>
        <w:t xml:space="preserve">testing and treatment in </w:t>
      </w:r>
      <w:r w:rsidRPr="000C1DC9">
        <w:rPr>
          <w:smallCaps/>
          <w:sz w:val="22"/>
          <w:szCs w:val="22"/>
        </w:rPr>
        <w:t xml:space="preserve">U.S. </w:t>
      </w:r>
      <w:r w:rsidRPr="000C1DC9">
        <w:rPr>
          <w:sz w:val="22"/>
          <w:szCs w:val="22"/>
        </w:rPr>
        <w:t xml:space="preserve">correctional facilities. Invited Talk at symposium, “Treating and Defeating Hepatitis C in Rhode Island”. Brown University. Providence RI  </w:t>
      </w:r>
    </w:p>
    <w:p w14:paraId="4ED531BC" w14:textId="77777777" w:rsidR="008117D2" w:rsidRPr="000C1DC9" w:rsidRDefault="008117D2">
      <w:pPr>
        <w:rPr>
          <w:i/>
          <w:sz w:val="22"/>
          <w:szCs w:val="22"/>
        </w:rPr>
      </w:pPr>
    </w:p>
    <w:p w14:paraId="63E1CD5D" w14:textId="77777777" w:rsidR="008117D2" w:rsidRPr="000C1DC9" w:rsidRDefault="00054662">
      <w:pPr>
        <w:ind w:firstLine="720"/>
        <w:rPr>
          <w:i/>
          <w:sz w:val="22"/>
          <w:szCs w:val="22"/>
        </w:rPr>
      </w:pPr>
      <w:r w:rsidRPr="000C1DC9">
        <w:rPr>
          <w:i/>
          <w:sz w:val="22"/>
          <w:szCs w:val="22"/>
        </w:rPr>
        <w:t xml:space="preserve">June 2014 </w:t>
      </w:r>
    </w:p>
    <w:p w14:paraId="68906158" w14:textId="77777777" w:rsidR="008117D2" w:rsidRPr="000C1DC9" w:rsidRDefault="00054662">
      <w:pPr>
        <w:ind w:left="1440" w:hanging="1440"/>
        <w:rPr>
          <w:sz w:val="22"/>
          <w:szCs w:val="22"/>
        </w:rPr>
      </w:pPr>
      <w:r w:rsidRPr="000C1DC9">
        <w:rPr>
          <w:sz w:val="22"/>
          <w:szCs w:val="22"/>
        </w:rPr>
        <w:tab/>
        <w:t xml:space="preserve">Innovations in Teaching Correctional Health. Invited presentation at “A Public Health Approach to Incarceration” Conference at Columbia University </w:t>
      </w:r>
    </w:p>
    <w:p w14:paraId="05F350C7" w14:textId="77777777" w:rsidR="008117D2" w:rsidRPr="000C1DC9" w:rsidRDefault="008117D2">
      <w:pPr>
        <w:rPr>
          <w:i/>
          <w:sz w:val="22"/>
          <w:szCs w:val="22"/>
        </w:rPr>
      </w:pPr>
    </w:p>
    <w:p w14:paraId="626E93AB" w14:textId="77777777" w:rsidR="008117D2" w:rsidRPr="000C1DC9" w:rsidRDefault="00054662">
      <w:pPr>
        <w:ind w:left="1440" w:hanging="720"/>
        <w:rPr>
          <w:i/>
          <w:sz w:val="22"/>
          <w:szCs w:val="22"/>
        </w:rPr>
      </w:pPr>
      <w:r w:rsidRPr="000C1DC9">
        <w:rPr>
          <w:i/>
          <w:sz w:val="22"/>
          <w:szCs w:val="22"/>
        </w:rPr>
        <w:t>July 2014</w:t>
      </w:r>
    </w:p>
    <w:p w14:paraId="4723FBDC" w14:textId="77777777" w:rsidR="008117D2" w:rsidRPr="000C1DC9" w:rsidRDefault="00054662">
      <w:pPr>
        <w:ind w:left="1440" w:hanging="1440"/>
        <w:rPr>
          <w:sz w:val="22"/>
          <w:szCs w:val="22"/>
        </w:rPr>
      </w:pPr>
      <w:r w:rsidRPr="000C1DC9">
        <w:rPr>
          <w:sz w:val="22"/>
          <w:szCs w:val="22"/>
        </w:rPr>
        <w:tab/>
        <w:t xml:space="preserve">Developing a feasible strategy for prisons to test and cure hepatitis C. Invited Lecture, National Commission on Correctional Healthcare Medical Director Boot Camp.  Denver CO </w:t>
      </w:r>
    </w:p>
    <w:p w14:paraId="4A82009C" w14:textId="77777777" w:rsidR="008117D2" w:rsidRPr="000C1DC9" w:rsidRDefault="008117D2">
      <w:pPr>
        <w:ind w:left="1440" w:hanging="1440"/>
        <w:rPr>
          <w:sz w:val="22"/>
          <w:szCs w:val="22"/>
        </w:rPr>
      </w:pPr>
    </w:p>
    <w:p w14:paraId="785E4AC4" w14:textId="77777777" w:rsidR="008117D2" w:rsidRPr="000C1DC9" w:rsidRDefault="00054662">
      <w:pPr>
        <w:ind w:left="1440" w:hanging="720"/>
        <w:rPr>
          <w:i/>
          <w:smallCaps/>
          <w:sz w:val="22"/>
          <w:szCs w:val="22"/>
        </w:rPr>
      </w:pPr>
      <w:r w:rsidRPr="000C1DC9">
        <w:rPr>
          <w:i/>
          <w:sz w:val="22"/>
          <w:szCs w:val="22"/>
        </w:rPr>
        <w:t>October 2015</w:t>
      </w:r>
    </w:p>
    <w:p w14:paraId="54674932" w14:textId="77777777" w:rsidR="008117D2" w:rsidRPr="000C1DC9" w:rsidRDefault="00054662">
      <w:pPr>
        <w:ind w:left="1440" w:hanging="1440"/>
        <w:rPr>
          <w:sz w:val="22"/>
          <w:szCs w:val="22"/>
        </w:rPr>
      </w:pPr>
      <w:r w:rsidRPr="000C1DC9">
        <w:rPr>
          <w:sz w:val="22"/>
          <w:szCs w:val="22"/>
        </w:rPr>
        <w:tab/>
        <w:t xml:space="preserve">How to write a peer-reviewed journal article. Invited Lecture, National Conference on Correctional Healthcare, Dallas Texas </w:t>
      </w:r>
    </w:p>
    <w:p w14:paraId="196FF715" w14:textId="77777777" w:rsidR="008117D2" w:rsidRPr="000C1DC9" w:rsidRDefault="008117D2">
      <w:pPr>
        <w:ind w:left="1440" w:hanging="1440"/>
        <w:rPr>
          <w:sz w:val="22"/>
          <w:szCs w:val="22"/>
        </w:rPr>
      </w:pPr>
    </w:p>
    <w:p w14:paraId="77669407"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September 2016</w:t>
      </w:r>
    </w:p>
    <w:p w14:paraId="3549C19C"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Routine, Rapid HIV Testing in Jails. Keynote Talk at California Office of AIDS Yearly Meeting.  San Diego CA. </w:t>
      </w:r>
    </w:p>
    <w:p w14:paraId="69955B41" w14:textId="77777777" w:rsidR="008117D2" w:rsidRPr="000C1DC9" w:rsidRDefault="008117D2">
      <w:pPr>
        <w:pBdr>
          <w:top w:val="nil"/>
          <w:left w:val="nil"/>
          <w:bottom w:val="nil"/>
          <w:right w:val="nil"/>
          <w:between w:val="nil"/>
        </w:pBdr>
        <w:ind w:left="1440"/>
        <w:rPr>
          <w:color w:val="000000"/>
          <w:sz w:val="22"/>
          <w:szCs w:val="22"/>
        </w:rPr>
      </w:pPr>
    </w:p>
    <w:p w14:paraId="21DAC7CC"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September 2016</w:t>
      </w:r>
    </w:p>
    <w:p w14:paraId="612FA843"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Viral Hepatitis and HIV in the Prison System. HIV and Hepatitis Conference. Jackson Hole WY. </w:t>
      </w:r>
    </w:p>
    <w:p w14:paraId="7C56F34B" w14:textId="77777777" w:rsidR="008117D2" w:rsidRPr="000C1DC9" w:rsidRDefault="008117D2">
      <w:pPr>
        <w:rPr>
          <w:sz w:val="22"/>
          <w:szCs w:val="22"/>
        </w:rPr>
      </w:pPr>
    </w:p>
    <w:p w14:paraId="2EC08619" w14:textId="77777777" w:rsidR="008117D2" w:rsidRPr="000C1DC9" w:rsidRDefault="00054662">
      <w:pPr>
        <w:rPr>
          <w:i/>
          <w:sz w:val="22"/>
          <w:szCs w:val="22"/>
        </w:rPr>
      </w:pPr>
      <w:r w:rsidRPr="000C1DC9">
        <w:rPr>
          <w:i/>
          <w:sz w:val="22"/>
          <w:szCs w:val="22"/>
        </w:rPr>
        <w:tab/>
        <w:t>October 2016</w:t>
      </w:r>
    </w:p>
    <w:p w14:paraId="2AE53EAE" w14:textId="77777777" w:rsidR="008117D2" w:rsidRPr="000C1DC9" w:rsidRDefault="00054662">
      <w:pPr>
        <w:ind w:left="1440"/>
        <w:rPr>
          <w:sz w:val="22"/>
          <w:szCs w:val="22"/>
        </w:rPr>
      </w:pPr>
      <w:r w:rsidRPr="000C1DC9">
        <w:rPr>
          <w:sz w:val="22"/>
          <w:szCs w:val="22"/>
        </w:rPr>
        <w:t>Spaulding A. Showing Jail Counts: Impacting the HIV Epidemic in Your Community and Communicating to Public Health Partners that Your Program Matters. National Conference on Correctional Healthcare.</w:t>
      </w:r>
    </w:p>
    <w:p w14:paraId="37A26BA2" w14:textId="77777777" w:rsidR="008117D2" w:rsidRPr="000C1DC9" w:rsidRDefault="008117D2">
      <w:pPr>
        <w:rPr>
          <w:i/>
          <w:sz w:val="22"/>
          <w:szCs w:val="22"/>
        </w:rPr>
      </w:pPr>
    </w:p>
    <w:p w14:paraId="6D07F832" w14:textId="77777777" w:rsidR="008117D2" w:rsidRPr="000C1DC9" w:rsidRDefault="00054662">
      <w:pPr>
        <w:ind w:firstLine="720"/>
        <w:rPr>
          <w:i/>
          <w:sz w:val="22"/>
          <w:szCs w:val="22"/>
        </w:rPr>
      </w:pPr>
      <w:r w:rsidRPr="000C1DC9">
        <w:rPr>
          <w:i/>
          <w:sz w:val="22"/>
          <w:szCs w:val="22"/>
        </w:rPr>
        <w:t>December 2016</w:t>
      </w:r>
    </w:p>
    <w:p w14:paraId="65C987E7" w14:textId="77777777" w:rsidR="008117D2" w:rsidRPr="000C1DC9" w:rsidRDefault="00054662">
      <w:pPr>
        <w:pBdr>
          <w:top w:val="nil"/>
          <w:left w:val="nil"/>
          <w:bottom w:val="nil"/>
          <w:right w:val="nil"/>
          <w:between w:val="nil"/>
        </w:pBdr>
        <w:ind w:left="1440"/>
        <w:rPr>
          <w:i/>
          <w:color w:val="000000"/>
          <w:sz w:val="22"/>
          <w:szCs w:val="22"/>
        </w:rPr>
      </w:pPr>
      <w:r w:rsidRPr="000C1DC9">
        <w:rPr>
          <w:color w:val="000000"/>
          <w:sz w:val="22"/>
          <w:szCs w:val="22"/>
        </w:rPr>
        <w:t xml:space="preserve">Spaulding A. Linkages to the Continuum of Care among Women in the Criminal Justice System. Women and HIV. Inter‐CFAR Joint Symposium on HIV Research in Women. Birmingham, Alabama. </w:t>
      </w:r>
    </w:p>
    <w:p w14:paraId="7F6F9EC7" w14:textId="77777777" w:rsidR="008117D2" w:rsidRPr="000C1DC9" w:rsidRDefault="008117D2">
      <w:pPr>
        <w:pBdr>
          <w:top w:val="nil"/>
          <w:left w:val="nil"/>
          <w:bottom w:val="nil"/>
          <w:right w:val="nil"/>
          <w:between w:val="nil"/>
        </w:pBdr>
        <w:ind w:left="720"/>
        <w:rPr>
          <w:color w:val="000000"/>
          <w:sz w:val="22"/>
          <w:szCs w:val="22"/>
        </w:rPr>
      </w:pPr>
    </w:p>
    <w:p w14:paraId="782B2DC7" w14:textId="77777777" w:rsidR="008117D2" w:rsidRPr="000C1DC9" w:rsidRDefault="00054662">
      <w:pPr>
        <w:pBdr>
          <w:top w:val="nil"/>
          <w:left w:val="nil"/>
          <w:bottom w:val="nil"/>
          <w:right w:val="nil"/>
          <w:between w:val="nil"/>
        </w:pBdr>
        <w:ind w:left="720"/>
        <w:rPr>
          <w:i/>
          <w:color w:val="000000"/>
          <w:sz w:val="22"/>
          <w:szCs w:val="22"/>
        </w:rPr>
      </w:pPr>
      <w:r w:rsidRPr="000C1DC9">
        <w:rPr>
          <w:i/>
          <w:color w:val="000000"/>
          <w:sz w:val="22"/>
          <w:szCs w:val="22"/>
        </w:rPr>
        <w:t>April 2017</w:t>
      </w:r>
    </w:p>
    <w:p w14:paraId="2B88244E"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Spaulding A. HCV Elimination for Jails and Prisons. A Problem of Execution. CDC Conference on HCV Elimination, Atlanta GA. </w:t>
      </w:r>
    </w:p>
    <w:p w14:paraId="20E5854D" w14:textId="77777777" w:rsidR="008117D2" w:rsidRPr="000C1DC9" w:rsidRDefault="008117D2">
      <w:pPr>
        <w:rPr>
          <w:sz w:val="22"/>
          <w:szCs w:val="22"/>
        </w:rPr>
      </w:pPr>
    </w:p>
    <w:p w14:paraId="2037A0F5" w14:textId="77777777" w:rsidR="008117D2" w:rsidRPr="000C1DC9" w:rsidRDefault="00054662">
      <w:pPr>
        <w:rPr>
          <w:sz w:val="22"/>
          <w:szCs w:val="22"/>
        </w:rPr>
      </w:pPr>
      <w:r w:rsidRPr="000C1DC9">
        <w:rPr>
          <w:sz w:val="22"/>
          <w:szCs w:val="22"/>
        </w:rPr>
        <w:tab/>
      </w:r>
      <w:r w:rsidRPr="000C1DC9">
        <w:rPr>
          <w:i/>
          <w:sz w:val="22"/>
          <w:szCs w:val="22"/>
        </w:rPr>
        <w:t>November 2017</w:t>
      </w:r>
    </w:p>
    <w:p w14:paraId="1126A382" w14:textId="77777777" w:rsidR="008117D2" w:rsidRPr="000C1DC9" w:rsidRDefault="00054662">
      <w:pPr>
        <w:ind w:left="1440"/>
        <w:rPr>
          <w:sz w:val="22"/>
          <w:szCs w:val="22"/>
        </w:rPr>
      </w:pPr>
      <w:r w:rsidRPr="000C1DC9">
        <w:rPr>
          <w:sz w:val="22"/>
          <w:szCs w:val="22"/>
        </w:rPr>
        <w:t>Spaulding A. Managing HIV: Clinical and Ethical Perspectives. National Conference on Correctional Health Care, Chicago, IL.</w:t>
      </w:r>
    </w:p>
    <w:p w14:paraId="125B772A" w14:textId="77777777" w:rsidR="008117D2" w:rsidRPr="000C1DC9" w:rsidRDefault="008117D2">
      <w:pPr>
        <w:rPr>
          <w:sz w:val="22"/>
          <w:szCs w:val="22"/>
        </w:rPr>
      </w:pPr>
    </w:p>
    <w:p w14:paraId="59F73DEE" w14:textId="77777777" w:rsidR="008117D2" w:rsidRPr="000C1DC9" w:rsidRDefault="00054662">
      <w:pPr>
        <w:ind w:firstLine="720"/>
        <w:rPr>
          <w:sz w:val="22"/>
          <w:szCs w:val="22"/>
        </w:rPr>
      </w:pPr>
      <w:r w:rsidRPr="000C1DC9">
        <w:rPr>
          <w:i/>
          <w:sz w:val="22"/>
          <w:szCs w:val="22"/>
        </w:rPr>
        <w:t>November 2017</w:t>
      </w:r>
    </w:p>
    <w:p w14:paraId="7D0FABB9" w14:textId="77777777" w:rsidR="008117D2" w:rsidRPr="000C1DC9" w:rsidRDefault="00054662">
      <w:pPr>
        <w:ind w:left="1440"/>
        <w:rPr>
          <w:sz w:val="22"/>
          <w:szCs w:val="22"/>
        </w:rPr>
      </w:pPr>
      <w:r w:rsidRPr="000C1DC9">
        <w:rPr>
          <w:sz w:val="22"/>
          <w:szCs w:val="22"/>
        </w:rPr>
        <w:t>Spaulding A. Planning for Inevitable Infectious Disease Outbreaks. National Conference on Correctional Health Care, Chicago, IL.</w:t>
      </w:r>
    </w:p>
    <w:p w14:paraId="5D3BD75C" w14:textId="77777777" w:rsidR="008117D2" w:rsidRPr="000C1DC9" w:rsidRDefault="008117D2">
      <w:pPr>
        <w:rPr>
          <w:i/>
          <w:sz w:val="22"/>
          <w:szCs w:val="22"/>
        </w:rPr>
      </w:pPr>
    </w:p>
    <w:p w14:paraId="5BC1C7B3" w14:textId="77777777" w:rsidR="008117D2" w:rsidRPr="000C1DC9" w:rsidRDefault="00054662">
      <w:pPr>
        <w:rPr>
          <w:i/>
          <w:sz w:val="22"/>
          <w:szCs w:val="22"/>
        </w:rPr>
      </w:pPr>
      <w:r w:rsidRPr="000C1DC9">
        <w:rPr>
          <w:i/>
          <w:sz w:val="22"/>
          <w:szCs w:val="22"/>
        </w:rPr>
        <w:tab/>
        <w:t>March 2018</w:t>
      </w:r>
    </w:p>
    <w:p w14:paraId="341711B8" w14:textId="77777777" w:rsidR="008117D2" w:rsidRPr="000C1DC9" w:rsidRDefault="00054662">
      <w:pPr>
        <w:ind w:left="1440"/>
        <w:rPr>
          <w:sz w:val="22"/>
          <w:szCs w:val="22"/>
        </w:rPr>
      </w:pPr>
      <w:r w:rsidRPr="000C1DC9">
        <w:rPr>
          <w:sz w:val="22"/>
          <w:szCs w:val="22"/>
        </w:rPr>
        <w:t>Spaulding A. von Oehsen W. Counting the Costs: Do we have a comprehensive strategy to fund hepatitis C treatment? National Hepatitis in Corrections Network Conference, Houston TX.</w:t>
      </w:r>
    </w:p>
    <w:p w14:paraId="740F84B3" w14:textId="77777777" w:rsidR="008117D2" w:rsidRPr="000C1DC9" w:rsidRDefault="008117D2">
      <w:pPr>
        <w:rPr>
          <w:sz w:val="22"/>
          <w:szCs w:val="22"/>
        </w:rPr>
      </w:pPr>
    </w:p>
    <w:p w14:paraId="1262C476" w14:textId="77777777" w:rsidR="008117D2" w:rsidRPr="000C1DC9" w:rsidRDefault="00054662">
      <w:pPr>
        <w:ind w:firstLine="720"/>
        <w:rPr>
          <w:i/>
          <w:sz w:val="22"/>
          <w:szCs w:val="22"/>
        </w:rPr>
      </w:pPr>
      <w:r w:rsidRPr="000C1DC9">
        <w:rPr>
          <w:i/>
          <w:sz w:val="22"/>
          <w:szCs w:val="22"/>
        </w:rPr>
        <w:t xml:space="preserve">March 2018 </w:t>
      </w:r>
    </w:p>
    <w:p w14:paraId="721798E3" w14:textId="77777777" w:rsidR="008117D2" w:rsidRPr="000C1DC9" w:rsidRDefault="00054662">
      <w:pPr>
        <w:ind w:left="1440"/>
        <w:rPr>
          <w:sz w:val="22"/>
          <w:szCs w:val="22"/>
        </w:rPr>
      </w:pPr>
      <w:r w:rsidRPr="000C1DC9">
        <w:rPr>
          <w:sz w:val="22"/>
          <w:szCs w:val="22"/>
        </w:rPr>
        <w:t xml:space="preserve">Spaulding A. HCV Testing and Treatment in the Corrections Context. HHS Hepatitis C Medicaid Affinity Group Webinar. </w:t>
      </w:r>
    </w:p>
    <w:p w14:paraId="0E513B3F" w14:textId="77777777" w:rsidR="008117D2" w:rsidRPr="000C1DC9" w:rsidRDefault="008117D2">
      <w:pPr>
        <w:ind w:left="1440" w:hanging="630"/>
        <w:rPr>
          <w:i/>
          <w:sz w:val="22"/>
          <w:szCs w:val="22"/>
        </w:rPr>
      </w:pPr>
    </w:p>
    <w:p w14:paraId="5D5AA040" w14:textId="77777777" w:rsidR="008117D2" w:rsidRPr="000C1DC9" w:rsidRDefault="00054662">
      <w:pPr>
        <w:ind w:left="1440" w:hanging="630"/>
        <w:rPr>
          <w:i/>
          <w:sz w:val="22"/>
          <w:szCs w:val="22"/>
        </w:rPr>
      </w:pPr>
      <w:r w:rsidRPr="000C1DC9">
        <w:rPr>
          <w:i/>
          <w:sz w:val="22"/>
          <w:szCs w:val="22"/>
        </w:rPr>
        <w:t>October 2018</w:t>
      </w:r>
    </w:p>
    <w:p w14:paraId="78C29236" w14:textId="77777777" w:rsidR="008117D2" w:rsidRPr="000C1DC9" w:rsidRDefault="00054662">
      <w:pPr>
        <w:ind w:left="1440" w:hanging="630"/>
        <w:rPr>
          <w:sz w:val="22"/>
          <w:szCs w:val="22"/>
        </w:rPr>
      </w:pPr>
      <w:r w:rsidRPr="000C1DC9">
        <w:rPr>
          <w:sz w:val="22"/>
          <w:szCs w:val="22"/>
        </w:rPr>
        <w:tab/>
        <w:t>Spaulding AC. HIV 2018: Envisioning Improved Transitions to Community Treatment. Lunchtime Plenary Talk, National Conference on Correctional Healthcare (Conference of ~1,000). Las Vegas NV.</w:t>
      </w:r>
    </w:p>
    <w:p w14:paraId="5B700F16" w14:textId="77777777" w:rsidR="008117D2" w:rsidRPr="000C1DC9" w:rsidRDefault="008117D2">
      <w:pPr>
        <w:rPr>
          <w:i/>
          <w:sz w:val="22"/>
          <w:szCs w:val="22"/>
        </w:rPr>
      </w:pPr>
    </w:p>
    <w:p w14:paraId="74FFA75D" w14:textId="77777777" w:rsidR="008117D2" w:rsidRPr="000C1DC9" w:rsidRDefault="00054662">
      <w:pPr>
        <w:ind w:left="1440" w:hanging="630"/>
        <w:rPr>
          <w:i/>
          <w:sz w:val="22"/>
          <w:szCs w:val="22"/>
        </w:rPr>
      </w:pPr>
      <w:r w:rsidRPr="000C1DC9">
        <w:rPr>
          <w:i/>
          <w:sz w:val="22"/>
          <w:szCs w:val="22"/>
        </w:rPr>
        <w:t>November 2018</w:t>
      </w:r>
    </w:p>
    <w:p w14:paraId="0EC49BF7" w14:textId="77777777" w:rsidR="008117D2" w:rsidRPr="000C1DC9" w:rsidRDefault="00054662">
      <w:pPr>
        <w:ind w:left="1440" w:hanging="630"/>
        <w:rPr>
          <w:sz w:val="22"/>
          <w:szCs w:val="22"/>
        </w:rPr>
      </w:pPr>
      <w:r w:rsidRPr="000C1DC9">
        <w:rPr>
          <w:sz w:val="22"/>
          <w:szCs w:val="22"/>
        </w:rPr>
        <w:tab/>
        <w:t xml:space="preserve">Spaulding, A. HCV in the Criminal Justice System. American Association for the Study of Liver Diseases (AASLD) SIG Program: Navigating the Road to Elimination of HCV in the U.S., San Francisco, CA. </w:t>
      </w:r>
    </w:p>
    <w:p w14:paraId="27A00BE7" w14:textId="77777777" w:rsidR="008117D2" w:rsidRPr="000C1DC9" w:rsidRDefault="008117D2">
      <w:pPr>
        <w:ind w:left="1440" w:hanging="630"/>
        <w:rPr>
          <w:sz w:val="22"/>
          <w:szCs w:val="22"/>
        </w:rPr>
      </w:pPr>
    </w:p>
    <w:p w14:paraId="41F56719" w14:textId="77777777" w:rsidR="008117D2" w:rsidRPr="000C1DC9" w:rsidRDefault="00054662">
      <w:pPr>
        <w:ind w:left="1440" w:hanging="630"/>
        <w:rPr>
          <w:sz w:val="22"/>
          <w:szCs w:val="22"/>
        </w:rPr>
      </w:pPr>
      <w:r w:rsidRPr="000C1DC9">
        <w:rPr>
          <w:i/>
          <w:sz w:val="22"/>
          <w:szCs w:val="22"/>
        </w:rPr>
        <w:t>March 2019</w:t>
      </w:r>
    </w:p>
    <w:p w14:paraId="7E80FD2D" w14:textId="77777777" w:rsidR="008117D2" w:rsidRPr="000C1DC9" w:rsidRDefault="00054662">
      <w:pPr>
        <w:ind w:left="1440" w:hanging="630"/>
        <w:rPr>
          <w:sz w:val="22"/>
          <w:szCs w:val="22"/>
        </w:rPr>
      </w:pPr>
      <w:r w:rsidRPr="000C1DC9">
        <w:rPr>
          <w:sz w:val="22"/>
          <w:szCs w:val="22"/>
        </w:rPr>
        <w:t>           Spaulding A. Hepatitis C in Corrections: Challenging the Status Quo.</w:t>
      </w:r>
      <w:r w:rsidRPr="000C1DC9">
        <w:rPr>
          <w:i/>
          <w:sz w:val="22"/>
          <w:szCs w:val="22"/>
        </w:rPr>
        <w:t xml:space="preserve"> </w:t>
      </w:r>
      <w:r w:rsidRPr="000C1DC9">
        <w:rPr>
          <w:sz w:val="22"/>
          <w:szCs w:val="22"/>
        </w:rPr>
        <w:t xml:space="preserve">Plenary Address for the Academic and Health Policy Conference on Correctional Healthcare, Las Vegas NV. </w:t>
      </w:r>
    </w:p>
    <w:p w14:paraId="357D920C" w14:textId="77777777" w:rsidR="008117D2" w:rsidRPr="000C1DC9" w:rsidRDefault="008117D2">
      <w:pPr>
        <w:ind w:left="1440" w:hanging="630"/>
        <w:rPr>
          <w:sz w:val="22"/>
          <w:szCs w:val="22"/>
        </w:rPr>
      </w:pPr>
    </w:p>
    <w:p w14:paraId="2D58A303" w14:textId="77777777" w:rsidR="008117D2" w:rsidRPr="000C1DC9" w:rsidRDefault="00054662">
      <w:pPr>
        <w:ind w:left="1440" w:hanging="630"/>
        <w:rPr>
          <w:i/>
          <w:sz w:val="22"/>
          <w:szCs w:val="22"/>
        </w:rPr>
      </w:pPr>
      <w:r w:rsidRPr="000C1DC9">
        <w:rPr>
          <w:i/>
          <w:sz w:val="22"/>
          <w:szCs w:val="22"/>
        </w:rPr>
        <w:t>April 2019</w:t>
      </w:r>
    </w:p>
    <w:p w14:paraId="3C727CF6" w14:textId="77777777" w:rsidR="008117D2" w:rsidRPr="000C1DC9" w:rsidRDefault="00054662">
      <w:pPr>
        <w:pBdr>
          <w:top w:val="nil"/>
          <w:left w:val="nil"/>
          <w:bottom w:val="nil"/>
          <w:right w:val="nil"/>
          <w:between w:val="nil"/>
        </w:pBdr>
        <w:spacing w:line="256" w:lineRule="auto"/>
        <w:ind w:left="1440" w:hanging="1440"/>
        <w:rPr>
          <w:color w:val="000000"/>
          <w:sz w:val="22"/>
          <w:szCs w:val="22"/>
        </w:rPr>
      </w:pPr>
      <w:bookmarkStart w:id="12" w:name="_heading=h.2et92p0" w:colFirst="0" w:colLast="0"/>
      <w:bookmarkEnd w:id="12"/>
      <w:r w:rsidRPr="000C1DC9">
        <w:rPr>
          <w:color w:val="000000"/>
          <w:sz w:val="22"/>
          <w:szCs w:val="22"/>
        </w:rPr>
        <w:tab/>
        <w:t xml:space="preserve">Spaulding AC. Breaking down Barriers to Effective HIV Treatment in Corrections as a Component of Ending the HIV Epidemic: A Plan for America. Lunchtime Plenary Talk, Spring Clinical Conference, National Commission on Correctional Healthcare. Nashville TN. </w:t>
      </w:r>
    </w:p>
    <w:p w14:paraId="0F30BF2A" w14:textId="77777777" w:rsidR="008117D2" w:rsidRPr="000C1DC9" w:rsidRDefault="008117D2">
      <w:pPr>
        <w:pBdr>
          <w:top w:val="nil"/>
          <w:left w:val="nil"/>
          <w:bottom w:val="nil"/>
          <w:right w:val="nil"/>
          <w:between w:val="nil"/>
        </w:pBdr>
        <w:spacing w:line="256" w:lineRule="auto"/>
        <w:ind w:left="1440" w:hanging="1440"/>
        <w:rPr>
          <w:color w:val="000000"/>
          <w:sz w:val="22"/>
          <w:szCs w:val="22"/>
        </w:rPr>
      </w:pPr>
    </w:p>
    <w:p w14:paraId="5C2260E8" w14:textId="77777777" w:rsidR="008117D2" w:rsidRPr="000C1DC9" w:rsidRDefault="00054662">
      <w:pPr>
        <w:pBdr>
          <w:top w:val="nil"/>
          <w:left w:val="nil"/>
          <w:bottom w:val="nil"/>
          <w:right w:val="nil"/>
          <w:between w:val="nil"/>
        </w:pBdr>
        <w:spacing w:line="256" w:lineRule="auto"/>
        <w:ind w:left="1440" w:hanging="720"/>
        <w:rPr>
          <w:i/>
          <w:color w:val="000000"/>
          <w:sz w:val="22"/>
          <w:szCs w:val="22"/>
        </w:rPr>
      </w:pPr>
      <w:r w:rsidRPr="000C1DC9">
        <w:rPr>
          <w:i/>
          <w:color w:val="000000"/>
          <w:sz w:val="22"/>
          <w:szCs w:val="22"/>
        </w:rPr>
        <w:t>October 2019</w:t>
      </w:r>
    </w:p>
    <w:p w14:paraId="2DEC9C65" w14:textId="77777777" w:rsidR="008117D2" w:rsidRPr="000C1DC9" w:rsidRDefault="00054662">
      <w:pPr>
        <w:pBdr>
          <w:top w:val="nil"/>
          <w:left w:val="nil"/>
          <w:bottom w:val="nil"/>
          <w:right w:val="nil"/>
          <w:between w:val="nil"/>
        </w:pBdr>
        <w:spacing w:line="256" w:lineRule="auto"/>
        <w:ind w:left="1440"/>
        <w:rPr>
          <w:color w:val="000000"/>
          <w:sz w:val="22"/>
          <w:szCs w:val="22"/>
        </w:rPr>
      </w:pPr>
      <w:r w:rsidRPr="000C1DC9">
        <w:rPr>
          <w:color w:val="000000"/>
          <w:sz w:val="22"/>
          <w:szCs w:val="22"/>
        </w:rPr>
        <w:t xml:space="preserve"> Spaulding AC.   National Conference on Correctional HealthCare. Lunchtime Plenary Talk, HIV Update.  Ft. Lauderdale FL</w:t>
      </w:r>
    </w:p>
    <w:p w14:paraId="693888AF" w14:textId="77777777" w:rsidR="008117D2" w:rsidRPr="000C1DC9" w:rsidRDefault="008117D2">
      <w:pPr>
        <w:pBdr>
          <w:top w:val="nil"/>
          <w:left w:val="nil"/>
          <w:bottom w:val="nil"/>
          <w:right w:val="nil"/>
          <w:between w:val="nil"/>
        </w:pBdr>
        <w:spacing w:line="256" w:lineRule="auto"/>
        <w:ind w:left="1440" w:hanging="720"/>
        <w:rPr>
          <w:i/>
          <w:color w:val="000000"/>
          <w:sz w:val="22"/>
          <w:szCs w:val="22"/>
        </w:rPr>
      </w:pPr>
    </w:p>
    <w:p w14:paraId="38E0920B" w14:textId="77777777" w:rsidR="008117D2" w:rsidRPr="000C1DC9" w:rsidRDefault="00054662">
      <w:pPr>
        <w:pBdr>
          <w:top w:val="nil"/>
          <w:left w:val="nil"/>
          <w:bottom w:val="nil"/>
          <w:right w:val="nil"/>
          <w:between w:val="nil"/>
        </w:pBdr>
        <w:spacing w:line="256" w:lineRule="auto"/>
        <w:ind w:left="1440" w:hanging="720"/>
        <w:rPr>
          <w:i/>
          <w:color w:val="000000"/>
          <w:sz w:val="22"/>
          <w:szCs w:val="22"/>
        </w:rPr>
      </w:pPr>
      <w:r w:rsidRPr="000C1DC9">
        <w:rPr>
          <w:i/>
          <w:color w:val="000000"/>
          <w:sz w:val="22"/>
          <w:szCs w:val="22"/>
        </w:rPr>
        <w:t>May 2020</w:t>
      </w:r>
      <w:r w:rsidRPr="000C1DC9">
        <w:rPr>
          <w:i/>
          <w:color w:val="000000"/>
          <w:sz w:val="22"/>
          <w:szCs w:val="22"/>
        </w:rPr>
        <w:tab/>
      </w:r>
    </w:p>
    <w:p w14:paraId="1A4F7C20" w14:textId="77777777" w:rsidR="008117D2" w:rsidRDefault="00054662">
      <w:pPr>
        <w:pBdr>
          <w:top w:val="nil"/>
          <w:left w:val="nil"/>
          <w:bottom w:val="nil"/>
          <w:right w:val="nil"/>
          <w:between w:val="nil"/>
        </w:pBdr>
        <w:spacing w:line="256" w:lineRule="auto"/>
        <w:ind w:left="1440"/>
        <w:rPr>
          <w:color w:val="000000"/>
          <w:sz w:val="22"/>
          <w:szCs w:val="22"/>
        </w:rPr>
      </w:pPr>
      <w:r w:rsidRPr="000C1DC9">
        <w:rPr>
          <w:color w:val="000000"/>
          <w:sz w:val="22"/>
          <w:szCs w:val="22"/>
        </w:rPr>
        <w:t>Spaulding AC.   Correctional Management of HIV and HCV in the COVID-19 Era.             Pre-Conference Lecture. Virtual Spring Clinical Conference National Commission on Correctional Healthcare</w:t>
      </w:r>
      <w:r w:rsidR="00CA5CF9">
        <w:rPr>
          <w:color w:val="000000"/>
          <w:sz w:val="22"/>
          <w:szCs w:val="22"/>
        </w:rPr>
        <w:t>.</w:t>
      </w:r>
    </w:p>
    <w:p w14:paraId="7659A014" w14:textId="77777777" w:rsidR="00CA5CF9" w:rsidRDefault="00CA5CF9" w:rsidP="00CA5CF9">
      <w:pPr>
        <w:pBdr>
          <w:top w:val="nil"/>
          <w:left w:val="nil"/>
          <w:bottom w:val="nil"/>
          <w:right w:val="nil"/>
          <w:between w:val="nil"/>
        </w:pBdr>
        <w:spacing w:line="256" w:lineRule="auto"/>
        <w:rPr>
          <w:color w:val="000000"/>
          <w:sz w:val="22"/>
          <w:szCs w:val="22"/>
        </w:rPr>
      </w:pPr>
    </w:p>
    <w:p w14:paraId="675F11E7" w14:textId="77777777" w:rsidR="00CA5CF9" w:rsidRPr="00CA5CF9" w:rsidRDefault="00CA5CF9" w:rsidP="00CA5CF9">
      <w:pPr>
        <w:pBdr>
          <w:top w:val="nil"/>
          <w:left w:val="nil"/>
          <w:bottom w:val="nil"/>
          <w:right w:val="nil"/>
          <w:between w:val="nil"/>
        </w:pBdr>
        <w:spacing w:line="256" w:lineRule="auto"/>
        <w:rPr>
          <w:i/>
          <w:color w:val="000000"/>
          <w:sz w:val="22"/>
          <w:szCs w:val="22"/>
        </w:rPr>
      </w:pPr>
      <w:r>
        <w:rPr>
          <w:color w:val="000000"/>
          <w:sz w:val="22"/>
          <w:szCs w:val="22"/>
        </w:rPr>
        <w:tab/>
      </w:r>
      <w:r w:rsidRPr="00CA5CF9">
        <w:rPr>
          <w:i/>
          <w:color w:val="000000"/>
          <w:sz w:val="22"/>
          <w:szCs w:val="22"/>
        </w:rPr>
        <w:t>April 202</w:t>
      </w:r>
      <w:r>
        <w:rPr>
          <w:i/>
          <w:color w:val="000000"/>
          <w:sz w:val="22"/>
          <w:szCs w:val="22"/>
        </w:rPr>
        <w:t>2</w:t>
      </w:r>
    </w:p>
    <w:p w14:paraId="453EC7AC" w14:textId="77777777" w:rsidR="00CA5CF9" w:rsidRDefault="00CA5CF9" w:rsidP="00CA5CF9">
      <w:pPr>
        <w:pBdr>
          <w:top w:val="nil"/>
          <w:left w:val="nil"/>
          <w:bottom w:val="nil"/>
          <w:right w:val="nil"/>
          <w:between w:val="nil"/>
        </w:pBdr>
        <w:spacing w:line="256" w:lineRule="auto"/>
        <w:ind w:left="1440"/>
        <w:rPr>
          <w:rFonts w:eastAsiaTheme="majorEastAsia"/>
          <w:kern w:val="24"/>
          <w:sz w:val="22"/>
          <w:szCs w:val="22"/>
        </w:rPr>
      </w:pPr>
      <w:r w:rsidRPr="00CA5CF9">
        <w:rPr>
          <w:color w:val="000000"/>
          <w:sz w:val="22"/>
          <w:szCs w:val="22"/>
        </w:rPr>
        <w:t xml:space="preserve">Spaulding AC. </w:t>
      </w:r>
      <w:r w:rsidRPr="00CA5CF9">
        <w:rPr>
          <w:rFonts w:eastAsiaTheme="majorEastAsia"/>
          <w:kern w:val="24"/>
          <w:sz w:val="22"/>
          <w:szCs w:val="22"/>
        </w:rPr>
        <w:t>HIV Update for the Conscientious Correctional Manager</w:t>
      </w:r>
      <w:r>
        <w:rPr>
          <w:rFonts w:eastAsiaTheme="majorEastAsia"/>
          <w:kern w:val="24"/>
          <w:sz w:val="22"/>
          <w:szCs w:val="22"/>
        </w:rPr>
        <w:t xml:space="preserve">: Past the Crisis, Into the Future. Opening Plenary, NCCHC Clinical Conference. Atlanta GA. </w:t>
      </w:r>
    </w:p>
    <w:p w14:paraId="147EFBE3" w14:textId="77777777" w:rsidR="00F84438" w:rsidRPr="00B32919" w:rsidRDefault="00F84438" w:rsidP="00F84438">
      <w:pPr>
        <w:pBdr>
          <w:top w:val="nil"/>
          <w:left w:val="nil"/>
          <w:bottom w:val="nil"/>
          <w:right w:val="nil"/>
          <w:between w:val="nil"/>
        </w:pBdr>
        <w:spacing w:line="256" w:lineRule="auto"/>
        <w:rPr>
          <w:rFonts w:eastAsiaTheme="majorEastAsia"/>
          <w:kern w:val="24"/>
          <w:sz w:val="22"/>
          <w:szCs w:val="22"/>
        </w:rPr>
      </w:pPr>
    </w:p>
    <w:p w14:paraId="6691E43E" w14:textId="77777777" w:rsidR="005E408B" w:rsidRPr="00B32919" w:rsidRDefault="005E408B" w:rsidP="005E408B">
      <w:pPr>
        <w:pBdr>
          <w:top w:val="nil"/>
          <w:left w:val="nil"/>
          <w:bottom w:val="nil"/>
          <w:right w:val="nil"/>
          <w:between w:val="nil"/>
        </w:pBdr>
        <w:spacing w:line="256" w:lineRule="auto"/>
        <w:ind w:left="720"/>
        <w:rPr>
          <w:rFonts w:eastAsiaTheme="majorEastAsia"/>
          <w:i/>
          <w:iCs/>
          <w:kern w:val="24"/>
          <w:sz w:val="22"/>
          <w:szCs w:val="22"/>
        </w:rPr>
      </w:pPr>
      <w:r w:rsidRPr="00B32919">
        <w:rPr>
          <w:rFonts w:eastAsiaTheme="majorEastAsia"/>
          <w:i/>
          <w:iCs/>
          <w:kern w:val="24"/>
          <w:sz w:val="22"/>
          <w:szCs w:val="22"/>
        </w:rPr>
        <w:t>October 2022</w:t>
      </w:r>
    </w:p>
    <w:p w14:paraId="05EE01E2" w14:textId="77777777" w:rsidR="005E408B" w:rsidRPr="00B32919" w:rsidRDefault="005E408B" w:rsidP="005E408B">
      <w:pPr>
        <w:pBdr>
          <w:top w:val="nil"/>
          <w:left w:val="nil"/>
          <w:bottom w:val="nil"/>
          <w:right w:val="nil"/>
          <w:between w:val="nil"/>
        </w:pBdr>
        <w:spacing w:line="256" w:lineRule="auto"/>
        <w:ind w:left="1440"/>
        <w:rPr>
          <w:rFonts w:eastAsiaTheme="majorEastAsia"/>
          <w:kern w:val="24"/>
          <w:sz w:val="22"/>
          <w:szCs w:val="22"/>
        </w:rPr>
      </w:pPr>
      <w:r w:rsidRPr="00B32919">
        <w:rPr>
          <w:sz w:val="22"/>
          <w:szCs w:val="22"/>
        </w:rPr>
        <w:t xml:space="preserve">Spaulding AC. Best Practices for STI Screening &amp; Treatment Among Persons Who </w:t>
      </w:r>
      <w:r w:rsidR="00596A2D">
        <w:rPr>
          <w:sz w:val="22"/>
          <w:szCs w:val="22"/>
        </w:rPr>
        <w:t>A</w:t>
      </w:r>
      <w:r w:rsidRPr="00B32919">
        <w:rPr>
          <w:sz w:val="22"/>
          <w:szCs w:val="22"/>
        </w:rPr>
        <w:t>re Incarcerated. Invited Lecture.</w:t>
      </w:r>
      <w:r w:rsidRPr="00B32919">
        <w:rPr>
          <w:rFonts w:eastAsiaTheme="majorEastAsia"/>
          <w:kern w:val="24"/>
          <w:sz w:val="22"/>
          <w:szCs w:val="22"/>
        </w:rPr>
        <w:t xml:space="preserve"> ID Week 2022, Washington DC, October 19 – 23, 2022</w:t>
      </w:r>
    </w:p>
    <w:p w14:paraId="16CAE909"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p>
    <w:p w14:paraId="015ABF03"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r w:rsidRPr="00B32919">
        <w:rPr>
          <w:i/>
          <w:iCs/>
          <w:sz w:val="22"/>
          <w:szCs w:val="22"/>
        </w:rPr>
        <w:t>October 2022</w:t>
      </w:r>
    </w:p>
    <w:p w14:paraId="115E872C" w14:textId="77777777" w:rsidR="005E408B" w:rsidRPr="00B32919" w:rsidRDefault="005E408B" w:rsidP="005E408B">
      <w:pPr>
        <w:pBdr>
          <w:top w:val="nil"/>
          <w:left w:val="nil"/>
          <w:bottom w:val="nil"/>
          <w:right w:val="nil"/>
          <w:between w:val="nil"/>
        </w:pBdr>
        <w:spacing w:line="256" w:lineRule="auto"/>
        <w:ind w:left="1440"/>
        <w:rPr>
          <w:iCs/>
          <w:sz w:val="22"/>
          <w:szCs w:val="22"/>
        </w:rPr>
      </w:pPr>
      <w:r w:rsidRPr="00B32919">
        <w:rPr>
          <w:iCs/>
          <w:sz w:val="22"/>
          <w:szCs w:val="22"/>
        </w:rPr>
        <w:t>Spaulding AC. Hepatitis C Screening, Treatment and Population Management.  American College of Correctional Physicians. October 23</w:t>
      </w:r>
      <w:r w:rsidR="00B32919">
        <w:rPr>
          <w:iCs/>
          <w:sz w:val="22"/>
          <w:szCs w:val="22"/>
        </w:rPr>
        <w:t>-26</w:t>
      </w:r>
      <w:r w:rsidRPr="00B32919">
        <w:rPr>
          <w:iCs/>
          <w:sz w:val="22"/>
          <w:szCs w:val="22"/>
        </w:rPr>
        <w:t xml:space="preserve">, 2022. Las Vegas NV. </w:t>
      </w:r>
    </w:p>
    <w:p w14:paraId="7274557C" w14:textId="77777777" w:rsidR="005E408B" w:rsidRPr="00B32919" w:rsidRDefault="005E408B" w:rsidP="00F84438">
      <w:pPr>
        <w:pBdr>
          <w:top w:val="nil"/>
          <w:left w:val="nil"/>
          <w:bottom w:val="nil"/>
          <w:right w:val="nil"/>
          <w:between w:val="nil"/>
        </w:pBdr>
        <w:spacing w:line="256" w:lineRule="auto"/>
        <w:ind w:left="1170" w:hanging="450"/>
        <w:rPr>
          <w:i/>
          <w:iCs/>
          <w:sz w:val="22"/>
          <w:szCs w:val="22"/>
        </w:rPr>
      </w:pPr>
    </w:p>
    <w:p w14:paraId="74006BB8" w14:textId="77777777" w:rsidR="00F84438" w:rsidRPr="00B32919" w:rsidRDefault="00F84438" w:rsidP="00F84438">
      <w:pPr>
        <w:pBdr>
          <w:top w:val="nil"/>
          <w:left w:val="nil"/>
          <w:bottom w:val="nil"/>
          <w:right w:val="nil"/>
          <w:between w:val="nil"/>
        </w:pBdr>
        <w:spacing w:line="256" w:lineRule="auto"/>
        <w:ind w:left="1170" w:hanging="450"/>
        <w:rPr>
          <w:i/>
          <w:iCs/>
          <w:sz w:val="22"/>
          <w:szCs w:val="22"/>
        </w:rPr>
      </w:pPr>
      <w:r w:rsidRPr="00B32919">
        <w:rPr>
          <w:i/>
          <w:iCs/>
          <w:sz w:val="22"/>
          <w:szCs w:val="22"/>
        </w:rPr>
        <w:t>October 2022</w:t>
      </w:r>
    </w:p>
    <w:p w14:paraId="4F31690E" w14:textId="1C832AC9" w:rsidR="007869AB" w:rsidRDefault="00F84438" w:rsidP="003C18DD">
      <w:pPr>
        <w:pBdr>
          <w:top w:val="nil"/>
          <w:left w:val="nil"/>
          <w:bottom w:val="nil"/>
          <w:right w:val="nil"/>
          <w:between w:val="nil"/>
        </w:pBdr>
        <w:spacing w:line="256" w:lineRule="auto"/>
        <w:ind w:left="1440"/>
        <w:rPr>
          <w:rFonts w:eastAsiaTheme="majorEastAsia"/>
          <w:kern w:val="24"/>
          <w:sz w:val="22"/>
          <w:szCs w:val="22"/>
        </w:rPr>
      </w:pPr>
      <w:r w:rsidRPr="00B32919">
        <w:rPr>
          <w:sz w:val="22"/>
          <w:szCs w:val="22"/>
        </w:rPr>
        <w:t>Spaulding AC</w:t>
      </w:r>
      <w:r w:rsidR="005E408B" w:rsidRPr="00B32919">
        <w:rPr>
          <w:sz w:val="22"/>
          <w:szCs w:val="22"/>
        </w:rPr>
        <w:t>, Zawitz C</w:t>
      </w:r>
      <w:r w:rsidRPr="00B32919">
        <w:rPr>
          <w:sz w:val="22"/>
          <w:szCs w:val="22"/>
        </w:rPr>
        <w:t>. New Directions for Infectious Disease Detection in Corrections.</w:t>
      </w:r>
      <w:r w:rsidR="005E408B" w:rsidRPr="00B32919">
        <w:rPr>
          <w:sz w:val="22"/>
          <w:szCs w:val="22"/>
        </w:rPr>
        <w:t xml:space="preserve"> Breakfast Plenary.</w:t>
      </w:r>
      <w:r w:rsidRPr="00B32919">
        <w:rPr>
          <w:sz w:val="22"/>
          <w:szCs w:val="22"/>
        </w:rPr>
        <w:t xml:space="preserve"> </w:t>
      </w:r>
      <w:r w:rsidRPr="00B32919">
        <w:rPr>
          <w:rFonts w:eastAsiaTheme="majorEastAsia"/>
          <w:kern w:val="24"/>
          <w:sz w:val="22"/>
          <w:szCs w:val="22"/>
        </w:rPr>
        <w:t>National Conference on Correctional Health​</w:t>
      </w:r>
      <w:r w:rsidR="0055548D" w:rsidRPr="00B32919">
        <w:rPr>
          <w:rFonts w:eastAsiaTheme="majorEastAsia"/>
          <w:kern w:val="24"/>
          <w:sz w:val="22"/>
          <w:szCs w:val="22"/>
        </w:rPr>
        <w:t>.</w:t>
      </w:r>
      <w:r w:rsidR="009E78D9">
        <w:rPr>
          <w:rFonts w:eastAsiaTheme="majorEastAsia"/>
          <w:kern w:val="24"/>
          <w:sz w:val="22"/>
          <w:szCs w:val="22"/>
        </w:rPr>
        <w:t xml:space="preserve"> </w:t>
      </w:r>
      <w:r w:rsidR="00254B9F" w:rsidRPr="00B32919">
        <w:rPr>
          <w:rFonts w:eastAsiaTheme="majorEastAsia"/>
          <w:kern w:val="24"/>
          <w:sz w:val="22"/>
          <w:szCs w:val="22"/>
        </w:rPr>
        <w:t>October 23-26, 2022.</w:t>
      </w:r>
      <w:r w:rsidR="00254B9F">
        <w:rPr>
          <w:rFonts w:eastAsiaTheme="majorEastAsia"/>
          <w:kern w:val="24"/>
          <w:sz w:val="22"/>
          <w:szCs w:val="22"/>
        </w:rPr>
        <w:t xml:space="preserve"> </w:t>
      </w:r>
      <w:r w:rsidR="0055548D" w:rsidRPr="00B32919">
        <w:rPr>
          <w:rFonts w:eastAsiaTheme="majorEastAsia"/>
          <w:kern w:val="24"/>
          <w:sz w:val="22"/>
          <w:szCs w:val="22"/>
        </w:rPr>
        <w:t>Las Vegas, NV.</w:t>
      </w:r>
      <w:r w:rsidR="009E78D9">
        <w:rPr>
          <w:rFonts w:eastAsiaTheme="majorEastAsia"/>
          <w:kern w:val="24"/>
          <w:sz w:val="22"/>
          <w:szCs w:val="22"/>
        </w:rPr>
        <w:t xml:space="preserve"> </w:t>
      </w:r>
    </w:p>
    <w:p w14:paraId="16716120" w14:textId="2213C894" w:rsidR="009E78D9" w:rsidRPr="009E78D9" w:rsidRDefault="009E78D9" w:rsidP="009E78D9">
      <w:pPr>
        <w:pBdr>
          <w:top w:val="nil"/>
          <w:left w:val="nil"/>
          <w:bottom w:val="nil"/>
          <w:right w:val="nil"/>
          <w:between w:val="nil"/>
        </w:pBdr>
        <w:rPr>
          <w:sz w:val="24"/>
          <w:szCs w:val="24"/>
        </w:rPr>
      </w:pPr>
    </w:p>
    <w:p w14:paraId="6E5D9030" w14:textId="77777777" w:rsidR="009E78D9" w:rsidRPr="003C18DD" w:rsidRDefault="009E78D9" w:rsidP="00455290">
      <w:pPr>
        <w:pBdr>
          <w:top w:val="nil"/>
          <w:left w:val="nil"/>
          <w:bottom w:val="nil"/>
          <w:right w:val="nil"/>
          <w:between w:val="nil"/>
        </w:pBdr>
        <w:spacing w:line="256" w:lineRule="auto"/>
        <w:rPr>
          <w:rFonts w:eastAsiaTheme="majorEastAsia"/>
          <w:kern w:val="24"/>
          <w:sz w:val="22"/>
          <w:szCs w:val="22"/>
        </w:rPr>
      </w:pPr>
    </w:p>
    <w:p w14:paraId="359817A0" w14:textId="77777777" w:rsidR="008117D2" w:rsidRPr="000C1DC9" w:rsidRDefault="008117D2">
      <w:pPr>
        <w:pBdr>
          <w:top w:val="nil"/>
          <w:left w:val="nil"/>
          <w:bottom w:val="nil"/>
          <w:right w:val="nil"/>
          <w:between w:val="nil"/>
        </w:pBdr>
        <w:spacing w:line="256" w:lineRule="auto"/>
        <w:ind w:left="1440" w:hanging="1440"/>
        <w:rPr>
          <w:color w:val="000000"/>
          <w:sz w:val="22"/>
          <w:szCs w:val="22"/>
        </w:rPr>
      </w:pPr>
    </w:p>
    <w:p w14:paraId="26CF314A" w14:textId="77777777" w:rsidR="008117D2" w:rsidRPr="000C1DC9" w:rsidRDefault="00054662">
      <w:pPr>
        <w:rPr>
          <w:b/>
          <w:sz w:val="22"/>
          <w:szCs w:val="22"/>
          <w:u w:val="single"/>
        </w:rPr>
      </w:pPr>
      <w:r w:rsidRPr="000C1DC9">
        <w:rPr>
          <w:b/>
          <w:sz w:val="22"/>
          <w:szCs w:val="22"/>
          <w:u w:val="single"/>
        </w:rPr>
        <w:t>Invitations to Speak on Hepatitis C to State Correctional Systems:</w:t>
      </w:r>
    </w:p>
    <w:p w14:paraId="75A2A764" w14:textId="77777777" w:rsidR="008117D2" w:rsidRPr="000C1DC9" w:rsidRDefault="00054662">
      <w:pPr>
        <w:ind w:firstLine="720"/>
        <w:rPr>
          <w:sz w:val="22"/>
          <w:szCs w:val="22"/>
        </w:rPr>
      </w:pPr>
      <w:r w:rsidRPr="000C1DC9">
        <w:rPr>
          <w:i/>
          <w:sz w:val="22"/>
          <w:szCs w:val="22"/>
        </w:rPr>
        <w:t>1999</w:t>
      </w:r>
      <w:r w:rsidRPr="000C1DC9">
        <w:rPr>
          <w:sz w:val="22"/>
          <w:szCs w:val="22"/>
        </w:rPr>
        <w:tab/>
        <w:t>Connecticut Department of Corrections</w:t>
      </w:r>
    </w:p>
    <w:p w14:paraId="7BFC9A6A" w14:textId="77777777" w:rsidR="008117D2" w:rsidRPr="000C1DC9" w:rsidRDefault="00054662">
      <w:pPr>
        <w:ind w:firstLine="720"/>
        <w:rPr>
          <w:sz w:val="22"/>
          <w:szCs w:val="22"/>
        </w:rPr>
      </w:pPr>
      <w:r w:rsidRPr="000C1DC9">
        <w:rPr>
          <w:i/>
          <w:sz w:val="22"/>
          <w:szCs w:val="22"/>
        </w:rPr>
        <w:t>1999</w:t>
      </w:r>
      <w:r w:rsidRPr="000C1DC9">
        <w:rPr>
          <w:i/>
          <w:sz w:val="22"/>
          <w:szCs w:val="22"/>
        </w:rPr>
        <w:tab/>
      </w:r>
      <w:r w:rsidRPr="000C1DC9">
        <w:rPr>
          <w:sz w:val="22"/>
          <w:szCs w:val="22"/>
        </w:rPr>
        <w:t>Massachusetts Department of Health/ Massachusetts DOC in attendance</w:t>
      </w:r>
    </w:p>
    <w:p w14:paraId="24BCD4B6" w14:textId="77777777" w:rsidR="008117D2" w:rsidRPr="000C1DC9" w:rsidRDefault="00054662">
      <w:pPr>
        <w:ind w:firstLine="720"/>
        <w:rPr>
          <w:sz w:val="22"/>
          <w:szCs w:val="22"/>
        </w:rPr>
      </w:pPr>
      <w:r w:rsidRPr="000C1DC9">
        <w:rPr>
          <w:i/>
          <w:sz w:val="22"/>
          <w:szCs w:val="22"/>
        </w:rPr>
        <w:t>1999</w:t>
      </w:r>
      <w:r w:rsidRPr="000C1DC9">
        <w:rPr>
          <w:sz w:val="22"/>
          <w:szCs w:val="22"/>
        </w:rPr>
        <w:tab/>
        <w:t>Virginia Department of Corrections</w:t>
      </w:r>
    </w:p>
    <w:p w14:paraId="7B391BDC" w14:textId="77777777" w:rsidR="008117D2" w:rsidRPr="000C1DC9" w:rsidRDefault="00054662">
      <w:pPr>
        <w:ind w:firstLine="720"/>
        <w:rPr>
          <w:sz w:val="22"/>
          <w:szCs w:val="22"/>
        </w:rPr>
      </w:pPr>
      <w:r w:rsidRPr="000C1DC9">
        <w:rPr>
          <w:i/>
          <w:sz w:val="22"/>
          <w:szCs w:val="22"/>
        </w:rPr>
        <w:t xml:space="preserve">1999 </w:t>
      </w:r>
      <w:r w:rsidRPr="000C1DC9">
        <w:rPr>
          <w:i/>
          <w:sz w:val="22"/>
          <w:szCs w:val="22"/>
        </w:rPr>
        <w:tab/>
      </w:r>
      <w:r w:rsidRPr="000C1DC9">
        <w:rPr>
          <w:sz w:val="22"/>
          <w:szCs w:val="22"/>
        </w:rPr>
        <w:t xml:space="preserve">Ohio Department of Corrections and Rehabilitative Services </w:t>
      </w:r>
    </w:p>
    <w:p w14:paraId="58EECDA4" w14:textId="77777777" w:rsidR="008117D2" w:rsidRPr="000C1DC9" w:rsidRDefault="00054662">
      <w:pPr>
        <w:rPr>
          <w:sz w:val="22"/>
          <w:szCs w:val="22"/>
        </w:rPr>
      </w:pPr>
      <w:r w:rsidRPr="000C1DC9">
        <w:rPr>
          <w:sz w:val="22"/>
          <w:szCs w:val="22"/>
        </w:rPr>
        <w:t xml:space="preserve">       </w:t>
      </w:r>
      <w:r w:rsidRPr="000C1DC9">
        <w:rPr>
          <w:sz w:val="22"/>
          <w:szCs w:val="22"/>
        </w:rPr>
        <w:tab/>
      </w:r>
      <w:r w:rsidRPr="000C1DC9">
        <w:rPr>
          <w:sz w:val="22"/>
          <w:szCs w:val="22"/>
        </w:rPr>
        <w:tab/>
        <w:t>(National Institute of Justice Technical Assistance Grant)</w:t>
      </w:r>
    </w:p>
    <w:p w14:paraId="5C53FD0B" w14:textId="77777777" w:rsidR="008117D2" w:rsidRPr="000C1DC9" w:rsidRDefault="00054662">
      <w:pPr>
        <w:ind w:firstLine="720"/>
        <w:rPr>
          <w:sz w:val="22"/>
          <w:szCs w:val="22"/>
        </w:rPr>
      </w:pPr>
      <w:r w:rsidRPr="000C1DC9">
        <w:rPr>
          <w:i/>
          <w:sz w:val="22"/>
          <w:szCs w:val="22"/>
        </w:rPr>
        <w:t xml:space="preserve">2000 </w:t>
      </w:r>
      <w:r w:rsidRPr="000C1DC9">
        <w:rPr>
          <w:sz w:val="22"/>
          <w:szCs w:val="22"/>
        </w:rPr>
        <w:t xml:space="preserve">   </w:t>
      </w:r>
      <w:r w:rsidRPr="000C1DC9">
        <w:rPr>
          <w:sz w:val="22"/>
          <w:szCs w:val="22"/>
        </w:rPr>
        <w:tab/>
        <w:t xml:space="preserve">New Hampshire Department of Corrections </w:t>
      </w:r>
    </w:p>
    <w:p w14:paraId="1D1F817D" w14:textId="77777777" w:rsidR="008117D2" w:rsidRPr="000C1DC9" w:rsidRDefault="00054662">
      <w:pPr>
        <w:ind w:firstLine="720"/>
        <w:rPr>
          <w:sz w:val="22"/>
          <w:szCs w:val="22"/>
        </w:rPr>
      </w:pPr>
      <w:r w:rsidRPr="000C1DC9">
        <w:rPr>
          <w:i/>
          <w:sz w:val="22"/>
          <w:szCs w:val="22"/>
        </w:rPr>
        <w:t xml:space="preserve">2002   </w:t>
      </w:r>
      <w:r w:rsidRPr="000C1DC9">
        <w:rPr>
          <w:sz w:val="22"/>
          <w:szCs w:val="22"/>
        </w:rPr>
        <w:t xml:space="preserve"> </w:t>
      </w:r>
      <w:r w:rsidRPr="000C1DC9">
        <w:rPr>
          <w:sz w:val="22"/>
          <w:szCs w:val="22"/>
        </w:rPr>
        <w:tab/>
        <w:t>Georgia Department of Corrections</w:t>
      </w:r>
    </w:p>
    <w:p w14:paraId="5CB760DD" w14:textId="77777777" w:rsidR="008117D2" w:rsidRDefault="008117D2">
      <w:pPr>
        <w:rPr>
          <w:sz w:val="22"/>
          <w:szCs w:val="22"/>
        </w:rPr>
      </w:pPr>
    </w:p>
    <w:p w14:paraId="48B805AA" w14:textId="77777777" w:rsidR="00B16C53" w:rsidRDefault="00B16C53">
      <w:pPr>
        <w:rPr>
          <w:sz w:val="22"/>
          <w:szCs w:val="22"/>
        </w:rPr>
      </w:pPr>
    </w:p>
    <w:p w14:paraId="575555D7" w14:textId="77777777" w:rsidR="00B16C53" w:rsidRPr="000C1DC9" w:rsidRDefault="00B16C53">
      <w:pPr>
        <w:rPr>
          <w:sz w:val="22"/>
          <w:szCs w:val="22"/>
        </w:rPr>
      </w:pPr>
    </w:p>
    <w:p w14:paraId="020BF0EE" w14:textId="77777777" w:rsidR="008117D2" w:rsidRPr="000C1DC9" w:rsidRDefault="00054662">
      <w:pPr>
        <w:rPr>
          <w:b/>
          <w:sz w:val="22"/>
          <w:szCs w:val="22"/>
          <w:u w:val="single"/>
        </w:rPr>
      </w:pPr>
      <w:r w:rsidRPr="000C1DC9">
        <w:rPr>
          <w:b/>
          <w:sz w:val="22"/>
          <w:szCs w:val="22"/>
          <w:u w:val="single"/>
        </w:rPr>
        <w:t>Grand Rounds, Academic Presentations, Etc.</w:t>
      </w:r>
    </w:p>
    <w:p w14:paraId="1F268A7E" w14:textId="77777777" w:rsidR="008117D2" w:rsidRPr="000C1DC9" w:rsidRDefault="00054662">
      <w:pPr>
        <w:ind w:left="1440" w:hanging="720"/>
        <w:rPr>
          <w:i/>
          <w:sz w:val="22"/>
          <w:szCs w:val="22"/>
        </w:rPr>
      </w:pPr>
      <w:r w:rsidRPr="000C1DC9">
        <w:rPr>
          <w:i/>
          <w:sz w:val="22"/>
          <w:szCs w:val="22"/>
        </w:rPr>
        <w:t>1997</w:t>
      </w:r>
      <w:r w:rsidRPr="000C1DC9">
        <w:rPr>
          <w:i/>
          <w:sz w:val="22"/>
          <w:szCs w:val="22"/>
        </w:rPr>
        <w:tab/>
      </w:r>
    </w:p>
    <w:p w14:paraId="249BC7D0" w14:textId="77777777" w:rsidR="008117D2" w:rsidRPr="000C1DC9" w:rsidRDefault="00054662">
      <w:pPr>
        <w:ind w:left="1440"/>
        <w:rPr>
          <w:i/>
          <w:sz w:val="22"/>
          <w:szCs w:val="22"/>
        </w:rPr>
      </w:pPr>
      <w:r w:rsidRPr="000C1DC9">
        <w:rPr>
          <w:sz w:val="22"/>
          <w:szCs w:val="22"/>
        </w:rPr>
        <w:t xml:space="preserve">Grand Rounds, Department of Emergency Medicine, Brown University. “Every Hernia an Incarcerated Hernia: Corrections and Emergency Medicine.” Providence, RI </w:t>
      </w:r>
    </w:p>
    <w:p w14:paraId="074D3E59" w14:textId="77777777" w:rsidR="008117D2" w:rsidRPr="000C1DC9" w:rsidRDefault="008117D2">
      <w:pPr>
        <w:ind w:firstLine="720"/>
        <w:rPr>
          <w:i/>
          <w:sz w:val="22"/>
          <w:szCs w:val="22"/>
        </w:rPr>
      </w:pPr>
    </w:p>
    <w:p w14:paraId="395D9042" w14:textId="77777777" w:rsidR="008117D2" w:rsidRPr="000C1DC9" w:rsidRDefault="00054662">
      <w:pPr>
        <w:ind w:firstLine="720"/>
        <w:rPr>
          <w:i/>
          <w:sz w:val="22"/>
          <w:szCs w:val="22"/>
        </w:rPr>
      </w:pPr>
      <w:r w:rsidRPr="000C1DC9">
        <w:rPr>
          <w:i/>
          <w:sz w:val="22"/>
          <w:szCs w:val="22"/>
        </w:rPr>
        <w:t>December 1997</w:t>
      </w:r>
    </w:p>
    <w:p w14:paraId="55740918" w14:textId="77777777" w:rsidR="008117D2" w:rsidRPr="000C1DC9" w:rsidRDefault="00054662">
      <w:pPr>
        <w:ind w:left="1440"/>
        <w:rPr>
          <w:sz w:val="22"/>
          <w:szCs w:val="22"/>
        </w:rPr>
      </w:pPr>
      <w:r w:rsidRPr="000C1DC9">
        <w:rPr>
          <w:sz w:val="22"/>
          <w:szCs w:val="22"/>
        </w:rPr>
        <w:t>Grand Rounds, Department of Medicine, Brown University: “Current concepts in Correctional Medicine—update on STDs.”  Providence, RI</w:t>
      </w:r>
    </w:p>
    <w:p w14:paraId="5F8DC4BE" w14:textId="77777777" w:rsidR="008117D2" w:rsidRPr="000C1DC9" w:rsidRDefault="008117D2">
      <w:pPr>
        <w:ind w:firstLine="720"/>
        <w:rPr>
          <w:i/>
          <w:sz w:val="22"/>
          <w:szCs w:val="22"/>
        </w:rPr>
      </w:pPr>
    </w:p>
    <w:p w14:paraId="5CC1A3DC" w14:textId="77777777" w:rsidR="008117D2" w:rsidRPr="000C1DC9" w:rsidRDefault="00054662">
      <w:pPr>
        <w:ind w:firstLine="720"/>
        <w:rPr>
          <w:i/>
          <w:sz w:val="22"/>
          <w:szCs w:val="22"/>
        </w:rPr>
      </w:pPr>
      <w:r w:rsidRPr="000C1DC9">
        <w:rPr>
          <w:i/>
          <w:sz w:val="22"/>
          <w:szCs w:val="22"/>
        </w:rPr>
        <w:t xml:space="preserve">December 2005 </w:t>
      </w:r>
    </w:p>
    <w:p w14:paraId="0BB80BE9" w14:textId="77777777" w:rsidR="008117D2" w:rsidRPr="000C1DC9" w:rsidRDefault="00054662">
      <w:pPr>
        <w:ind w:left="1440"/>
        <w:rPr>
          <w:sz w:val="22"/>
          <w:szCs w:val="22"/>
        </w:rPr>
      </w:pPr>
      <w:r w:rsidRPr="000C1DC9">
        <w:rPr>
          <w:sz w:val="22"/>
          <w:szCs w:val="22"/>
        </w:rPr>
        <w:t>Morehouse School of Medicine. Public Health Leadership Seminars. “Health Care Delivery to Prisoners in the Georgia Department of Corrections System.” Atlanta, GA</w:t>
      </w:r>
    </w:p>
    <w:p w14:paraId="2EADAD15" w14:textId="77777777" w:rsidR="008117D2" w:rsidRPr="000C1DC9" w:rsidRDefault="008117D2">
      <w:pPr>
        <w:ind w:left="1440"/>
        <w:rPr>
          <w:sz w:val="22"/>
          <w:szCs w:val="22"/>
        </w:rPr>
      </w:pPr>
    </w:p>
    <w:p w14:paraId="57D5C463" w14:textId="77777777" w:rsidR="008117D2" w:rsidRPr="000C1DC9" w:rsidRDefault="00054662">
      <w:pPr>
        <w:ind w:firstLine="720"/>
        <w:rPr>
          <w:i/>
          <w:sz w:val="22"/>
          <w:szCs w:val="22"/>
        </w:rPr>
      </w:pPr>
      <w:r w:rsidRPr="000C1DC9">
        <w:rPr>
          <w:i/>
          <w:sz w:val="22"/>
          <w:szCs w:val="22"/>
        </w:rPr>
        <w:t xml:space="preserve">December 2005 </w:t>
      </w:r>
    </w:p>
    <w:p w14:paraId="3EDBE7ED" w14:textId="77777777" w:rsidR="008117D2" w:rsidRPr="000C1DC9" w:rsidRDefault="00054662">
      <w:pPr>
        <w:ind w:left="1440"/>
        <w:rPr>
          <w:sz w:val="22"/>
          <w:szCs w:val="22"/>
        </w:rPr>
      </w:pPr>
      <w:r w:rsidRPr="000C1DC9">
        <w:rPr>
          <w:sz w:val="22"/>
          <w:szCs w:val="22"/>
        </w:rPr>
        <w:t>ID Rounds: “Should We Manage Hepatitis C in Prisons?”  Emory University School of Medicine. Atlanta, GA</w:t>
      </w:r>
    </w:p>
    <w:p w14:paraId="155D4066" w14:textId="77777777" w:rsidR="008117D2" w:rsidRPr="000C1DC9" w:rsidRDefault="008117D2">
      <w:pPr>
        <w:ind w:left="1440"/>
        <w:rPr>
          <w:sz w:val="22"/>
          <w:szCs w:val="22"/>
        </w:rPr>
      </w:pPr>
    </w:p>
    <w:p w14:paraId="357C3F9A" w14:textId="77777777" w:rsidR="008117D2" w:rsidRPr="000C1DC9" w:rsidRDefault="00054662">
      <w:pPr>
        <w:ind w:left="1440" w:hanging="720"/>
        <w:rPr>
          <w:i/>
          <w:sz w:val="22"/>
          <w:szCs w:val="22"/>
        </w:rPr>
      </w:pPr>
      <w:r w:rsidRPr="000C1DC9">
        <w:rPr>
          <w:i/>
          <w:sz w:val="22"/>
          <w:szCs w:val="22"/>
        </w:rPr>
        <w:t>January 2009</w:t>
      </w:r>
    </w:p>
    <w:p w14:paraId="7AA0D9C6" w14:textId="77777777" w:rsidR="008117D2" w:rsidRPr="000C1DC9" w:rsidRDefault="00054662">
      <w:pPr>
        <w:ind w:left="1440" w:hanging="1440"/>
        <w:rPr>
          <w:sz w:val="22"/>
          <w:szCs w:val="22"/>
        </w:rPr>
      </w:pPr>
      <w:r w:rsidRPr="000C1DC9">
        <w:rPr>
          <w:sz w:val="22"/>
          <w:szCs w:val="22"/>
        </w:rPr>
        <w:tab/>
        <w:t>Whole School Talk--RSPH. HIV among Correctional Populations. Atlanta, GA</w:t>
      </w:r>
    </w:p>
    <w:p w14:paraId="07CF712D" w14:textId="77777777" w:rsidR="008117D2" w:rsidRPr="000C1DC9" w:rsidRDefault="008117D2">
      <w:pPr>
        <w:ind w:left="1440" w:hanging="1440"/>
        <w:rPr>
          <w:sz w:val="22"/>
          <w:szCs w:val="22"/>
        </w:rPr>
      </w:pPr>
    </w:p>
    <w:p w14:paraId="3C358292" w14:textId="77777777" w:rsidR="008117D2" w:rsidRPr="000C1DC9" w:rsidRDefault="00054662">
      <w:pPr>
        <w:ind w:left="1440" w:hanging="720"/>
        <w:rPr>
          <w:i/>
          <w:sz w:val="22"/>
          <w:szCs w:val="22"/>
        </w:rPr>
      </w:pPr>
      <w:r w:rsidRPr="000C1DC9">
        <w:rPr>
          <w:i/>
          <w:sz w:val="22"/>
          <w:szCs w:val="22"/>
        </w:rPr>
        <w:t>April 2009</w:t>
      </w:r>
      <w:r w:rsidRPr="000C1DC9">
        <w:rPr>
          <w:i/>
          <w:sz w:val="22"/>
          <w:szCs w:val="22"/>
        </w:rPr>
        <w:tab/>
      </w:r>
    </w:p>
    <w:p w14:paraId="6BDEEFDB" w14:textId="77777777" w:rsidR="008117D2" w:rsidRPr="000C1DC9" w:rsidRDefault="00054662">
      <w:pPr>
        <w:ind w:left="1440"/>
        <w:rPr>
          <w:sz w:val="22"/>
          <w:szCs w:val="22"/>
        </w:rPr>
      </w:pPr>
      <w:bookmarkStart w:id="13" w:name="_heading=h.tyjcwt" w:colFirst="0" w:colLast="0"/>
      <w:bookmarkEnd w:id="13"/>
      <w:r w:rsidRPr="000C1DC9">
        <w:rPr>
          <w:sz w:val="22"/>
          <w:szCs w:val="22"/>
        </w:rPr>
        <w:t>“Hepatitis C Management in the Georgia Community,” Emory Division of Infectious Disease Research Rounds</w:t>
      </w:r>
    </w:p>
    <w:p w14:paraId="62A49613" w14:textId="77777777" w:rsidR="008117D2" w:rsidRPr="000C1DC9" w:rsidRDefault="008117D2">
      <w:pPr>
        <w:ind w:left="1440"/>
        <w:rPr>
          <w:sz w:val="22"/>
          <w:szCs w:val="22"/>
        </w:rPr>
      </w:pPr>
    </w:p>
    <w:p w14:paraId="5F1E37EF" w14:textId="77777777" w:rsidR="008117D2" w:rsidRPr="000C1DC9" w:rsidRDefault="00054662">
      <w:pPr>
        <w:ind w:firstLine="720"/>
        <w:rPr>
          <w:i/>
          <w:sz w:val="22"/>
          <w:szCs w:val="22"/>
        </w:rPr>
      </w:pPr>
      <w:r w:rsidRPr="000C1DC9">
        <w:rPr>
          <w:i/>
          <w:sz w:val="22"/>
          <w:szCs w:val="22"/>
        </w:rPr>
        <w:t>September 2010</w:t>
      </w:r>
    </w:p>
    <w:p w14:paraId="2554AE48" w14:textId="77777777" w:rsidR="008117D2" w:rsidRPr="000C1DC9" w:rsidRDefault="00054662">
      <w:pPr>
        <w:ind w:left="1440"/>
        <w:rPr>
          <w:sz w:val="22"/>
          <w:szCs w:val="22"/>
        </w:rPr>
      </w:pPr>
      <w:r w:rsidRPr="000C1DC9">
        <w:rPr>
          <w:sz w:val="22"/>
          <w:szCs w:val="22"/>
        </w:rPr>
        <w:t>“HIV in Jail Populations.” Infectious Disease Rounds, University of North Carolina, Chapel Hill</w:t>
      </w:r>
    </w:p>
    <w:p w14:paraId="3CAECD8F" w14:textId="77777777" w:rsidR="008117D2" w:rsidRPr="000C1DC9" w:rsidRDefault="008117D2">
      <w:pPr>
        <w:ind w:left="1440"/>
        <w:rPr>
          <w:sz w:val="22"/>
          <w:szCs w:val="22"/>
        </w:rPr>
      </w:pPr>
    </w:p>
    <w:p w14:paraId="1910B2C8" w14:textId="77777777" w:rsidR="008117D2" w:rsidRPr="000C1DC9" w:rsidRDefault="00054662">
      <w:pPr>
        <w:ind w:firstLine="720"/>
        <w:rPr>
          <w:i/>
          <w:sz w:val="22"/>
          <w:szCs w:val="22"/>
        </w:rPr>
      </w:pPr>
      <w:r w:rsidRPr="000C1DC9">
        <w:rPr>
          <w:i/>
          <w:sz w:val="22"/>
          <w:szCs w:val="22"/>
        </w:rPr>
        <w:t>January 2012</w:t>
      </w:r>
      <w:r w:rsidRPr="000C1DC9">
        <w:rPr>
          <w:i/>
          <w:sz w:val="22"/>
          <w:szCs w:val="22"/>
        </w:rPr>
        <w:tab/>
      </w:r>
    </w:p>
    <w:p w14:paraId="30A74F3D" w14:textId="77777777" w:rsidR="008117D2" w:rsidRPr="000C1DC9" w:rsidRDefault="00054662">
      <w:pPr>
        <w:ind w:left="1440"/>
        <w:rPr>
          <w:sz w:val="22"/>
          <w:szCs w:val="22"/>
        </w:rPr>
      </w:pPr>
      <w:r w:rsidRPr="000C1DC9">
        <w:rPr>
          <w:sz w:val="22"/>
          <w:szCs w:val="22"/>
        </w:rPr>
        <w:t>“Jails as a Reservoir of HIV: Implications for control of community viral load.” Emory Division of Infectious Disease Research Rounds</w:t>
      </w:r>
    </w:p>
    <w:p w14:paraId="1D97B3EC" w14:textId="77777777" w:rsidR="008117D2" w:rsidRPr="000C1DC9" w:rsidRDefault="008117D2">
      <w:pPr>
        <w:ind w:left="1440"/>
        <w:rPr>
          <w:sz w:val="22"/>
          <w:szCs w:val="22"/>
        </w:rPr>
      </w:pPr>
    </w:p>
    <w:p w14:paraId="5FDE39A0" w14:textId="77777777" w:rsidR="008117D2" w:rsidRPr="000C1DC9" w:rsidRDefault="00054662">
      <w:pPr>
        <w:pBdr>
          <w:top w:val="nil"/>
          <w:left w:val="nil"/>
          <w:bottom w:val="nil"/>
          <w:right w:val="nil"/>
          <w:between w:val="nil"/>
        </w:pBdr>
        <w:ind w:firstLine="720"/>
        <w:rPr>
          <w:i/>
          <w:color w:val="000000"/>
          <w:sz w:val="22"/>
          <w:szCs w:val="22"/>
        </w:rPr>
      </w:pPr>
      <w:r w:rsidRPr="000C1DC9">
        <w:rPr>
          <w:i/>
          <w:color w:val="000000"/>
          <w:sz w:val="22"/>
          <w:szCs w:val="22"/>
        </w:rPr>
        <w:t>April 2015</w:t>
      </w:r>
      <w:r w:rsidRPr="000C1DC9">
        <w:rPr>
          <w:i/>
          <w:color w:val="000000"/>
          <w:sz w:val="22"/>
          <w:szCs w:val="22"/>
        </w:rPr>
        <w:tab/>
      </w:r>
    </w:p>
    <w:p w14:paraId="6B55A79B" w14:textId="77777777" w:rsidR="008117D2" w:rsidRPr="000C1DC9" w:rsidRDefault="00054662">
      <w:pPr>
        <w:pBdr>
          <w:top w:val="nil"/>
          <w:left w:val="nil"/>
          <w:bottom w:val="nil"/>
          <w:right w:val="nil"/>
          <w:between w:val="nil"/>
        </w:pBdr>
        <w:rPr>
          <w:color w:val="000000"/>
          <w:sz w:val="22"/>
          <w:szCs w:val="22"/>
        </w:rPr>
      </w:pPr>
      <w:r w:rsidRPr="000C1DC9">
        <w:rPr>
          <w:i/>
          <w:color w:val="000000"/>
          <w:sz w:val="22"/>
          <w:szCs w:val="22"/>
        </w:rPr>
        <w:t xml:space="preserve">                          “</w:t>
      </w:r>
      <w:r w:rsidRPr="000C1DC9">
        <w:rPr>
          <w:color w:val="000000"/>
          <w:sz w:val="22"/>
          <w:szCs w:val="22"/>
        </w:rPr>
        <w:t xml:space="preserve">Screening for Tuberculosis in Haitian Prisons: Transitioning to Use Data to </w:t>
      </w:r>
    </w:p>
    <w:p w14:paraId="500BE882" w14:textId="77777777" w:rsidR="008117D2" w:rsidRPr="000C1DC9" w:rsidRDefault="00054662">
      <w:pPr>
        <w:pBdr>
          <w:top w:val="nil"/>
          <w:left w:val="nil"/>
          <w:bottom w:val="nil"/>
          <w:right w:val="nil"/>
          <w:between w:val="nil"/>
        </w:pBdr>
        <w:rPr>
          <w:color w:val="000000"/>
          <w:sz w:val="22"/>
          <w:szCs w:val="22"/>
        </w:rPr>
      </w:pPr>
      <w:r w:rsidRPr="000C1DC9">
        <w:rPr>
          <w:color w:val="000000"/>
          <w:sz w:val="22"/>
          <w:szCs w:val="22"/>
        </w:rPr>
        <w:t xml:space="preserve">                          Guide Interventions in Resource-constrained Settings--Health through Walls.”    </w:t>
      </w:r>
    </w:p>
    <w:p w14:paraId="310C9207" w14:textId="17676646" w:rsidR="006577E2" w:rsidRPr="009D2475" w:rsidRDefault="00054662" w:rsidP="009D2475">
      <w:pPr>
        <w:pBdr>
          <w:top w:val="nil"/>
          <w:left w:val="nil"/>
          <w:bottom w:val="nil"/>
          <w:right w:val="nil"/>
          <w:between w:val="nil"/>
        </w:pBdr>
        <w:rPr>
          <w:color w:val="000000"/>
          <w:sz w:val="22"/>
          <w:szCs w:val="22"/>
        </w:rPr>
      </w:pPr>
      <w:r w:rsidRPr="000C1DC9">
        <w:rPr>
          <w:color w:val="000000"/>
          <w:sz w:val="22"/>
          <w:szCs w:val="22"/>
        </w:rPr>
        <w:t xml:space="preserve">                          Emory Division of Infectious Disease Research Rounds.</w:t>
      </w:r>
      <w:bookmarkStart w:id="14" w:name="_heading=h.3dy6vkm" w:colFirst="0" w:colLast="0"/>
      <w:bookmarkEnd w:id="14"/>
    </w:p>
    <w:p w14:paraId="37E0922E" w14:textId="77777777" w:rsidR="006577E2" w:rsidRDefault="006577E2">
      <w:pPr>
        <w:pBdr>
          <w:top w:val="nil"/>
          <w:left w:val="nil"/>
          <w:bottom w:val="nil"/>
          <w:right w:val="nil"/>
          <w:between w:val="nil"/>
        </w:pBdr>
        <w:ind w:firstLine="720"/>
        <w:rPr>
          <w:i/>
          <w:color w:val="000000"/>
          <w:sz w:val="22"/>
          <w:szCs w:val="22"/>
        </w:rPr>
      </w:pPr>
    </w:p>
    <w:p w14:paraId="72E30128" w14:textId="4A4AEFDB" w:rsidR="008117D2" w:rsidRPr="000C1DC9" w:rsidRDefault="00054662">
      <w:pPr>
        <w:pBdr>
          <w:top w:val="nil"/>
          <w:left w:val="nil"/>
          <w:bottom w:val="nil"/>
          <w:right w:val="nil"/>
          <w:between w:val="nil"/>
        </w:pBdr>
        <w:ind w:firstLine="720"/>
        <w:rPr>
          <w:color w:val="000000"/>
          <w:sz w:val="22"/>
          <w:szCs w:val="22"/>
        </w:rPr>
      </w:pPr>
      <w:r w:rsidRPr="000C1DC9">
        <w:rPr>
          <w:i/>
          <w:color w:val="000000"/>
          <w:sz w:val="22"/>
          <w:szCs w:val="22"/>
        </w:rPr>
        <w:t>February 2019</w:t>
      </w:r>
    </w:p>
    <w:p w14:paraId="09B05AB0"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“Public Health Should Go to Jail.”  Sponsored by Health Law Society and Criminal Law Society, Public Health Student Association. UNLV, Las Vegas Nevada. </w:t>
      </w:r>
    </w:p>
    <w:p w14:paraId="4D93CEDB" w14:textId="77777777" w:rsidR="008117D2" w:rsidRPr="000C1DC9" w:rsidRDefault="008117D2">
      <w:pPr>
        <w:pBdr>
          <w:top w:val="nil"/>
          <w:left w:val="nil"/>
          <w:bottom w:val="nil"/>
          <w:right w:val="nil"/>
          <w:between w:val="nil"/>
        </w:pBdr>
        <w:rPr>
          <w:color w:val="000000"/>
          <w:sz w:val="22"/>
          <w:szCs w:val="22"/>
        </w:rPr>
      </w:pPr>
    </w:p>
    <w:p w14:paraId="3A7374E3" w14:textId="77777777" w:rsidR="008117D2" w:rsidRPr="000C1DC9" w:rsidRDefault="00054662">
      <w:pPr>
        <w:pBdr>
          <w:top w:val="nil"/>
          <w:left w:val="nil"/>
          <w:bottom w:val="nil"/>
          <w:right w:val="nil"/>
          <w:between w:val="nil"/>
        </w:pBdr>
        <w:rPr>
          <w:i/>
          <w:color w:val="000000"/>
          <w:sz w:val="22"/>
          <w:szCs w:val="22"/>
        </w:rPr>
      </w:pPr>
      <w:r w:rsidRPr="000C1DC9">
        <w:rPr>
          <w:color w:val="000000"/>
          <w:sz w:val="22"/>
          <w:szCs w:val="22"/>
        </w:rPr>
        <w:tab/>
      </w:r>
      <w:r w:rsidRPr="000C1DC9">
        <w:rPr>
          <w:i/>
          <w:color w:val="000000"/>
          <w:sz w:val="22"/>
          <w:szCs w:val="22"/>
        </w:rPr>
        <w:t>August 2019</w:t>
      </w:r>
    </w:p>
    <w:p w14:paraId="7A57ED52" w14:textId="77777777" w:rsidR="008117D2" w:rsidRPr="000C1DC9" w:rsidRDefault="00054662">
      <w:pPr>
        <w:pBdr>
          <w:top w:val="nil"/>
          <w:left w:val="nil"/>
          <w:bottom w:val="nil"/>
          <w:right w:val="nil"/>
          <w:between w:val="nil"/>
        </w:pBdr>
        <w:ind w:left="1440"/>
        <w:rPr>
          <w:color w:val="000000"/>
          <w:sz w:val="22"/>
          <w:szCs w:val="22"/>
        </w:rPr>
      </w:pPr>
      <w:r w:rsidRPr="000C1DC9">
        <w:rPr>
          <w:color w:val="000000"/>
          <w:sz w:val="22"/>
          <w:szCs w:val="22"/>
        </w:rPr>
        <w:t xml:space="preserve">“Hepatitis C: Corrections for Corrections.” Talk to Division of Viral Hepatitis, Centers for Disease Control, Atlanta GA. </w:t>
      </w:r>
    </w:p>
    <w:p w14:paraId="1A386039" w14:textId="77777777" w:rsidR="008117D2" w:rsidRPr="000C1DC9" w:rsidRDefault="008117D2">
      <w:pPr>
        <w:pBdr>
          <w:top w:val="nil"/>
          <w:left w:val="nil"/>
          <w:bottom w:val="nil"/>
          <w:right w:val="nil"/>
          <w:between w:val="nil"/>
        </w:pBdr>
        <w:rPr>
          <w:color w:val="000000"/>
          <w:sz w:val="22"/>
          <w:szCs w:val="22"/>
        </w:rPr>
      </w:pPr>
    </w:p>
    <w:p w14:paraId="7FD020BA" w14:textId="77777777" w:rsidR="008117D2" w:rsidRPr="000C1DC9" w:rsidRDefault="00054662">
      <w:pPr>
        <w:ind w:firstLine="720"/>
        <w:rPr>
          <w:sz w:val="22"/>
          <w:szCs w:val="22"/>
        </w:rPr>
      </w:pPr>
      <w:r w:rsidRPr="000C1DC9">
        <w:rPr>
          <w:i/>
          <w:sz w:val="22"/>
          <w:szCs w:val="22"/>
        </w:rPr>
        <w:t>October 2019</w:t>
      </w:r>
      <w:r w:rsidRPr="000C1DC9">
        <w:rPr>
          <w:sz w:val="22"/>
          <w:szCs w:val="22"/>
        </w:rPr>
        <w:t xml:space="preserve">   </w:t>
      </w:r>
    </w:p>
    <w:p w14:paraId="6E847E59" w14:textId="77777777" w:rsidR="008117D2" w:rsidRPr="000C1DC9" w:rsidRDefault="00054662">
      <w:pPr>
        <w:ind w:left="720" w:firstLine="720"/>
        <w:rPr>
          <w:sz w:val="22"/>
          <w:szCs w:val="22"/>
        </w:rPr>
      </w:pPr>
      <w:bookmarkStart w:id="15" w:name="_heading=h.1t3h5sf" w:colFirst="0" w:colLast="0"/>
      <w:bookmarkEnd w:id="15"/>
      <w:r w:rsidRPr="000C1DC9">
        <w:rPr>
          <w:sz w:val="22"/>
          <w:szCs w:val="22"/>
        </w:rPr>
        <w:t xml:space="preserve">Management of Infectious Diseases in Jails. Emory Division of Infectious Disease </w:t>
      </w:r>
    </w:p>
    <w:p w14:paraId="6BF0030E" w14:textId="77777777" w:rsidR="008117D2" w:rsidRPr="000C1DC9" w:rsidRDefault="00054662">
      <w:pPr>
        <w:ind w:left="720" w:firstLine="720"/>
        <w:rPr>
          <w:sz w:val="22"/>
          <w:szCs w:val="22"/>
        </w:rPr>
      </w:pPr>
      <w:r w:rsidRPr="000C1DC9">
        <w:rPr>
          <w:sz w:val="22"/>
          <w:szCs w:val="22"/>
        </w:rPr>
        <w:t>Research Rounds</w:t>
      </w:r>
    </w:p>
    <w:p w14:paraId="71B2317C" w14:textId="77777777" w:rsidR="008117D2" w:rsidRPr="000C1DC9" w:rsidRDefault="008117D2">
      <w:pPr>
        <w:rPr>
          <w:sz w:val="22"/>
          <w:szCs w:val="22"/>
        </w:rPr>
      </w:pPr>
    </w:p>
    <w:p w14:paraId="5C21568F" w14:textId="77777777" w:rsidR="008117D2" w:rsidRPr="000C1DC9" w:rsidRDefault="00054662">
      <w:pPr>
        <w:rPr>
          <w:i/>
          <w:sz w:val="22"/>
          <w:szCs w:val="22"/>
        </w:rPr>
      </w:pPr>
      <w:r w:rsidRPr="000C1DC9">
        <w:rPr>
          <w:sz w:val="22"/>
          <w:szCs w:val="22"/>
        </w:rPr>
        <w:tab/>
      </w:r>
      <w:r w:rsidRPr="000C1DC9">
        <w:rPr>
          <w:i/>
          <w:sz w:val="22"/>
          <w:szCs w:val="22"/>
        </w:rPr>
        <w:t>March 2022</w:t>
      </w:r>
    </w:p>
    <w:p w14:paraId="0602972D" w14:textId="77777777" w:rsidR="008117D2" w:rsidRDefault="00054662" w:rsidP="00F46464">
      <w:pPr>
        <w:ind w:left="1440"/>
        <w:rPr>
          <w:sz w:val="22"/>
          <w:szCs w:val="22"/>
        </w:rPr>
      </w:pPr>
      <w:r w:rsidRPr="000C1DC9">
        <w:rPr>
          <w:sz w:val="22"/>
          <w:szCs w:val="22"/>
        </w:rPr>
        <w:t>Using implementation science to advance self-collection of individual COVID specimens, and wastewater-based surveillance at Fulton County Jail. Emory Division of Infectious Disease Research Rounds</w:t>
      </w:r>
    </w:p>
    <w:p w14:paraId="4A3B70ED" w14:textId="77777777" w:rsidR="0094559B" w:rsidRDefault="0094559B" w:rsidP="0094559B">
      <w:pPr>
        <w:rPr>
          <w:sz w:val="22"/>
          <w:szCs w:val="22"/>
        </w:rPr>
      </w:pPr>
    </w:p>
    <w:p w14:paraId="1C1FB529" w14:textId="7718F63B" w:rsidR="0094559B" w:rsidRPr="00476ADE" w:rsidRDefault="001F3B80" w:rsidP="0094559B">
      <w:pPr>
        <w:rPr>
          <w:i/>
          <w:iCs/>
          <w:sz w:val="22"/>
          <w:szCs w:val="22"/>
        </w:rPr>
      </w:pPr>
      <w:r>
        <w:rPr>
          <w:sz w:val="22"/>
          <w:szCs w:val="22"/>
        </w:rPr>
        <w:tab/>
      </w:r>
      <w:r w:rsidRPr="00476ADE">
        <w:rPr>
          <w:i/>
          <w:iCs/>
          <w:sz w:val="22"/>
          <w:szCs w:val="22"/>
        </w:rPr>
        <w:t>June 202</w:t>
      </w:r>
      <w:r w:rsidR="00F77931">
        <w:rPr>
          <w:i/>
          <w:iCs/>
          <w:sz w:val="22"/>
          <w:szCs w:val="22"/>
        </w:rPr>
        <w:t>4</w:t>
      </w:r>
    </w:p>
    <w:p w14:paraId="29DA3A7A" w14:textId="49CA776F" w:rsidR="001F3B80" w:rsidRDefault="00D2636B" w:rsidP="00476ADE">
      <w:pPr>
        <w:ind w:left="1440"/>
        <w:rPr>
          <w:color w:val="000000"/>
          <w:sz w:val="22"/>
          <w:szCs w:val="22"/>
        </w:rPr>
      </w:pPr>
      <w:r>
        <w:rPr>
          <w:sz w:val="22"/>
          <w:szCs w:val="22"/>
        </w:rPr>
        <w:t xml:space="preserve">Swabbing </w:t>
      </w:r>
      <w:r w:rsidR="00761C16">
        <w:rPr>
          <w:sz w:val="22"/>
          <w:szCs w:val="22"/>
        </w:rPr>
        <w:t>T</w:t>
      </w:r>
      <w:r>
        <w:rPr>
          <w:sz w:val="22"/>
          <w:szCs w:val="22"/>
        </w:rPr>
        <w:t xml:space="preserve">ongues vs. </w:t>
      </w:r>
      <w:r w:rsidR="00761C16">
        <w:rPr>
          <w:sz w:val="22"/>
          <w:szCs w:val="22"/>
        </w:rPr>
        <w:t>C</w:t>
      </w:r>
      <w:r>
        <w:rPr>
          <w:sz w:val="22"/>
          <w:szCs w:val="22"/>
        </w:rPr>
        <w:t xml:space="preserve">ollecting </w:t>
      </w:r>
      <w:r w:rsidR="00761C16">
        <w:rPr>
          <w:sz w:val="22"/>
          <w:szCs w:val="22"/>
        </w:rPr>
        <w:t>S</w:t>
      </w:r>
      <w:r>
        <w:rPr>
          <w:sz w:val="22"/>
          <w:szCs w:val="22"/>
        </w:rPr>
        <w:t xml:space="preserve">putum </w:t>
      </w:r>
      <w:proofErr w:type="gramStart"/>
      <w:r w:rsidR="00761C16">
        <w:rPr>
          <w:sz w:val="22"/>
          <w:szCs w:val="22"/>
        </w:rPr>
        <w:t>To</w:t>
      </w:r>
      <w:proofErr w:type="gramEnd"/>
      <w:r w:rsidR="00761C16">
        <w:rPr>
          <w:sz w:val="22"/>
          <w:szCs w:val="22"/>
        </w:rPr>
        <w:t xml:space="preserve"> Detect MTB in a Mozambican Prison Mass Screening. Works in Progress. Emory</w:t>
      </w:r>
      <w:r w:rsidR="00476ADE">
        <w:rPr>
          <w:sz w:val="22"/>
          <w:szCs w:val="22"/>
        </w:rPr>
        <w:t>/Georgia</w:t>
      </w:r>
      <w:r w:rsidR="00761C16">
        <w:rPr>
          <w:sz w:val="22"/>
          <w:szCs w:val="22"/>
        </w:rPr>
        <w:t xml:space="preserve"> Tuberculosis Research Advancement Center (TRAC)</w:t>
      </w:r>
      <w:r w:rsidR="00476ADE">
        <w:rPr>
          <w:sz w:val="22"/>
          <w:szCs w:val="22"/>
        </w:rPr>
        <w:t>.</w:t>
      </w:r>
      <w:r w:rsidR="00761C16">
        <w:rPr>
          <w:sz w:val="22"/>
          <w:szCs w:val="22"/>
        </w:rPr>
        <w:t xml:space="preserve"> </w:t>
      </w:r>
    </w:p>
    <w:sectPr w:rsidR="001F3B80" w:rsidSect="00366FEE">
      <w:footerReference w:type="even" r:id="rId23"/>
      <w:footerReference w:type="default" r:id="rId24"/>
      <w:pgSz w:w="12240" w:h="15840"/>
      <w:pgMar w:top="1440" w:right="1440" w:bottom="864"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paulding, Anne C" w:date="2024-08-12T18:27:00Z" w:initials="SAC">
    <w:p w14:paraId="3942D07A" w14:textId="10DE479E" w:rsidR="004C4C77" w:rsidRDefault="004C4C77" w:rsidP="004C4C77">
      <w:pPr>
        <w:pStyle w:val="CommentText"/>
      </w:pPr>
      <w:r>
        <w:rPr>
          <w:rStyle w:val="CommentReference"/>
        </w:rPr>
        <w:annotationRef/>
      </w:r>
      <w:r>
        <w:t>National/international presentations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42D0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5B7E5" w16cex:dateUtc="2024-08-12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42D07A" w16cid:durableId="53F5B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77C34" w14:textId="77777777" w:rsidR="002609E3" w:rsidRDefault="002609E3">
      <w:r>
        <w:separator/>
      </w:r>
    </w:p>
  </w:endnote>
  <w:endnote w:type="continuationSeparator" w:id="0">
    <w:p w14:paraId="05151A9B" w14:textId="77777777" w:rsidR="002609E3" w:rsidRDefault="0026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CIDFont+F2">
    <w:altName w:val="Yu Gothic"/>
    <w:charset w:val="80"/>
    <w:family w:val="auto"/>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8E69B" w14:textId="77777777" w:rsidR="00BD5249" w:rsidRDefault="00BD524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11</w:t>
    </w:r>
    <w:r>
      <w:rPr>
        <w:color w:val="000000"/>
      </w:rPr>
      <w:fldChar w:fldCharType="end"/>
    </w:r>
  </w:p>
  <w:p w14:paraId="1523921E" w14:textId="77777777" w:rsidR="00BD5249" w:rsidRDefault="00BD524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661C" w14:textId="251C80A2" w:rsidR="00BD5249" w:rsidRDefault="00BD5249">
    <w:pPr>
      <w:pBdr>
        <w:top w:val="nil"/>
        <w:left w:val="nil"/>
        <w:bottom w:val="nil"/>
        <w:right w:val="nil"/>
        <w:between w:val="nil"/>
      </w:pBdr>
      <w:tabs>
        <w:tab w:val="center" w:pos="4320"/>
        <w:tab w:val="right" w:pos="8640"/>
      </w:tabs>
      <w:rPr>
        <w:color w:val="000000"/>
      </w:rPr>
    </w:pPr>
    <w:r>
      <w:rPr>
        <w:color w:val="000000"/>
      </w:rPr>
      <w:tab/>
      <w:t xml:space="preserve">Anne Spaulding, </w:t>
    </w:r>
    <w:r w:rsidR="00E7375F">
      <w:rPr>
        <w:color w:val="000000"/>
      </w:rPr>
      <w:t>September</w:t>
    </w:r>
    <w:r>
      <w:rPr>
        <w:color w:val="000000"/>
      </w:rPr>
      <w:t xml:space="preserve"> 202</w:t>
    </w:r>
    <w:r w:rsidR="00EC06DB">
      <w:rPr>
        <w:color w:val="000000"/>
      </w:rPr>
      <w:t>4</w:t>
    </w:r>
    <w:r>
      <w:rPr>
        <w:color w:val="000000"/>
      </w:rPr>
      <w:t xml:space="preserve">, 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FC50" w14:textId="77777777" w:rsidR="002609E3" w:rsidRDefault="002609E3">
      <w:r>
        <w:separator/>
      </w:r>
    </w:p>
  </w:footnote>
  <w:footnote w:type="continuationSeparator" w:id="0">
    <w:p w14:paraId="5F978204" w14:textId="77777777" w:rsidR="002609E3" w:rsidRDefault="00260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DB0C"/>
    <w:multiLevelType w:val="hybridMultilevel"/>
    <w:tmpl w:val="A53A1EA6"/>
    <w:lvl w:ilvl="0" w:tplc="3B989B50">
      <w:start w:val="1"/>
      <w:numFmt w:val="decimal"/>
      <w:lvlText w:val="%1."/>
      <w:lvlJc w:val="left"/>
      <w:pPr>
        <w:ind w:left="720" w:hanging="360"/>
      </w:pPr>
    </w:lvl>
    <w:lvl w:ilvl="1" w:tplc="F1D2B738">
      <w:start w:val="1"/>
      <w:numFmt w:val="lowerLetter"/>
      <w:lvlText w:val="%2."/>
      <w:lvlJc w:val="left"/>
      <w:pPr>
        <w:ind w:left="1440" w:hanging="360"/>
      </w:pPr>
    </w:lvl>
    <w:lvl w:ilvl="2" w:tplc="8102C304">
      <w:start w:val="1"/>
      <w:numFmt w:val="lowerRoman"/>
      <w:lvlText w:val="%3."/>
      <w:lvlJc w:val="right"/>
      <w:pPr>
        <w:ind w:left="2160" w:hanging="180"/>
      </w:pPr>
    </w:lvl>
    <w:lvl w:ilvl="3" w:tplc="E9E81164">
      <w:start w:val="1"/>
      <w:numFmt w:val="decimal"/>
      <w:lvlText w:val="%4."/>
      <w:lvlJc w:val="left"/>
      <w:pPr>
        <w:ind w:left="2880" w:hanging="360"/>
      </w:pPr>
    </w:lvl>
    <w:lvl w:ilvl="4" w:tplc="AB927574">
      <w:start w:val="1"/>
      <w:numFmt w:val="lowerLetter"/>
      <w:lvlText w:val="%5."/>
      <w:lvlJc w:val="left"/>
      <w:pPr>
        <w:ind w:left="3600" w:hanging="360"/>
      </w:pPr>
    </w:lvl>
    <w:lvl w:ilvl="5" w:tplc="708E9200">
      <w:start w:val="1"/>
      <w:numFmt w:val="lowerRoman"/>
      <w:lvlText w:val="%6."/>
      <w:lvlJc w:val="right"/>
      <w:pPr>
        <w:ind w:left="4320" w:hanging="180"/>
      </w:pPr>
    </w:lvl>
    <w:lvl w:ilvl="6" w:tplc="83CE06D8">
      <w:start w:val="1"/>
      <w:numFmt w:val="decimal"/>
      <w:lvlText w:val="%7."/>
      <w:lvlJc w:val="left"/>
      <w:pPr>
        <w:ind w:left="5040" w:hanging="360"/>
      </w:pPr>
    </w:lvl>
    <w:lvl w:ilvl="7" w:tplc="C9A8D34A">
      <w:start w:val="1"/>
      <w:numFmt w:val="lowerLetter"/>
      <w:lvlText w:val="%8."/>
      <w:lvlJc w:val="left"/>
      <w:pPr>
        <w:ind w:left="5760" w:hanging="360"/>
      </w:pPr>
    </w:lvl>
    <w:lvl w:ilvl="8" w:tplc="651A0198">
      <w:start w:val="1"/>
      <w:numFmt w:val="lowerRoman"/>
      <w:lvlText w:val="%9."/>
      <w:lvlJc w:val="right"/>
      <w:pPr>
        <w:ind w:left="6480" w:hanging="180"/>
      </w:pPr>
    </w:lvl>
  </w:abstractNum>
  <w:abstractNum w:abstractNumId="1" w15:restartNumberingAfterBreak="0">
    <w:nsid w:val="1487456B"/>
    <w:multiLevelType w:val="hybridMultilevel"/>
    <w:tmpl w:val="8E4A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B281A"/>
    <w:multiLevelType w:val="multilevel"/>
    <w:tmpl w:val="2974A4D2"/>
    <w:lvl w:ilvl="0">
      <w:start w:val="2008"/>
      <w:numFmt w:val="bullet"/>
      <w:lvlText w:val="•"/>
      <w:lvlJc w:val="left"/>
      <w:pPr>
        <w:ind w:left="261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 w15:restartNumberingAfterBreak="0">
    <w:nsid w:val="20192687"/>
    <w:multiLevelType w:val="multilevel"/>
    <w:tmpl w:val="63424FC2"/>
    <w:lvl w:ilvl="0">
      <w:start w:val="1993"/>
      <w:numFmt w:val="decimal"/>
      <w:lvlText w:val="%1"/>
      <w:lvlJc w:val="left"/>
      <w:pPr>
        <w:ind w:left="1440" w:hanging="1440"/>
      </w:pPr>
    </w:lvl>
    <w:lvl w:ilvl="1">
      <w:start w:val="96"/>
      <w:numFmt w:val="decimal"/>
      <w:lvlText w:val="%1-%2"/>
      <w:lvlJc w:val="left"/>
      <w:pPr>
        <w:ind w:left="1440" w:hanging="1440"/>
      </w:pPr>
      <w:rPr>
        <w:i/>
      </w:rPr>
    </w:lvl>
    <w:lvl w:ilvl="2">
      <w:start w:val="1"/>
      <w:numFmt w:val="decimal"/>
      <w:lvlText w:val="%1-%2.%3"/>
      <w:lvlJc w:val="left"/>
      <w:pPr>
        <w:ind w:left="1440" w:hanging="144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5F145E1"/>
    <w:multiLevelType w:val="multilevel"/>
    <w:tmpl w:val="2F86745E"/>
    <w:lvl w:ilvl="0">
      <w:start w:val="1986"/>
      <w:numFmt w:val="decimal"/>
      <w:lvlText w:val="%1"/>
      <w:lvlJc w:val="left"/>
      <w:pPr>
        <w:ind w:left="1440" w:hanging="1440"/>
      </w:pPr>
      <w:rPr>
        <w: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C840D88"/>
    <w:multiLevelType w:val="multilevel"/>
    <w:tmpl w:val="A2B0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74CD9"/>
    <w:multiLevelType w:val="multilevel"/>
    <w:tmpl w:val="D3D8887A"/>
    <w:lvl w:ilvl="0">
      <w:start w:val="2008"/>
      <w:numFmt w:val="bullet"/>
      <w:lvlText w:val="•"/>
      <w:lvlJc w:val="left"/>
      <w:pPr>
        <w:ind w:left="1530" w:hanging="360"/>
      </w:pPr>
      <w:rPr>
        <w:rFonts w:ascii="Times New Roman" w:eastAsia="Times New Roman" w:hAnsi="Times New Roman" w:cs="Times New Roman"/>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7" w15:restartNumberingAfterBreak="0">
    <w:nsid w:val="42B2784F"/>
    <w:multiLevelType w:val="multilevel"/>
    <w:tmpl w:val="9138BDF8"/>
    <w:lvl w:ilvl="0">
      <w:start w:val="1"/>
      <w:numFmt w:val="decimal"/>
      <w:lvlText w:val="%1."/>
      <w:lvlJc w:val="left"/>
      <w:pPr>
        <w:ind w:left="720" w:hanging="360"/>
      </w:pPr>
      <w:rPr>
        <w:rFonts w:ascii="Times New Roman" w:hAnsi="Times New Roman" w:hint="default"/>
        <w:b w:val="0"/>
        <w:i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53373F"/>
    <w:multiLevelType w:val="multilevel"/>
    <w:tmpl w:val="38E657E0"/>
    <w:lvl w:ilvl="0">
      <w:start w:val="200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997538"/>
    <w:multiLevelType w:val="multilevel"/>
    <w:tmpl w:val="92AC7708"/>
    <w:lvl w:ilvl="0">
      <w:start w:val="1989"/>
      <w:numFmt w:val="decimal"/>
      <w:lvlText w:val="%1"/>
      <w:lvlJc w:val="left"/>
      <w:pPr>
        <w:ind w:left="420" w:hanging="420"/>
      </w:pPr>
      <w:rPr>
        <w:i/>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F180DDE"/>
    <w:multiLevelType w:val="multilevel"/>
    <w:tmpl w:val="6992A4A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640154"/>
    <w:multiLevelType w:val="multilevel"/>
    <w:tmpl w:val="520C16FA"/>
    <w:lvl w:ilvl="0">
      <w:start w:val="2008"/>
      <w:numFmt w:val="bullet"/>
      <w:lvlText w:val="•"/>
      <w:lvlJc w:val="left"/>
      <w:pPr>
        <w:ind w:left="2610" w:hanging="360"/>
      </w:pPr>
      <w:rPr>
        <w:rFonts w:ascii="Times New Roman" w:eastAsia="Times New Roman" w:hAnsi="Times New Roman" w:cs="Times New Roman"/>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4F87A057"/>
    <w:multiLevelType w:val="hybridMultilevel"/>
    <w:tmpl w:val="1BD64196"/>
    <w:lvl w:ilvl="0" w:tplc="6D2A65B6">
      <w:start w:val="1"/>
      <w:numFmt w:val="decimal"/>
      <w:lvlText w:val="%1."/>
      <w:lvlJc w:val="left"/>
      <w:pPr>
        <w:ind w:left="720" w:hanging="360"/>
      </w:pPr>
    </w:lvl>
    <w:lvl w:ilvl="1" w:tplc="6A42D6C0">
      <w:start w:val="1"/>
      <w:numFmt w:val="lowerLetter"/>
      <w:lvlText w:val="%2."/>
      <w:lvlJc w:val="left"/>
      <w:pPr>
        <w:ind w:left="1440" w:hanging="360"/>
      </w:pPr>
    </w:lvl>
    <w:lvl w:ilvl="2" w:tplc="2A5C5CEA">
      <w:start w:val="1"/>
      <w:numFmt w:val="lowerRoman"/>
      <w:lvlText w:val="%3."/>
      <w:lvlJc w:val="right"/>
      <w:pPr>
        <w:ind w:left="2160" w:hanging="180"/>
      </w:pPr>
    </w:lvl>
    <w:lvl w:ilvl="3" w:tplc="04B611CA">
      <w:start w:val="1"/>
      <w:numFmt w:val="decimal"/>
      <w:lvlText w:val="%4."/>
      <w:lvlJc w:val="left"/>
      <w:pPr>
        <w:ind w:left="2880" w:hanging="360"/>
      </w:pPr>
    </w:lvl>
    <w:lvl w:ilvl="4" w:tplc="CBE469EA">
      <w:start w:val="1"/>
      <w:numFmt w:val="lowerLetter"/>
      <w:lvlText w:val="%5."/>
      <w:lvlJc w:val="left"/>
      <w:pPr>
        <w:ind w:left="3600" w:hanging="360"/>
      </w:pPr>
    </w:lvl>
    <w:lvl w:ilvl="5" w:tplc="C85CFE02">
      <w:start w:val="1"/>
      <w:numFmt w:val="lowerRoman"/>
      <w:lvlText w:val="%6."/>
      <w:lvlJc w:val="right"/>
      <w:pPr>
        <w:ind w:left="4320" w:hanging="180"/>
      </w:pPr>
    </w:lvl>
    <w:lvl w:ilvl="6" w:tplc="57DE629C">
      <w:start w:val="1"/>
      <w:numFmt w:val="decimal"/>
      <w:lvlText w:val="%7."/>
      <w:lvlJc w:val="left"/>
      <w:pPr>
        <w:ind w:left="5040" w:hanging="360"/>
      </w:pPr>
    </w:lvl>
    <w:lvl w:ilvl="7" w:tplc="87E869F0">
      <w:start w:val="1"/>
      <w:numFmt w:val="lowerLetter"/>
      <w:lvlText w:val="%8."/>
      <w:lvlJc w:val="left"/>
      <w:pPr>
        <w:ind w:left="5760" w:hanging="360"/>
      </w:pPr>
    </w:lvl>
    <w:lvl w:ilvl="8" w:tplc="9B2A3EA8">
      <w:start w:val="1"/>
      <w:numFmt w:val="lowerRoman"/>
      <w:lvlText w:val="%9."/>
      <w:lvlJc w:val="right"/>
      <w:pPr>
        <w:ind w:left="6480" w:hanging="180"/>
      </w:pPr>
    </w:lvl>
  </w:abstractNum>
  <w:abstractNum w:abstractNumId="13" w15:restartNumberingAfterBreak="0">
    <w:nsid w:val="616B1943"/>
    <w:multiLevelType w:val="hybridMultilevel"/>
    <w:tmpl w:val="8906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D658C"/>
    <w:multiLevelType w:val="multilevel"/>
    <w:tmpl w:val="F3B4E838"/>
    <w:lvl w:ilvl="0">
      <w:start w:val="1991"/>
      <w:numFmt w:val="decimal"/>
      <w:lvlText w:val="%1"/>
      <w:lvlJc w:val="left"/>
      <w:pPr>
        <w:ind w:left="1440" w:hanging="1440"/>
      </w:pPr>
      <w:rPr>
        <w: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28147BF"/>
    <w:multiLevelType w:val="hybridMultilevel"/>
    <w:tmpl w:val="CAEE8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237BF"/>
    <w:multiLevelType w:val="multilevel"/>
    <w:tmpl w:val="9BF81964"/>
    <w:lvl w:ilvl="0">
      <w:start w:val="1"/>
      <w:numFmt w:val="decimal"/>
      <w:lvlText w:val="%1."/>
      <w:lvlJc w:val="left"/>
      <w:pPr>
        <w:ind w:left="1620" w:hanging="360"/>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DB09CA"/>
    <w:multiLevelType w:val="hybridMultilevel"/>
    <w:tmpl w:val="7EF06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71A4B"/>
    <w:multiLevelType w:val="multilevel"/>
    <w:tmpl w:val="C7826DD2"/>
    <w:lvl w:ilvl="0">
      <w:start w:val="2008"/>
      <w:numFmt w:val="bullet"/>
      <w:lvlText w:val="•"/>
      <w:lvlJc w:val="left"/>
      <w:pPr>
        <w:ind w:left="1530" w:hanging="360"/>
      </w:pPr>
      <w:rPr>
        <w:rFonts w:ascii="Times New Roman" w:eastAsia="Times New Roman" w:hAnsi="Times New Roman" w:cs="Times New Roman"/>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9" w15:restartNumberingAfterBreak="0">
    <w:nsid w:val="73E74D95"/>
    <w:multiLevelType w:val="hybridMultilevel"/>
    <w:tmpl w:val="3BAEF4B6"/>
    <w:lvl w:ilvl="0" w:tplc="B2A88B9E">
      <w:start w:val="1"/>
      <w:numFmt w:val="decimal"/>
      <w:lvlText w:val="%1."/>
      <w:lvlJc w:val="left"/>
      <w:pPr>
        <w:ind w:left="720" w:hanging="360"/>
      </w:pPr>
    </w:lvl>
    <w:lvl w:ilvl="1" w:tplc="C90E9C6C">
      <w:start w:val="1"/>
      <w:numFmt w:val="lowerLetter"/>
      <w:lvlText w:val="%2."/>
      <w:lvlJc w:val="left"/>
      <w:pPr>
        <w:ind w:left="1440" w:hanging="360"/>
      </w:pPr>
    </w:lvl>
    <w:lvl w:ilvl="2" w:tplc="5BEE200E">
      <w:start w:val="1"/>
      <w:numFmt w:val="lowerRoman"/>
      <w:lvlText w:val="%3."/>
      <w:lvlJc w:val="right"/>
      <w:pPr>
        <w:ind w:left="2160" w:hanging="180"/>
      </w:pPr>
    </w:lvl>
    <w:lvl w:ilvl="3" w:tplc="1CBCA81E">
      <w:start w:val="1"/>
      <w:numFmt w:val="decimal"/>
      <w:lvlText w:val="%4."/>
      <w:lvlJc w:val="left"/>
      <w:pPr>
        <w:ind w:left="2880" w:hanging="360"/>
      </w:pPr>
    </w:lvl>
    <w:lvl w:ilvl="4" w:tplc="11E4B27C">
      <w:start w:val="1"/>
      <w:numFmt w:val="lowerLetter"/>
      <w:lvlText w:val="%5."/>
      <w:lvlJc w:val="left"/>
      <w:pPr>
        <w:ind w:left="3600" w:hanging="360"/>
      </w:pPr>
    </w:lvl>
    <w:lvl w:ilvl="5" w:tplc="E83E42BA">
      <w:start w:val="1"/>
      <w:numFmt w:val="lowerRoman"/>
      <w:lvlText w:val="%6."/>
      <w:lvlJc w:val="right"/>
      <w:pPr>
        <w:ind w:left="4320" w:hanging="180"/>
      </w:pPr>
    </w:lvl>
    <w:lvl w:ilvl="6" w:tplc="3FDA203C">
      <w:start w:val="1"/>
      <w:numFmt w:val="decimal"/>
      <w:lvlText w:val="%7."/>
      <w:lvlJc w:val="left"/>
      <w:pPr>
        <w:ind w:left="5040" w:hanging="360"/>
      </w:pPr>
    </w:lvl>
    <w:lvl w:ilvl="7" w:tplc="26DE776E">
      <w:start w:val="1"/>
      <w:numFmt w:val="lowerLetter"/>
      <w:lvlText w:val="%8."/>
      <w:lvlJc w:val="left"/>
      <w:pPr>
        <w:ind w:left="5760" w:hanging="360"/>
      </w:pPr>
    </w:lvl>
    <w:lvl w:ilvl="8" w:tplc="3932C590">
      <w:start w:val="1"/>
      <w:numFmt w:val="lowerRoman"/>
      <w:lvlText w:val="%9."/>
      <w:lvlJc w:val="right"/>
      <w:pPr>
        <w:ind w:left="6480" w:hanging="180"/>
      </w:pPr>
    </w:lvl>
  </w:abstractNum>
  <w:abstractNum w:abstractNumId="20" w15:restartNumberingAfterBreak="0">
    <w:nsid w:val="7C715A9B"/>
    <w:multiLevelType w:val="multilevel"/>
    <w:tmpl w:val="8C401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366532">
    <w:abstractNumId w:val="4"/>
  </w:num>
  <w:num w:numId="2" w16cid:durableId="1598824960">
    <w:abstractNumId w:val="8"/>
  </w:num>
  <w:num w:numId="3" w16cid:durableId="1073549280">
    <w:abstractNumId w:val="16"/>
  </w:num>
  <w:num w:numId="4" w16cid:durableId="2067491105">
    <w:abstractNumId w:val="7"/>
  </w:num>
  <w:num w:numId="5" w16cid:durableId="514731041">
    <w:abstractNumId w:val="20"/>
  </w:num>
  <w:num w:numId="6" w16cid:durableId="363596459">
    <w:abstractNumId w:val="11"/>
  </w:num>
  <w:num w:numId="7" w16cid:durableId="86585051">
    <w:abstractNumId w:val="6"/>
  </w:num>
  <w:num w:numId="8" w16cid:durableId="2037778409">
    <w:abstractNumId w:val="2"/>
  </w:num>
  <w:num w:numId="9" w16cid:durableId="1874077127">
    <w:abstractNumId w:val="18"/>
  </w:num>
  <w:num w:numId="10" w16cid:durableId="1432049669">
    <w:abstractNumId w:val="10"/>
  </w:num>
  <w:num w:numId="11" w16cid:durableId="1295328269">
    <w:abstractNumId w:val="3"/>
  </w:num>
  <w:num w:numId="12" w16cid:durableId="1532651090">
    <w:abstractNumId w:val="14"/>
  </w:num>
  <w:num w:numId="13" w16cid:durableId="669452879">
    <w:abstractNumId w:val="9"/>
  </w:num>
  <w:num w:numId="14" w16cid:durableId="22218797">
    <w:abstractNumId w:val="1"/>
  </w:num>
  <w:num w:numId="15" w16cid:durableId="603417822">
    <w:abstractNumId w:val="13"/>
  </w:num>
  <w:num w:numId="16" w16cid:durableId="1763137125">
    <w:abstractNumId w:val="19"/>
  </w:num>
  <w:num w:numId="17" w16cid:durableId="713507533">
    <w:abstractNumId w:val="15"/>
  </w:num>
  <w:num w:numId="18" w16cid:durableId="965085273">
    <w:abstractNumId w:val="17"/>
  </w:num>
  <w:num w:numId="19" w16cid:durableId="1470513988">
    <w:abstractNumId w:val="12"/>
  </w:num>
  <w:num w:numId="20" w16cid:durableId="88429111">
    <w:abstractNumId w:val="0"/>
  </w:num>
  <w:num w:numId="21" w16cid:durableId="18823977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ulding, Anne C">
    <w15:presenceInfo w15:providerId="AD" w15:userId="S::ASPAULD@emory.edu::6ce59f30-0c2d-428a-b9d8-568ebd4fa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D2"/>
    <w:rsid w:val="00006489"/>
    <w:rsid w:val="0000751A"/>
    <w:rsid w:val="0002004C"/>
    <w:rsid w:val="000304E1"/>
    <w:rsid w:val="00036513"/>
    <w:rsid w:val="0003687D"/>
    <w:rsid w:val="00054662"/>
    <w:rsid w:val="00066E08"/>
    <w:rsid w:val="00085118"/>
    <w:rsid w:val="00085411"/>
    <w:rsid w:val="00093B46"/>
    <w:rsid w:val="000969C5"/>
    <w:rsid w:val="00096DE0"/>
    <w:rsid w:val="000A2B25"/>
    <w:rsid w:val="000A3EBE"/>
    <w:rsid w:val="000B73B5"/>
    <w:rsid w:val="000C08E4"/>
    <w:rsid w:val="000C1DC9"/>
    <w:rsid w:val="000D3D86"/>
    <w:rsid w:val="000D5646"/>
    <w:rsid w:val="000D58DF"/>
    <w:rsid w:val="000E0287"/>
    <w:rsid w:val="000E18A0"/>
    <w:rsid w:val="00107661"/>
    <w:rsid w:val="00115A6C"/>
    <w:rsid w:val="001246ED"/>
    <w:rsid w:val="00125D47"/>
    <w:rsid w:val="00126405"/>
    <w:rsid w:val="0012684F"/>
    <w:rsid w:val="00136126"/>
    <w:rsid w:val="001377AF"/>
    <w:rsid w:val="001418A2"/>
    <w:rsid w:val="001421D9"/>
    <w:rsid w:val="0015523A"/>
    <w:rsid w:val="001602DB"/>
    <w:rsid w:val="00167B4C"/>
    <w:rsid w:val="001751D9"/>
    <w:rsid w:val="00177069"/>
    <w:rsid w:val="00177B9A"/>
    <w:rsid w:val="001848F7"/>
    <w:rsid w:val="00186C8A"/>
    <w:rsid w:val="00190019"/>
    <w:rsid w:val="001A1729"/>
    <w:rsid w:val="001C16F9"/>
    <w:rsid w:val="001E076C"/>
    <w:rsid w:val="001E29FD"/>
    <w:rsid w:val="001E6B75"/>
    <w:rsid w:val="001F163A"/>
    <w:rsid w:val="001F3B80"/>
    <w:rsid w:val="001F3C2A"/>
    <w:rsid w:val="001F5006"/>
    <w:rsid w:val="00205BC2"/>
    <w:rsid w:val="00217F6E"/>
    <w:rsid w:val="002200DF"/>
    <w:rsid w:val="00226B4E"/>
    <w:rsid w:val="00227C3C"/>
    <w:rsid w:val="00236A88"/>
    <w:rsid w:val="00254B9F"/>
    <w:rsid w:val="002609E3"/>
    <w:rsid w:val="002679D0"/>
    <w:rsid w:val="00271793"/>
    <w:rsid w:val="002718B2"/>
    <w:rsid w:val="00275263"/>
    <w:rsid w:val="00286152"/>
    <w:rsid w:val="002A19A0"/>
    <w:rsid w:val="002A6411"/>
    <w:rsid w:val="002A6FE0"/>
    <w:rsid w:val="002B0928"/>
    <w:rsid w:val="002B75B6"/>
    <w:rsid w:val="002D0336"/>
    <w:rsid w:val="002D6129"/>
    <w:rsid w:val="002F74BC"/>
    <w:rsid w:val="003021FC"/>
    <w:rsid w:val="003067F6"/>
    <w:rsid w:val="00314C2A"/>
    <w:rsid w:val="00320D3F"/>
    <w:rsid w:val="00323073"/>
    <w:rsid w:val="00331DB9"/>
    <w:rsid w:val="003331FD"/>
    <w:rsid w:val="0033638E"/>
    <w:rsid w:val="0033732C"/>
    <w:rsid w:val="0034468B"/>
    <w:rsid w:val="00346967"/>
    <w:rsid w:val="00360123"/>
    <w:rsid w:val="003610D8"/>
    <w:rsid w:val="00362A79"/>
    <w:rsid w:val="00363E49"/>
    <w:rsid w:val="0036569F"/>
    <w:rsid w:val="00366FEE"/>
    <w:rsid w:val="00372877"/>
    <w:rsid w:val="00396E0B"/>
    <w:rsid w:val="003A2C29"/>
    <w:rsid w:val="003B5E2B"/>
    <w:rsid w:val="003C18DD"/>
    <w:rsid w:val="003C2C04"/>
    <w:rsid w:val="003D184F"/>
    <w:rsid w:val="003E0A6B"/>
    <w:rsid w:val="003E606D"/>
    <w:rsid w:val="003F4AB5"/>
    <w:rsid w:val="00400615"/>
    <w:rsid w:val="0040397D"/>
    <w:rsid w:val="00410E5C"/>
    <w:rsid w:val="00417488"/>
    <w:rsid w:val="00422440"/>
    <w:rsid w:val="00441CBA"/>
    <w:rsid w:val="00455290"/>
    <w:rsid w:val="004618AA"/>
    <w:rsid w:val="0046202B"/>
    <w:rsid w:val="0046534A"/>
    <w:rsid w:val="004660D2"/>
    <w:rsid w:val="00476ADE"/>
    <w:rsid w:val="004779B1"/>
    <w:rsid w:val="00477E94"/>
    <w:rsid w:val="00483456"/>
    <w:rsid w:val="0048532F"/>
    <w:rsid w:val="00495602"/>
    <w:rsid w:val="0049701A"/>
    <w:rsid w:val="004B2DE7"/>
    <w:rsid w:val="004B6898"/>
    <w:rsid w:val="004B7ACE"/>
    <w:rsid w:val="004C0520"/>
    <w:rsid w:val="004C23B6"/>
    <w:rsid w:val="004C3867"/>
    <w:rsid w:val="004C4C77"/>
    <w:rsid w:val="004D043D"/>
    <w:rsid w:val="004D50A7"/>
    <w:rsid w:val="004D78F3"/>
    <w:rsid w:val="004F13EC"/>
    <w:rsid w:val="00503CCF"/>
    <w:rsid w:val="0052742E"/>
    <w:rsid w:val="00532A11"/>
    <w:rsid w:val="00533D48"/>
    <w:rsid w:val="00546087"/>
    <w:rsid w:val="005511D1"/>
    <w:rsid w:val="0055548D"/>
    <w:rsid w:val="00560A5C"/>
    <w:rsid w:val="00566C36"/>
    <w:rsid w:val="00566DE0"/>
    <w:rsid w:val="005768F5"/>
    <w:rsid w:val="005812F3"/>
    <w:rsid w:val="00581A18"/>
    <w:rsid w:val="00584102"/>
    <w:rsid w:val="00587014"/>
    <w:rsid w:val="005934AA"/>
    <w:rsid w:val="00596A2D"/>
    <w:rsid w:val="00596DB9"/>
    <w:rsid w:val="005A1CEE"/>
    <w:rsid w:val="005A505A"/>
    <w:rsid w:val="005A6032"/>
    <w:rsid w:val="005B0A5F"/>
    <w:rsid w:val="005B2A1D"/>
    <w:rsid w:val="005B52C7"/>
    <w:rsid w:val="005C3740"/>
    <w:rsid w:val="005C5BF9"/>
    <w:rsid w:val="005D23E1"/>
    <w:rsid w:val="005E0B1F"/>
    <w:rsid w:val="005E408B"/>
    <w:rsid w:val="005F7F70"/>
    <w:rsid w:val="00601596"/>
    <w:rsid w:val="00604502"/>
    <w:rsid w:val="00605304"/>
    <w:rsid w:val="0060597B"/>
    <w:rsid w:val="006179D6"/>
    <w:rsid w:val="00617C1B"/>
    <w:rsid w:val="00626C2C"/>
    <w:rsid w:val="0063089C"/>
    <w:rsid w:val="00635189"/>
    <w:rsid w:val="00644C70"/>
    <w:rsid w:val="00646978"/>
    <w:rsid w:val="00646BCD"/>
    <w:rsid w:val="00646BF5"/>
    <w:rsid w:val="006577E2"/>
    <w:rsid w:val="00661298"/>
    <w:rsid w:val="00664ABC"/>
    <w:rsid w:val="00670E28"/>
    <w:rsid w:val="00672257"/>
    <w:rsid w:val="00673D12"/>
    <w:rsid w:val="00675881"/>
    <w:rsid w:val="00680F6F"/>
    <w:rsid w:val="00682C28"/>
    <w:rsid w:val="00684B7A"/>
    <w:rsid w:val="006931F8"/>
    <w:rsid w:val="00693F72"/>
    <w:rsid w:val="006D3933"/>
    <w:rsid w:val="006E1896"/>
    <w:rsid w:val="006E71FD"/>
    <w:rsid w:val="006F2ED2"/>
    <w:rsid w:val="006F352C"/>
    <w:rsid w:val="00700868"/>
    <w:rsid w:val="00710F7C"/>
    <w:rsid w:val="00711022"/>
    <w:rsid w:val="00714EBD"/>
    <w:rsid w:val="00715DF9"/>
    <w:rsid w:val="007178D8"/>
    <w:rsid w:val="0072024E"/>
    <w:rsid w:val="00721754"/>
    <w:rsid w:val="00721DDB"/>
    <w:rsid w:val="007250DB"/>
    <w:rsid w:val="0073339E"/>
    <w:rsid w:val="00734235"/>
    <w:rsid w:val="00735583"/>
    <w:rsid w:val="00743239"/>
    <w:rsid w:val="007519E4"/>
    <w:rsid w:val="00753EC8"/>
    <w:rsid w:val="00755F08"/>
    <w:rsid w:val="00761C16"/>
    <w:rsid w:val="007869AB"/>
    <w:rsid w:val="00792F84"/>
    <w:rsid w:val="00795854"/>
    <w:rsid w:val="007A04A4"/>
    <w:rsid w:val="007B71FE"/>
    <w:rsid w:val="007B7BA1"/>
    <w:rsid w:val="007C07C4"/>
    <w:rsid w:val="007C41F3"/>
    <w:rsid w:val="007C6FE0"/>
    <w:rsid w:val="007D1528"/>
    <w:rsid w:val="007D2174"/>
    <w:rsid w:val="007D2BDD"/>
    <w:rsid w:val="007D4125"/>
    <w:rsid w:val="007D7263"/>
    <w:rsid w:val="007E3650"/>
    <w:rsid w:val="00800FCA"/>
    <w:rsid w:val="008117D2"/>
    <w:rsid w:val="008132B6"/>
    <w:rsid w:val="00814268"/>
    <w:rsid w:val="00825C57"/>
    <w:rsid w:val="00840A44"/>
    <w:rsid w:val="00841C9C"/>
    <w:rsid w:val="0084577B"/>
    <w:rsid w:val="00853B62"/>
    <w:rsid w:val="0085402B"/>
    <w:rsid w:val="00860F63"/>
    <w:rsid w:val="00862B16"/>
    <w:rsid w:val="00863830"/>
    <w:rsid w:val="00870874"/>
    <w:rsid w:val="0088090E"/>
    <w:rsid w:val="008877DA"/>
    <w:rsid w:val="00892799"/>
    <w:rsid w:val="00894879"/>
    <w:rsid w:val="008A0E4A"/>
    <w:rsid w:val="008B65E7"/>
    <w:rsid w:val="008C4BD3"/>
    <w:rsid w:val="008E6858"/>
    <w:rsid w:val="008E7AAF"/>
    <w:rsid w:val="00900582"/>
    <w:rsid w:val="00917720"/>
    <w:rsid w:val="00920E25"/>
    <w:rsid w:val="00924E27"/>
    <w:rsid w:val="00930359"/>
    <w:rsid w:val="00931E88"/>
    <w:rsid w:val="0094559B"/>
    <w:rsid w:val="0094738E"/>
    <w:rsid w:val="00951624"/>
    <w:rsid w:val="00965EAC"/>
    <w:rsid w:val="00972D76"/>
    <w:rsid w:val="00997CA6"/>
    <w:rsid w:val="00997E13"/>
    <w:rsid w:val="009A4799"/>
    <w:rsid w:val="009A59FE"/>
    <w:rsid w:val="009B5FC8"/>
    <w:rsid w:val="009B7483"/>
    <w:rsid w:val="009C1B74"/>
    <w:rsid w:val="009C51A2"/>
    <w:rsid w:val="009C665B"/>
    <w:rsid w:val="009C6E4B"/>
    <w:rsid w:val="009D2475"/>
    <w:rsid w:val="009D2910"/>
    <w:rsid w:val="009D29D8"/>
    <w:rsid w:val="009E189F"/>
    <w:rsid w:val="009E4BF3"/>
    <w:rsid w:val="009E78D9"/>
    <w:rsid w:val="009F3091"/>
    <w:rsid w:val="00A01AD6"/>
    <w:rsid w:val="00A051ED"/>
    <w:rsid w:val="00A11C61"/>
    <w:rsid w:val="00A13CB0"/>
    <w:rsid w:val="00A15C97"/>
    <w:rsid w:val="00A1791D"/>
    <w:rsid w:val="00A43B18"/>
    <w:rsid w:val="00A4560D"/>
    <w:rsid w:val="00A51828"/>
    <w:rsid w:val="00A72830"/>
    <w:rsid w:val="00A758C0"/>
    <w:rsid w:val="00A81E01"/>
    <w:rsid w:val="00A87CFA"/>
    <w:rsid w:val="00A94872"/>
    <w:rsid w:val="00A94906"/>
    <w:rsid w:val="00AA3A9D"/>
    <w:rsid w:val="00AB21F0"/>
    <w:rsid w:val="00AB4A0C"/>
    <w:rsid w:val="00AB53B2"/>
    <w:rsid w:val="00AC43EA"/>
    <w:rsid w:val="00AC4701"/>
    <w:rsid w:val="00AC775B"/>
    <w:rsid w:val="00AD13F5"/>
    <w:rsid w:val="00AD6205"/>
    <w:rsid w:val="00B16C53"/>
    <w:rsid w:val="00B22305"/>
    <w:rsid w:val="00B252E6"/>
    <w:rsid w:val="00B27BA9"/>
    <w:rsid w:val="00B32919"/>
    <w:rsid w:val="00B436E5"/>
    <w:rsid w:val="00B462DA"/>
    <w:rsid w:val="00B47408"/>
    <w:rsid w:val="00B47AEA"/>
    <w:rsid w:val="00B50F81"/>
    <w:rsid w:val="00B644E1"/>
    <w:rsid w:val="00B740F2"/>
    <w:rsid w:val="00B8769A"/>
    <w:rsid w:val="00B9032D"/>
    <w:rsid w:val="00BA1459"/>
    <w:rsid w:val="00BB16ED"/>
    <w:rsid w:val="00BC4982"/>
    <w:rsid w:val="00BC66CF"/>
    <w:rsid w:val="00BC7655"/>
    <w:rsid w:val="00BD5249"/>
    <w:rsid w:val="00BF3438"/>
    <w:rsid w:val="00C02AFE"/>
    <w:rsid w:val="00C05029"/>
    <w:rsid w:val="00C11664"/>
    <w:rsid w:val="00C307FD"/>
    <w:rsid w:val="00C32B3A"/>
    <w:rsid w:val="00C40FD0"/>
    <w:rsid w:val="00C53F69"/>
    <w:rsid w:val="00C55209"/>
    <w:rsid w:val="00C557C8"/>
    <w:rsid w:val="00C625FE"/>
    <w:rsid w:val="00C712BF"/>
    <w:rsid w:val="00C737B1"/>
    <w:rsid w:val="00C77718"/>
    <w:rsid w:val="00C8034E"/>
    <w:rsid w:val="00C807D5"/>
    <w:rsid w:val="00C83F5A"/>
    <w:rsid w:val="00C94029"/>
    <w:rsid w:val="00CA09D4"/>
    <w:rsid w:val="00CA1B8B"/>
    <w:rsid w:val="00CA5CF9"/>
    <w:rsid w:val="00CA7AE3"/>
    <w:rsid w:val="00CC19BE"/>
    <w:rsid w:val="00CD072B"/>
    <w:rsid w:val="00CD3D55"/>
    <w:rsid w:val="00CE70B9"/>
    <w:rsid w:val="00CF0F1F"/>
    <w:rsid w:val="00CF1E74"/>
    <w:rsid w:val="00CF22BE"/>
    <w:rsid w:val="00CF4E49"/>
    <w:rsid w:val="00D079B3"/>
    <w:rsid w:val="00D07F76"/>
    <w:rsid w:val="00D13D7A"/>
    <w:rsid w:val="00D14C2A"/>
    <w:rsid w:val="00D20977"/>
    <w:rsid w:val="00D2483B"/>
    <w:rsid w:val="00D2636B"/>
    <w:rsid w:val="00D27D06"/>
    <w:rsid w:val="00D313F2"/>
    <w:rsid w:val="00D31E4A"/>
    <w:rsid w:val="00D44986"/>
    <w:rsid w:val="00D507E7"/>
    <w:rsid w:val="00D727F5"/>
    <w:rsid w:val="00D86034"/>
    <w:rsid w:val="00D9080F"/>
    <w:rsid w:val="00D91982"/>
    <w:rsid w:val="00D92362"/>
    <w:rsid w:val="00D93324"/>
    <w:rsid w:val="00DA2034"/>
    <w:rsid w:val="00DA5A66"/>
    <w:rsid w:val="00DD71C6"/>
    <w:rsid w:val="00DD7A07"/>
    <w:rsid w:val="00DE6838"/>
    <w:rsid w:val="00E07FC4"/>
    <w:rsid w:val="00E126CE"/>
    <w:rsid w:val="00E165C1"/>
    <w:rsid w:val="00E171D8"/>
    <w:rsid w:val="00E307A4"/>
    <w:rsid w:val="00E3722C"/>
    <w:rsid w:val="00E60054"/>
    <w:rsid w:val="00E7124D"/>
    <w:rsid w:val="00E7144B"/>
    <w:rsid w:val="00E72282"/>
    <w:rsid w:val="00E7375F"/>
    <w:rsid w:val="00E73B1B"/>
    <w:rsid w:val="00E91E5F"/>
    <w:rsid w:val="00E930C5"/>
    <w:rsid w:val="00E96E8C"/>
    <w:rsid w:val="00E96F3D"/>
    <w:rsid w:val="00EB4A8E"/>
    <w:rsid w:val="00EC06DB"/>
    <w:rsid w:val="00ED4E7B"/>
    <w:rsid w:val="00ED75D9"/>
    <w:rsid w:val="00EE441F"/>
    <w:rsid w:val="00EE5A76"/>
    <w:rsid w:val="00EF0C68"/>
    <w:rsid w:val="00EF6EF5"/>
    <w:rsid w:val="00EF7457"/>
    <w:rsid w:val="00F017E0"/>
    <w:rsid w:val="00F1634F"/>
    <w:rsid w:val="00F232C0"/>
    <w:rsid w:val="00F237FA"/>
    <w:rsid w:val="00F26CEC"/>
    <w:rsid w:val="00F3008A"/>
    <w:rsid w:val="00F328FA"/>
    <w:rsid w:val="00F3788C"/>
    <w:rsid w:val="00F43733"/>
    <w:rsid w:val="00F44A6B"/>
    <w:rsid w:val="00F46464"/>
    <w:rsid w:val="00F64D09"/>
    <w:rsid w:val="00F77931"/>
    <w:rsid w:val="00F83B28"/>
    <w:rsid w:val="00F84438"/>
    <w:rsid w:val="00F87E91"/>
    <w:rsid w:val="00F91C98"/>
    <w:rsid w:val="00FA49B0"/>
    <w:rsid w:val="00FA5074"/>
    <w:rsid w:val="00FB356D"/>
    <w:rsid w:val="00FC1E95"/>
    <w:rsid w:val="00FC3FE9"/>
    <w:rsid w:val="00FC6141"/>
    <w:rsid w:val="00FD0882"/>
    <w:rsid w:val="00FE0753"/>
    <w:rsid w:val="00FF11AA"/>
    <w:rsid w:val="00FF15AC"/>
    <w:rsid w:val="00FF7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21CE7"/>
  <w15:docId w15:val="{8B2418F8-E4AD-449E-8D54-C8AC42DB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3D"/>
  </w:style>
  <w:style w:type="paragraph" w:styleId="Heading1">
    <w:name w:val="heading 1"/>
    <w:basedOn w:val="Normal"/>
    <w:next w:val="Normal"/>
    <w:link w:val="Heading1Char"/>
    <w:uiPriority w:val="9"/>
    <w:qFormat/>
    <w:rsid w:val="00034A3D"/>
    <w:pPr>
      <w:keepNext/>
      <w:spacing w:line="278" w:lineRule="exact"/>
      <w:outlineLvl w:val="0"/>
    </w:pPr>
    <w:rPr>
      <w:sz w:val="24"/>
    </w:rPr>
  </w:style>
  <w:style w:type="paragraph" w:styleId="Heading2">
    <w:name w:val="heading 2"/>
    <w:basedOn w:val="Normal"/>
    <w:next w:val="Normal"/>
    <w:uiPriority w:val="9"/>
    <w:unhideWhenUsed/>
    <w:qFormat/>
    <w:rsid w:val="00034A3D"/>
    <w:pPr>
      <w:keepNext/>
      <w:outlineLvl w:val="1"/>
    </w:pPr>
    <w:rPr>
      <w:sz w:val="24"/>
      <w:u w:val="single"/>
    </w:rPr>
  </w:style>
  <w:style w:type="paragraph" w:styleId="Heading3">
    <w:name w:val="heading 3"/>
    <w:basedOn w:val="Normal"/>
    <w:next w:val="Normal"/>
    <w:uiPriority w:val="9"/>
    <w:unhideWhenUsed/>
    <w:qFormat/>
    <w:rsid w:val="00034A3D"/>
    <w:pPr>
      <w:keepNext/>
      <w:ind w:left="1440" w:firstLine="720"/>
      <w:outlineLvl w:val="2"/>
    </w:pPr>
    <w:rPr>
      <w:sz w:val="24"/>
    </w:rPr>
  </w:style>
  <w:style w:type="paragraph" w:styleId="Heading4">
    <w:name w:val="heading 4"/>
    <w:basedOn w:val="Normal"/>
    <w:next w:val="Normal"/>
    <w:uiPriority w:val="9"/>
    <w:unhideWhenUsed/>
    <w:qFormat/>
    <w:rsid w:val="00034A3D"/>
    <w:pPr>
      <w:keepNext/>
      <w:jc w:val="center"/>
      <w:outlineLvl w:val="3"/>
    </w:pPr>
    <w:rPr>
      <w:sz w:val="24"/>
    </w:rPr>
  </w:style>
  <w:style w:type="paragraph" w:styleId="Heading5">
    <w:name w:val="heading 5"/>
    <w:basedOn w:val="Normal"/>
    <w:next w:val="Normal"/>
    <w:link w:val="Heading5Char"/>
    <w:uiPriority w:val="9"/>
    <w:unhideWhenUsed/>
    <w:qFormat/>
    <w:rsid w:val="00034A3D"/>
    <w:pPr>
      <w:keepNext/>
      <w:ind w:right="-270"/>
      <w:outlineLvl w:val="4"/>
    </w:pPr>
    <w:rPr>
      <w:sz w:val="24"/>
    </w:rPr>
  </w:style>
  <w:style w:type="paragraph" w:styleId="Heading6">
    <w:name w:val="heading 6"/>
    <w:basedOn w:val="Normal"/>
    <w:next w:val="Normal"/>
    <w:uiPriority w:val="9"/>
    <w:semiHidden/>
    <w:unhideWhenUsed/>
    <w:qFormat/>
    <w:rsid w:val="00330326"/>
    <w:pPr>
      <w:spacing w:before="240" w:after="60"/>
      <w:outlineLvl w:val="5"/>
    </w:pPr>
    <w:rPr>
      <w:b/>
      <w:bCs/>
      <w:sz w:val="22"/>
      <w:szCs w:val="22"/>
    </w:rPr>
  </w:style>
  <w:style w:type="paragraph" w:styleId="Heading7">
    <w:name w:val="heading 7"/>
    <w:basedOn w:val="Normal"/>
    <w:next w:val="Normal"/>
    <w:qFormat/>
    <w:rsid w:val="0033032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296CAB"/>
    <w:pPr>
      <w:tabs>
        <w:tab w:val="left" w:pos="900"/>
      </w:tabs>
      <w:spacing w:after="200"/>
      <w:ind w:left="634" w:hanging="634"/>
      <w:contextualSpacing/>
      <w:outlineLvl w:val="0"/>
    </w:pPr>
    <w:rPr>
      <w:rFonts w:ascii="Georgia" w:eastAsiaTheme="minorEastAsia" w:hAnsi="Georgia" w:cs="Courier New"/>
      <w:b/>
      <w:sz w:val="22"/>
      <w:szCs w:val="22"/>
    </w:rPr>
  </w:style>
  <w:style w:type="paragraph" w:styleId="BodyText">
    <w:name w:val="Body Text"/>
    <w:basedOn w:val="Normal"/>
    <w:link w:val="BodyTextChar"/>
    <w:rsid w:val="00034A3D"/>
    <w:rPr>
      <w:sz w:val="24"/>
    </w:rPr>
  </w:style>
  <w:style w:type="paragraph" w:styleId="BodyTextIndent">
    <w:name w:val="Body Text Indent"/>
    <w:basedOn w:val="Normal"/>
    <w:rsid w:val="00034A3D"/>
    <w:pPr>
      <w:ind w:left="720"/>
    </w:pPr>
    <w:rPr>
      <w:sz w:val="24"/>
    </w:rPr>
  </w:style>
  <w:style w:type="paragraph" w:styleId="Footer">
    <w:name w:val="footer"/>
    <w:basedOn w:val="Normal"/>
    <w:rsid w:val="00034A3D"/>
    <w:pPr>
      <w:tabs>
        <w:tab w:val="center" w:pos="4320"/>
        <w:tab w:val="right" w:pos="8640"/>
      </w:tabs>
    </w:pPr>
  </w:style>
  <w:style w:type="character" w:styleId="PageNumber">
    <w:name w:val="page number"/>
    <w:basedOn w:val="DefaultParagraphFont"/>
    <w:rsid w:val="00034A3D"/>
  </w:style>
  <w:style w:type="paragraph" w:customStyle="1" w:styleId="Fill-InText">
    <w:name w:val="Fill-In Text"/>
    <w:basedOn w:val="Normal"/>
    <w:rsid w:val="00034A3D"/>
    <w:pPr>
      <w:spacing w:before="60"/>
    </w:pPr>
    <w:rPr>
      <w:noProof/>
      <w:sz w:val="24"/>
    </w:rPr>
  </w:style>
  <w:style w:type="character" w:styleId="Hyperlink">
    <w:name w:val="Hyperlink"/>
    <w:basedOn w:val="DefaultParagraphFont"/>
    <w:rsid w:val="00034A3D"/>
    <w:rPr>
      <w:color w:val="0000FF"/>
      <w:u w:val="single"/>
    </w:rPr>
  </w:style>
  <w:style w:type="paragraph" w:customStyle="1" w:styleId="FormText1">
    <w:name w:val="Form Text 1"/>
    <w:basedOn w:val="Normal"/>
    <w:rsid w:val="00034A3D"/>
    <w:rPr>
      <w:rFonts w:ascii="Arial" w:hAnsi="Arial"/>
      <w:noProof/>
      <w:sz w:val="18"/>
    </w:rPr>
  </w:style>
  <w:style w:type="paragraph" w:styleId="Header">
    <w:name w:val="header"/>
    <w:basedOn w:val="Normal"/>
    <w:link w:val="HeaderChar"/>
    <w:rsid w:val="00034A3D"/>
    <w:pPr>
      <w:tabs>
        <w:tab w:val="center" w:pos="4320"/>
        <w:tab w:val="right" w:pos="8640"/>
      </w:tabs>
    </w:pPr>
  </w:style>
  <w:style w:type="character" w:styleId="FollowedHyperlink">
    <w:name w:val="FollowedHyperlink"/>
    <w:basedOn w:val="DefaultParagraphFont"/>
    <w:rsid w:val="00034A3D"/>
    <w:rPr>
      <w:color w:val="800080"/>
      <w:u w:val="single"/>
    </w:rPr>
  </w:style>
  <w:style w:type="paragraph" w:customStyle="1" w:styleId="HTMLBody">
    <w:name w:val="HTML Body"/>
    <w:rsid w:val="00034A3D"/>
    <w:rPr>
      <w:rFonts w:ascii="Arial" w:hAnsi="Arial"/>
      <w:snapToGrid w:val="0"/>
    </w:rPr>
  </w:style>
  <w:style w:type="paragraph" w:customStyle="1" w:styleId="HTMLCodeDef">
    <w:name w:val="HTML Code Def"/>
    <w:rsid w:val="00034A3D"/>
    <w:rPr>
      <w:rFonts w:ascii="Courier New" w:hAnsi="Courier New"/>
      <w:i/>
      <w:snapToGrid w:val="0"/>
      <w:sz w:val="18"/>
    </w:rPr>
  </w:style>
  <w:style w:type="paragraph" w:customStyle="1" w:styleId="DefinitionList">
    <w:name w:val="Definition List"/>
    <w:basedOn w:val="Normal"/>
    <w:next w:val="Normal"/>
    <w:rsid w:val="00034A3D"/>
    <w:pPr>
      <w:ind w:left="360"/>
    </w:pPr>
    <w:rPr>
      <w:snapToGrid w:val="0"/>
      <w:sz w:val="24"/>
    </w:rPr>
  </w:style>
  <w:style w:type="character" w:customStyle="1" w:styleId="searchresultnotation1">
    <w:name w:val="searchresultnotation1"/>
    <w:basedOn w:val="DefaultParagraphFont"/>
    <w:rsid w:val="006E34F8"/>
    <w:rPr>
      <w:rFonts w:ascii="Arial" w:hAnsi="Arial" w:cs="Arial" w:hint="default"/>
      <w:b w:val="0"/>
      <w:bCs w:val="0"/>
      <w:strike w:val="0"/>
      <w:dstrike w:val="0"/>
      <w:color w:val="666666"/>
      <w:sz w:val="16"/>
      <w:szCs w:val="16"/>
      <w:u w:val="none"/>
      <w:effect w:val="none"/>
    </w:rPr>
  </w:style>
  <w:style w:type="character" w:styleId="HTMLCite">
    <w:name w:val="HTML Cite"/>
    <w:basedOn w:val="DefaultParagraphFont"/>
    <w:rsid w:val="006E34F8"/>
    <w:rPr>
      <w:i/>
      <w:iCs/>
    </w:rPr>
  </w:style>
  <w:style w:type="paragraph" w:styleId="DocumentMap">
    <w:name w:val="Document Map"/>
    <w:basedOn w:val="Normal"/>
    <w:semiHidden/>
    <w:rsid w:val="00E74E1F"/>
    <w:pPr>
      <w:shd w:val="clear" w:color="auto" w:fill="000080"/>
    </w:pPr>
    <w:rPr>
      <w:rFonts w:ascii="Tahoma" w:hAnsi="Tahoma" w:cs="Tahoma"/>
    </w:rPr>
  </w:style>
  <w:style w:type="character" w:styleId="CommentReference">
    <w:name w:val="annotation reference"/>
    <w:basedOn w:val="DefaultParagraphFont"/>
    <w:uiPriority w:val="99"/>
    <w:semiHidden/>
    <w:rsid w:val="00122F90"/>
    <w:rPr>
      <w:sz w:val="16"/>
      <w:szCs w:val="16"/>
    </w:rPr>
  </w:style>
  <w:style w:type="paragraph" w:styleId="CommentText">
    <w:name w:val="annotation text"/>
    <w:basedOn w:val="Normal"/>
    <w:link w:val="CommentTextChar"/>
    <w:uiPriority w:val="99"/>
    <w:rsid w:val="00122F90"/>
  </w:style>
  <w:style w:type="paragraph" w:styleId="BalloonText">
    <w:name w:val="Balloon Text"/>
    <w:basedOn w:val="Normal"/>
    <w:semiHidden/>
    <w:rsid w:val="00122F90"/>
    <w:rPr>
      <w:rFonts w:ascii="Tahoma" w:hAnsi="Tahoma" w:cs="Tahoma"/>
      <w:sz w:val="16"/>
      <w:szCs w:val="16"/>
    </w:rPr>
  </w:style>
  <w:style w:type="paragraph" w:customStyle="1" w:styleId="Default">
    <w:name w:val="Default"/>
    <w:rsid w:val="004E592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rsid w:val="00B4278A"/>
    <w:rPr>
      <w:b/>
      <w:bCs/>
    </w:rPr>
  </w:style>
  <w:style w:type="character" w:customStyle="1" w:styleId="CommentTextChar">
    <w:name w:val="Comment Text Char"/>
    <w:basedOn w:val="DefaultParagraphFont"/>
    <w:link w:val="CommentText"/>
    <w:uiPriority w:val="99"/>
    <w:rsid w:val="00B4278A"/>
  </w:style>
  <w:style w:type="character" w:customStyle="1" w:styleId="CommentSubjectChar">
    <w:name w:val="Comment Subject Char"/>
    <w:basedOn w:val="CommentTextChar"/>
    <w:link w:val="CommentSubject"/>
    <w:uiPriority w:val="99"/>
    <w:rsid w:val="00B4278A"/>
  </w:style>
  <w:style w:type="character" w:customStyle="1" w:styleId="abstracttitle1">
    <w:name w:val="abstracttitle1"/>
    <w:basedOn w:val="DefaultParagraphFont"/>
    <w:rsid w:val="00FF62B5"/>
    <w:rPr>
      <w:rFonts w:ascii="Arial" w:hAnsi="Arial" w:cs="Arial" w:hint="default"/>
      <w:b/>
      <w:bCs/>
      <w:color w:val="000000"/>
      <w:sz w:val="24"/>
      <w:szCs w:val="24"/>
    </w:rPr>
  </w:style>
  <w:style w:type="character" w:customStyle="1" w:styleId="abstractauthors1">
    <w:name w:val="abstractauthors1"/>
    <w:basedOn w:val="DefaultParagraphFont"/>
    <w:rsid w:val="00FF62B5"/>
    <w:rPr>
      <w:rFonts w:ascii="Times New Roman" w:hAnsi="Times New Roman" w:cs="Times New Roman" w:hint="default"/>
      <w:sz w:val="20"/>
      <w:szCs w:val="20"/>
    </w:rPr>
  </w:style>
  <w:style w:type="character" w:customStyle="1" w:styleId="journalname">
    <w:name w:val="journalname"/>
    <w:basedOn w:val="DefaultParagraphFont"/>
    <w:rsid w:val="00AA1A4E"/>
  </w:style>
  <w:style w:type="paragraph" w:styleId="ListParagraph">
    <w:name w:val="List Paragraph"/>
    <w:basedOn w:val="Normal"/>
    <w:link w:val="ListParagraphChar"/>
    <w:uiPriority w:val="34"/>
    <w:qFormat/>
    <w:rsid w:val="008A1ABC"/>
    <w:pPr>
      <w:ind w:left="720"/>
    </w:pPr>
    <w:rPr>
      <w:rFonts w:ascii="Calibri" w:hAnsi="Calibri"/>
      <w:sz w:val="22"/>
      <w:szCs w:val="22"/>
    </w:rPr>
  </w:style>
  <w:style w:type="character" w:customStyle="1" w:styleId="src1">
    <w:name w:val="src1"/>
    <w:basedOn w:val="DefaultParagraphFont"/>
    <w:rsid w:val="00AA1364"/>
    <w:rPr>
      <w:vanish w:val="0"/>
      <w:webHidden w:val="0"/>
      <w:specVanish w:val="0"/>
    </w:rPr>
  </w:style>
  <w:style w:type="character" w:customStyle="1" w:styleId="jrnl">
    <w:name w:val="jrnl"/>
    <w:basedOn w:val="DefaultParagraphFont"/>
    <w:rsid w:val="00AA1364"/>
  </w:style>
  <w:style w:type="paragraph" w:styleId="PlainText">
    <w:name w:val="Plain Text"/>
    <w:basedOn w:val="Normal"/>
    <w:link w:val="PlainTextChar"/>
    <w:uiPriority w:val="99"/>
    <w:unhideWhenUsed/>
    <w:rsid w:val="00AC7F69"/>
    <w:rPr>
      <w:rFonts w:ascii="Consolas" w:eastAsia="Calibri" w:hAnsi="Consolas"/>
      <w:sz w:val="21"/>
      <w:szCs w:val="21"/>
    </w:rPr>
  </w:style>
  <w:style w:type="character" w:customStyle="1" w:styleId="PlainTextChar">
    <w:name w:val="Plain Text Char"/>
    <w:basedOn w:val="DefaultParagraphFont"/>
    <w:link w:val="PlainText"/>
    <w:uiPriority w:val="99"/>
    <w:rsid w:val="00AC7F69"/>
    <w:rPr>
      <w:rFonts w:ascii="Consolas" w:eastAsia="Calibri" w:hAnsi="Consolas" w:cs="Times New Roman"/>
      <w:sz w:val="21"/>
      <w:szCs w:val="21"/>
    </w:rPr>
  </w:style>
  <w:style w:type="paragraph" w:styleId="NoSpacing">
    <w:name w:val="No Spacing"/>
    <w:link w:val="NoSpacingChar"/>
    <w:uiPriority w:val="1"/>
    <w:qFormat/>
    <w:rsid w:val="00AC7F69"/>
    <w:rPr>
      <w:rFonts w:ascii="Calibri" w:eastAsia="Calibri" w:hAnsi="Calibri"/>
      <w:sz w:val="22"/>
      <w:szCs w:val="22"/>
    </w:rPr>
  </w:style>
  <w:style w:type="character" w:customStyle="1" w:styleId="NoSpacingChar">
    <w:name w:val="No Spacing Char"/>
    <w:basedOn w:val="DefaultParagraphFont"/>
    <w:link w:val="NoSpacing"/>
    <w:uiPriority w:val="1"/>
    <w:rsid w:val="00AC7F69"/>
    <w:rPr>
      <w:rFonts w:ascii="Calibri" w:eastAsia="Calibri" w:hAnsi="Calibri"/>
      <w:sz w:val="22"/>
      <w:szCs w:val="22"/>
      <w:lang w:val="en-US" w:eastAsia="en-US" w:bidi="ar-SA"/>
    </w:rPr>
  </w:style>
  <w:style w:type="character" w:customStyle="1" w:styleId="apple-style-span">
    <w:name w:val="apple-style-span"/>
    <w:basedOn w:val="DefaultParagraphFont"/>
    <w:rsid w:val="007E1C8C"/>
  </w:style>
  <w:style w:type="character" w:customStyle="1" w:styleId="apple-converted-space">
    <w:name w:val="apple-converted-space"/>
    <w:basedOn w:val="DefaultParagraphFont"/>
    <w:rsid w:val="007E1C8C"/>
  </w:style>
  <w:style w:type="character" w:customStyle="1" w:styleId="doi">
    <w:name w:val="doi"/>
    <w:basedOn w:val="DefaultParagraphFont"/>
    <w:rsid w:val="00461BBD"/>
  </w:style>
  <w:style w:type="character" w:customStyle="1" w:styleId="label">
    <w:name w:val="label"/>
    <w:basedOn w:val="DefaultParagraphFont"/>
    <w:rsid w:val="00461BBD"/>
  </w:style>
  <w:style w:type="character" w:customStyle="1" w:styleId="value">
    <w:name w:val="value"/>
    <w:basedOn w:val="DefaultParagraphFont"/>
    <w:rsid w:val="00461BBD"/>
  </w:style>
  <w:style w:type="character" w:customStyle="1" w:styleId="BodyTextChar">
    <w:name w:val="Body Text Char"/>
    <w:basedOn w:val="DefaultParagraphFont"/>
    <w:link w:val="BodyText"/>
    <w:rsid w:val="00717A37"/>
    <w:rPr>
      <w:sz w:val="24"/>
    </w:rPr>
  </w:style>
  <w:style w:type="character" w:customStyle="1" w:styleId="Heading1Char">
    <w:name w:val="Heading 1 Char"/>
    <w:basedOn w:val="DefaultParagraphFont"/>
    <w:link w:val="Heading1"/>
    <w:rsid w:val="00660743"/>
    <w:rPr>
      <w:sz w:val="24"/>
    </w:rPr>
  </w:style>
  <w:style w:type="character" w:customStyle="1" w:styleId="Heading5Char">
    <w:name w:val="Heading 5 Char"/>
    <w:basedOn w:val="DefaultParagraphFont"/>
    <w:link w:val="Heading5"/>
    <w:rsid w:val="00660743"/>
    <w:rPr>
      <w:sz w:val="24"/>
    </w:rPr>
  </w:style>
  <w:style w:type="character" w:customStyle="1" w:styleId="HeaderChar">
    <w:name w:val="Header Char"/>
    <w:basedOn w:val="DefaultParagraphFont"/>
    <w:link w:val="Header"/>
    <w:rsid w:val="001D7FA8"/>
  </w:style>
  <w:style w:type="table" w:styleId="TableGrid">
    <w:name w:val="Table Grid"/>
    <w:basedOn w:val="TableNormal"/>
    <w:uiPriority w:val="59"/>
    <w:rsid w:val="001D7F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A6753"/>
    <w:rPr>
      <w:b/>
      <w:bCs/>
      <w:i w:val="0"/>
      <w:iCs w:val="0"/>
    </w:rPr>
  </w:style>
  <w:style w:type="character" w:styleId="Strong">
    <w:name w:val="Strong"/>
    <w:basedOn w:val="DefaultParagraphFont"/>
    <w:uiPriority w:val="22"/>
    <w:qFormat/>
    <w:rsid w:val="00C73BED"/>
    <w:rPr>
      <w:b/>
      <w:bCs/>
    </w:rPr>
  </w:style>
  <w:style w:type="character" w:customStyle="1" w:styleId="TitleChar">
    <w:name w:val="Title Char"/>
    <w:basedOn w:val="DefaultParagraphFont"/>
    <w:link w:val="Title"/>
    <w:rsid w:val="00296CAB"/>
    <w:rPr>
      <w:rFonts w:ascii="Georgia" w:eastAsiaTheme="minorEastAsia" w:hAnsi="Georgia" w:cs="Courier New"/>
      <w:b/>
      <w:sz w:val="22"/>
      <w:szCs w:val="22"/>
    </w:rPr>
  </w:style>
  <w:style w:type="paragraph" w:customStyle="1" w:styleId="Draft">
    <w:name w:val="Draft"/>
    <w:basedOn w:val="BodyText"/>
    <w:qFormat/>
    <w:rsid w:val="00296CAB"/>
    <w:pPr>
      <w:spacing w:before="360" w:line="360" w:lineRule="auto"/>
      <w:ind w:firstLine="720"/>
      <w:jc w:val="center"/>
    </w:pPr>
    <w:rPr>
      <w:rFonts w:eastAsiaTheme="majorEastAsia" w:cs="Courier New"/>
      <w:bCs/>
      <w:i/>
      <w:color w:val="FF0000"/>
      <w:szCs w:val="24"/>
    </w:rPr>
  </w:style>
  <w:style w:type="paragraph" w:customStyle="1" w:styleId="Authors">
    <w:name w:val="Authors"/>
    <w:basedOn w:val="BodyText"/>
    <w:qFormat/>
    <w:rsid w:val="00296CAB"/>
    <w:pPr>
      <w:spacing w:before="240" w:line="360" w:lineRule="auto"/>
    </w:pPr>
    <w:rPr>
      <w:rFonts w:eastAsiaTheme="minorEastAsia" w:cs="Courier New"/>
      <w:sz w:val="20"/>
      <w:szCs w:val="22"/>
    </w:rPr>
  </w:style>
  <w:style w:type="paragraph" w:styleId="NormalWeb">
    <w:name w:val="Normal (Web)"/>
    <w:basedOn w:val="Normal"/>
    <w:uiPriority w:val="99"/>
    <w:unhideWhenUsed/>
    <w:rsid w:val="00E3316B"/>
    <w:pPr>
      <w:spacing w:before="100" w:beforeAutospacing="1" w:after="100" w:afterAutospacing="1"/>
    </w:pPr>
    <w:rPr>
      <w:sz w:val="24"/>
      <w:szCs w:val="24"/>
    </w:rPr>
  </w:style>
  <w:style w:type="paragraph" w:customStyle="1" w:styleId="Title1">
    <w:name w:val="Title1"/>
    <w:basedOn w:val="Normal"/>
    <w:rsid w:val="0042019B"/>
    <w:pPr>
      <w:spacing w:before="240" w:line="480" w:lineRule="atLeast"/>
      <w:jc w:val="center"/>
    </w:pPr>
    <w:rPr>
      <w:rFonts w:ascii="Palatino" w:hAnsi="Palatino"/>
      <w:b/>
      <w:sz w:val="28"/>
    </w:rPr>
  </w:style>
  <w:style w:type="paragraph" w:customStyle="1" w:styleId="EndNoteBibliographyTitle">
    <w:name w:val="EndNote Bibliography Title"/>
    <w:basedOn w:val="Normal"/>
    <w:link w:val="EndNoteBibliographyTitleChar"/>
    <w:rsid w:val="001C49D4"/>
    <w:pPr>
      <w:jc w:val="center"/>
    </w:pPr>
    <w:rPr>
      <w:noProof/>
    </w:rPr>
  </w:style>
  <w:style w:type="character" w:customStyle="1" w:styleId="ListParagraphChar">
    <w:name w:val="List Paragraph Char"/>
    <w:basedOn w:val="DefaultParagraphFont"/>
    <w:link w:val="ListParagraph"/>
    <w:uiPriority w:val="34"/>
    <w:rsid w:val="001C49D4"/>
    <w:rPr>
      <w:rFonts w:ascii="Calibri" w:hAnsi="Calibri"/>
      <w:sz w:val="22"/>
      <w:szCs w:val="22"/>
    </w:rPr>
  </w:style>
  <w:style w:type="character" w:customStyle="1" w:styleId="EndNoteBibliographyTitleChar">
    <w:name w:val="EndNote Bibliography Title Char"/>
    <w:basedOn w:val="ListParagraphChar"/>
    <w:link w:val="EndNoteBibliographyTitle"/>
    <w:rsid w:val="001C49D4"/>
    <w:rPr>
      <w:rFonts w:ascii="Calibri" w:hAnsi="Calibri"/>
      <w:noProof/>
      <w:sz w:val="22"/>
      <w:szCs w:val="22"/>
    </w:rPr>
  </w:style>
  <w:style w:type="paragraph" w:customStyle="1" w:styleId="EndNoteBibliography">
    <w:name w:val="EndNote Bibliography"/>
    <w:basedOn w:val="Normal"/>
    <w:link w:val="EndNoteBibliographyChar"/>
    <w:rsid w:val="001C49D4"/>
    <w:rPr>
      <w:noProof/>
    </w:rPr>
  </w:style>
  <w:style w:type="character" w:customStyle="1" w:styleId="EndNoteBibliographyChar">
    <w:name w:val="EndNote Bibliography Char"/>
    <w:basedOn w:val="ListParagraphChar"/>
    <w:link w:val="EndNoteBibliography"/>
    <w:rsid w:val="001C49D4"/>
    <w:rPr>
      <w:rFonts w:ascii="Calibri" w:hAnsi="Calibri"/>
      <w:noProof/>
      <w:sz w:val="22"/>
      <w:szCs w:val="22"/>
    </w:rPr>
  </w:style>
  <w:style w:type="character" w:customStyle="1" w:styleId="UnresolvedMention1">
    <w:name w:val="Unresolved Mention1"/>
    <w:basedOn w:val="DefaultParagraphFont"/>
    <w:uiPriority w:val="99"/>
    <w:semiHidden/>
    <w:unhideWhenUsed/>
    <w:rsid w:val="00F769B1"/>
    <w:rPr>
      <w:color w:val="808080"/>
      <w:shd w:val="clear" w:color="auto" w:fill="E6E6E6"/>
    </w:rPr>
  </w:style>
  <w:style w:type="paragraph" w:customStyle="1" w:styleId="MediumGrid1-Accent21">
    <w:name w:val="Medium Grid 1 - Accent 21"/>
    <w:basedOn w:val="Normal"/>
    <w:uiPriority w:val="34"/>
    <w:qFormat/>
    <w:rsid w:val="00547586"/>
    <w:pPr>
      <w:spacing w:after="160" w:line="256" w:lineRule="auto"/>
      <w:ind w:left="720"/>
      <w:contextualSpacing/>
    </w:pPr>
    <w:rPr>
      <w:rFonts w:ascii="Calibri" w:eastAsia="Calibri" w:hAnsi="Calibri"/>
      <w:sz w:val="22"/>
      <w:szCs w:val="22"/>
    </w:rPr>
  </w:style>
  <w:style w:type="character" w:customStyle="1" w:styleId="tx2">
    <w:name w:val="tx2"/>
    <w:basedOn w:val="DefaultParagraphFont"/>
    <w:rsid w:val="00B978AD"/>
  </w:style>
  <w:style w:type="character" w:customStyle="1" w:styleId="st1">
    <w:name w:val="st1"/>
    <w:basedOn w:val="DefaultParagraphFont"/>
    <w:rsid w:val="00822D6F"/>
  </w:style>
  <w:style w:type="paragraph" w:customStyle="1" w:styleId="xmsoplaintext">
    <w:name w:val="x_msoplaintext"/>
    <w:basedOn w:val="Normal"/>
    <w:rsid w:val="00C72C22"/>
    <w:rPr>
      <w:rFonts w:ascii="Calibri" w:eastAsiaTheme="minorHAnsi" w:hAnsi="Calibri" w:cs="Calibri"/>
      <w:sz w:val="22"/>
      <w:szCs w:val="22"/>
    </w:rPr>
  </w:style>
  <w:style w:type="table" w:customStyle="1" w:styleId="table">
    <w:name w:val="table"/>
    <w:rsid w:val="00D86E9D"/>
    <w:tblPr>
      <w:tblCellMar>
        <w:top w:w="0" w:type="dxa"/>
        <w:left w:w="0" w:type="dxa"/>
        <w:bottom w:w="0" w:type="dxa"/>
        <w:right w:w="0" w:type="dxa"/>
      </w:tblCellMar>
    </w:tblPr>
  </w:style>
  <w:style w:type="paragraph" w:customStyle="1" w:styleId="Normal1">
    <w:name w:val="Normal1"/>
    <w:link w:val="Normal1Char"/>
    <w:rsid w:val="00C571E3"/>
    <w:pPr>
      <w:spacing w:line="276" w:lineRule="auto"/>
    </w:pPr>
    <w:rPr>
      <w:rFonts w:ascii="Arial" w:eastAsia="Arial" w:hAnsi="Arial" w:cs="Arial"/>
      <w:sz w:val="22"/>
      <w:szCs w:val="22"/>
      <w:lang w:val="en"/>
    </w:rPr>
  </w:style>
  <w:style w:type="character" w:customStyle="1" w:styleId="Normal1Char">
    <w:name w:val="Normal1 Char"/>
    <w:basedOn w:val="DefaultParagraphFont"/>
    <w:link w:val="Normal1"/>
    <w:rsid w:val="00C571E3"/>
    <w:rPr>
      <w:rFonts w:ascii="Arial" w:eastAsia="Arial" w:hAnsi="Arial" w:cs="Arial"/>
      <w:sz w:val="22"/>
      <w:szCs w:val="22"/>
      <w:lang w:val="en"/>
    </w:rPr>
  </w:style>
  <w:style w:type="paragraph" w:styleId="Revision">
    <w:name w:val="Revision"/>
    <w:hidden/>
    <w:uiPriority w:val="99"/>
    <w:semiHidden/>
    <w:rsid w:val="009819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85118"/>
    <w:rPr>
      <w:color w:val="605E5C"/>
      <w:shd w:val="clear" w:color="auto" w:fill="E1DFDD"/>
    </w:rPr>
  </w:style>
  <w:style w:type="paragraph" w:styleId="Date">
    <w:name w:val="Date"/>
    <w:basedOn w:val="Normal"/>
    <w:next w:val="Normal"/>
    <w:link w:val="DateChar"/>
    <w:uiPriority w:val="99"/>
    <w:semiHidden/>
    <w:unhideWhenUsed/>
    <w:rsid w:val="00E96F3D"/>
  </w:style>
  <w:style w:type="character" w:customStyle="1" w:styleId="DateChar">
    <w:name w:val="Date Char"/>
    <w:basedOn w:val="DefaultParagraphFont"/>
    <w:link w:val="Date"/>
    <w:uiPriority w:val="99"/>
    <w:semiHidden/>
    <w:rsid w:val="00E96F3D"/>
  </w:style>
  <w:style w:type="character" w:customStyle="1" w:styleId="normaltextrun">
    <w:name w:val="normaltextrun"/>
    <w:basedOn w:val="DefaultParagraphFont"/>
    <w:rsid w:val="002718B2"/>
  </w:style>
  <w:style w:type="character" w:customStyle="1" w:styleId="eop">
    <w:name w:val="eop"/>
    <w:basedOn w:val="DefaultParagraphFont"/>
    <w:rsid w:val="002718B2"/>
  </w:style>
  <w:style w:type="character" w:customStyle="1" w:styleId="citation-doi">
    <w:name w:val="citation-doi"/>
    <w:basedOn w:val="DefaultParagraphFont"/>
    <w:rsid w:val="0048532F"/>
  </w:style>
  <w:style w:type="character" w:customStyle="1" w:styleId="secondary-date">
    <w:name w:val="secondary-date"/>
    <w:basedOn w:val="DefaultParagraphFont"/>
    <w:rsid w:val="0048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5189">
      <w:bodyDiv w:val="1"/>
      <w:marLeft w:val="0"/>
      <w:marRight w:val="0"/>
      <w:marTop w:val="0"/>
      <w:marBottom w:val="0"/>
      <w:divBdr>
        <w:top w:val="none" w:sz="0" w:space="0" w:color="auto"/>
        <w:left w:val="none" w:sz="0" w:space="0" w:color="auto"/>
        <w:bottom w:val="none" w:sz="0" w:space="0" w:color="auto"/>
        <w:right w:val="none" w:sz="0" w:space="0" w:color="auto"/>
      </w:divBdr>
    </w:div>
    <w:div w:id="198444937">
      <w:bodyDiv w:val="1"/>
      <w:marLeft w:val="0"/>
      <w:marRight w:val="0"/>
      <w:marTop w:val="0"/>
      <w:marBottom w:val="0"/>
      <w:divBdr>
        <w:top w:val="none" w:sz="0" w:space="0" w:color="auto"/>
        <w:left w:val="none" w:sz="0" w:space="0" w:color="auto"/>
        <w:bottom w:val="none" w:sz="0" w:space="0" w:color="auto"/>
        <w:right w:val="none" w:sz="0" w:space="0" w:color="auto"/>
      </w:divBdr>
    </w:div>
    <w:div w:id="329866327">
      <w:bodyDiv w:val="1"/>
      <w:marLeft w:val="0"/>
      <w:marRight w:val="0"/>
      <w:marTop w:val="0"/>
      <w:marBottom w:val="0"/>
      <w:divBdr>
        <w:top w:val="none" w:sz="0" w:space="0" w:color="auto"/>
        <w:left w:val="none" w:sz="0" w:space="0" w:color="auto"/>
        <w:bottom w:val="none" w:sz="0" w:space="0" w:color="auto"/>
        <w:right w:val="none" w:sz="0" w:space="0" w:color="auto"/>
      </w:divBdr>
    </w:div>
    <w:div w:id="485360327">
      <w:bodyDiv w:val="1"/>
      <w:marLeft w:val="0"/>
      <w:marRight w:val="0"/>
      <w:marTop w:val="0"/>
      <w:marBottom w:val="0"/>
      <w:divBdr>
        <w:top w:val="none" w:sz="0" w:space="0" w:color="auto"/>
        <w:left w:val="none" w:sz="0" w:space="0" w:color="auto"/>
        <w:bottom w:val="none" w:sz="0" w:space="0" w:color="auto"/>
        <w:right w:val="none" w:sz="0" w:space="0" w:color="auto"/>
      </w:divBdr>
    </w:div>
    <w:div w:id="516046987">
      <w:bodyDiv w:val="1"/>
      <w:marLeft w:val="0"/>
      <w:marRight w:val="0"/>
      <w:marTop w:val="0"/>
      <w:marBottom w:val="0"/>
      <w:divBdr>
        <w:top w:val="none" w:sz="0" w:space="0" w:color="auto"/>
        <w:left w:val="none" w:sz="0" w:space="0" w:color="auto"/>
        <w:bottom w:val="none" w:sz="0" w:space="0" w:color="auto"/>
        <w:right w:val="none" w:sz="0" w:space="0" w:color="auto"/>
      </w:divBdr>
      <w:divsChild>
        <w:div w:id="540940437">
          <w:marLeft w:val="0"/>
          <w:marRight w:val="0"/>
          <w:marTop w:val="0"/>
          <w:marBottom w:val="0"/>
          <w:divBdr>
            <w:top w:val="none" w:sz="0" w:space="0" w:color="auto"/>
            <w:left w:val="none" w:sz="0" w:space="0" w:color="auto"/>
            <w:bottom w:val="none" w:sz="0" w:space="0" w:color="auto"/>
            <w:right w:val="none" w:sz="0" w:space="0" w:color="auto"/>
          </w:divBdr>
          <w:divsChild>
            <w:div w:id="870533526">
              <w:marLeft w:val="0"/>
              <w:marRight w:val="0"/>
              <w:marTop w:val="0"/>
              <w:marBottom w:val="0"/>
              <w:divBdr>
                <w:top w:val="none" w:sz="0" w:space="0" w:color="auto"/>
                <w:left w:val="none" w:sz="0" w:space="0" w:color="auto"/>
                <w:bottom w:val="none" w:sz="0" w:space="0" w:color="auto"/>
                <w:right w:val="none" w:sz="0" w:space="0" w:color="auto"/>
              </w:divBdr>
              <w:divsChild>
                <w:div w:id="309018029">
                  <w:marLeft w:val="0"/>
                  <w:marRight w:val="0"/>
                  <w:marTop w:val="0"/>
                  <w:marBottom w:val="0"/>
                  <w:divBdr>
                    <w:top w:val="none" w:sz="0" w:space="0" w:color="auto"/>
                    <w:left w:val="none" w:sz="0" w:space="0" w:color="auto"/>
                    <w:bottom w:val="none" w:sz="0" w:space="0" w:color="auto"/>
                    <w:right w:val="none" w:sz="0" w:space="0" w:color="auto"/>
                  </w:divBdr>
                  <w:divsChild>
                    <w:div w:id="2451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8231">
      <w:bodyDiv w:val="1"/>
      <w:marLeft w:val="0"/>
      <w:marRight w:val="0"/>
      <w:marTop w:val="0"/>
      <w:marBottom w:val="0"/>
      <w:divBdr>
        <w:top w:val="none" w:sz="0" w:space="0" w:color="auto"/>
        <w:left w:val="none" w:sz="0" w:space="0" w:color="auto"/>
        <w:bottom w:val="none" w:sz="0" w:space="0" w:color="auto"/>
        <w:right w:val="none" w:sz="0" w:space="0" w:color="auto"/>
      </w:divBdr>
    </w:div>
    <w:div w:id="594702971">
      <w:bodyDiv w:val="1"/>
      <w:marLeft w:val="0"/>
      <w:marRight w:val="0"/>
      <w:marTop w:val="0"/>
      <w:marBottom w:val="0"/>
      <w:divBdr>
        <w:top w:val="none" w:sz="0" w:space="0" w:color="auto"/>
        <w:left w:val="none" w:sz="0" w:space="0" w:color="auto"/>
        <w:bottom w:val="none" w:sz="0" w:space="0" w:color="auto"/>
        <w:right w:val="none" w:sz="0" w:space="0" w:color="auto"/>
      </w:divBdr>
    </w:div>
    <w:div w:id="613750502">
      <w:bodyDiv w:val="1"/>
      <w:marLeft w:val="0"/>
      <w:marRight w:val="0"/>
      <w:marTop w:val="0"/>
      <w:marBottom w:val="0"/>
      <w:divBdr>
        <w:top w:val="none" w:sz="0" w:space="0" w:color="auto"/>
        <w:left w:val="none" w:sz="0" w:space="0" w:color="auto"/>
        <w:bottom w:val="none" w:sz="0" w:space="0" w:color="auto"/>
        <w:right w:val="none" w:sz="0" w:space="0" w:color="auto"/>
      </w:divBdr>
    </w:div>
    <w:div w:id="627275754">
      <w:bodyDiv w:val="1"/>
      <w:marLeft w:val="0"/>
      <w:marRight w:val="0"/>
      <w:marTop w:val="0"/>
      <w:marBottom w:val="0"/>
      <w:divBdr>
        <w:top w:val="none" w:sz="0" w:space="0" w:color="auto"/>
        <w:left w:val="none" w:sz="0" w:space="0" w:color="auto"/>
        <w:bottom w:val="none" w:sz="0" w:space="0" w:color="auto"/>
        <w:right w:val="none" w:sz="0" w:space="0" w:color="auto"/>
      </w:divBdr>
    </w:div>
    <w:div w:id="784154501">
      <w:bodyDiv w:val="1"/>
      <w:marLeft w:val="0"/>
      <w:marRight w:val="0"/>
      <w:marTop w:val="0"/>
      <w:marBottom w:val="0"/>
      <w:divBdr>
        <w:top w:val="none" w:sz="0" w:space="0" w:color="auto"/>
        <w:left w:val="none" w:sz="0" w:space="0" w:color="auto"/>
        <w:bottom w:val="none" w:sz="0" w:space="0" w:color="auto"/>
        <w:right w:val="none" w:sz="0" w:space="0" w:color="auto"/>
      </w:divBdr>
    </w:div>
    <w:div w:id="926422105">
      <w:bodyDiv w:val="1"/>
      <w:marLeft w:val="0"/>
      <w:marRight w:val="0"/>
      <w:marTop w:val="0"/>
      <w:marBottom w:val="0"/>
      <w:divBdr>
        <w:top w:val="none" w:sz="0" w:space="0" w:color="auto"/>
        <w:left w:val="none" w:sz="0" w:space="0" w:color="auto"/>
        <w:bottom w:val="none" w:sz="0" w:space="0" w:color="auto"/>
        <w:right w:val="none" w:sz="0" w:space="0" w:color="auto"/>
      </w:divBdr>
    </w:div>
    <w:div w:id="1621837155">
      <w:bodyDiv w:val="1"/>
      <w:marLeft w:val="0"/>
      <w:marRight w:val="0"/>
      <w:marTop w:val="0"/>
      <w:marBottom w:val="0"/>
      <w:divBdr>
        <w:top w:val="none" w:sz="0" w:space="0" w:color="auto"/>
        <w:left w:val="none" w:sz="0" w:space="0" w:color="auto"/>
        <w:bottom w:val="none" w:sz="0" w:space="0" w:color="auto"/>
        <w:right w:val="none" w:sz="0" w:space="0" w:color="auto"/>
      </w:divBdr>
    </w:div>
    <w:div w:id="1670256355">
      <w:bodyDiv w:val="1"/>
      <w:marLeft w:val="0"/>
      <w:marRight w:val="0"/>
      <w:marTop w:val="0"/>
      <w:marBottom w:val="0"/>
      <w:divBdr>
        <w:top w:val="none" w:sz="0" w:space="0" w:color="auto"/>
        <w:left w:val="none" w:sz="0" w:space="0" w:color="auto"/>
        <w:bottom w:val="none" w:sz="0" w:space="0" w:color="auto"/>
        <w:right w:val="none" w:sz="0" w:space="0" w:color="auto"/>
      </w:divBdr>
    </w:div>
    <w:div w:id="1743672818">
      <w:bodyDiv w:val="1"/>
      <w:marLeft w:val="0"/>
      <w:marRight w:val="0"/>
      <w:marTop w:val="0"/>
      <w:marBottom w:val="0"/>
      <w:divBdr>
        <w:top w:val="none" w:sz="0" w:space="0" w:color="auto"/>
        <w:left w:val="none" w:sz="0" w:space="0" w:color="auto"/>
        <w:bottom w:val="none" w:sz="0" w:space="0" w:color="auto"/>
        <w:right w:val="none" w:sz="0" w:space="0" w:color="auto"/>
      </w:divBdr>
      <w:divsChild>
        <w:div w:id="490365721">
          <w:marLeft w:val="0"/>
          <w:marRight w:val="0"/>
          <w:marTop w:val="0"/>
          <w:marBottom w:val="0"/>
          <w:divBdr>
            <w:top w:val="none" w:sz="0" w:space="0" w:color="auto"/>
            <w:left w:val="none" w:sz="0" w:space="0" w:color="auto"/>
            <w:bottom w:val="none" w:sz="0" w:space="0" w:color="auto"/>
            <w:right w:val="none" w:sz="0" w:space="0" w:color="auto"/>
          </w:divBdr>
        </w:div>
      </w:divsChild>
    </w:div>
    <w:div w:id="1902399767">
      <w:bodyDiv w:val="1"/>
      <w:marLeft w:val="0"/>
      <w:marRight w:val="0"/>
      <w:marTop w:val="0"/>
      <w:marBottom w:val="0"/>
      <w:divBdr>
        <w:top w:val="none" w:sz="0" w:space="0" w:color="auto"/>
        <w:left w:val="none" w:sz="0" w:space="0" w:color="auto"/>
        <w:bottom w:val="none" w:sz="0" w:space="0" w:color="auto"/>
        <w:right w:val="none" w:sz="0" w:space="0" w:color="auto"/>
      </w:divBdr>
      <w:divsChild>
        <w:div w:id="1207375062">
          <w:marLeft w:val="0"/>
          <w:marRight w:val="0"/>
          <w:marTop w:val="0"/>
          <w:marBottom w:val="0"/>
          <w:divBdr>
            <w:top w:val="single" w:sz="18" w:space="4" w:color="006FCA"/>
            <w:left w:val="single" w:sz="18" w:space="4" w:color="006FCA"/>
            <w:bottom w:val="single" w:sz="18" w:space="4" w:color="006FCA"/>
            <w:right w:val="single" w:sz="18" w:space="4" w:color="006FCA"/>
          </w:divBdr>
          <w:divsChild>
            <w:div w:id="535314305">
              <w:marLeft w:val="0"/>
              <w:marRight w:val="0"/>
              <w:marTop w:val="0"/>
              <w:marBottom w:val="0"/>
              <w:divBdr>
                <w:top w:val="none" w:sz="0" w:space="0" w:color="auto"/>
                <w:left w:val="none" w:sz="0" w:space="0" w:color="auto"/>
                <w:bottom w:val="none" w:sz="0" w:space="0" w:color="auto"/>
                <w:right w:val="none" w:sz="0" w:space="0" w:color="auto"/>
              </w:divBdr>
              <w:divsChild>
                <w:div w:id="545064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66034260">
      <w:bodyDiv w:val="1"/>
      <w:marLeft w:val="0"/>
      <w:marRight w:val="0"/>
      <w:marTop w:val="0"/>
      <w:marBottom w:val="0"/>
      <w:divBdr>
        <w:top w:val="none" w:sz="0" w:space="0" w:color="auto"/>
        <w:left w:val="none" w:sz="0" w:space="0" w:color="auto"/>
        <w:bottom w:val="none" w:sz="0" w:space="0" w:color="auto"/>
        <w:right w:val="none" w:sz="0" w:space="0" w:color="auto"/>
      </w:divBdr>
    </w:div>
    <w:div w:id="2115515125">
      <w:bodyDiv w:val="1"/>
      <w:marLeft w:val="0"/>
      <w:marRight w:val="0"/>
      <w:marTop w:val="0"/>
      <w:marBottom w:val="0"/>
      <w:divBdr>
        <w:top w:val="none" w:sz="0" w:space="0" w:color="auto"/>
        <w:left w:val="none" w:sz="0" w:space="0" w:color="auto"/>
        <w:bottom w:val="none" w:sz="0" w:space="0" w:color="auto"/>
        <w:right w:val="none" w:sz="0" w:space="0" w:color="auto"/>
      </w:divBdr>
    </w:div>
    <w:div w:id="2139881561">
      <w:bodyDiv w:val="1"/>
      <w:marLeft w:val="0"/>
      <w:marRight w:val="0"/>
      <w:marTop w:val="0"/>
      <w:marBottom w:val="0"/>
      <w:divBdr>
        <w:top w:val="none" w:sz="0" w:space="0" w:color="auto"/>
        <w:left w:val="none" w:sz="0" w:space="0" w:color="auto"/>
        <w:bottom w:val="none" w:sz="0" w:space="0" w:color="auto"/>
        <w:right w:val="none" w:sz="0" w:space="0" w:color="auto"/>
      </w:divBdr>
      <w:divsChild>
        <w:div w:id="1603026311">
          <w:marLeft w:val="0"/>
          <w:marRight w:val="0"/>
          <w:marTop w:val="0"/>
          <w:marBottom w:val="0"/>
          <w:divBdr>
            <w:top w:val="none" w:sz="0" w:space="0" w:color="auto"/>
            <w:left w:val="none" w:sz="0" w:space="0" w:color="auto"/>
            <w:bottom w:val="none" w:sz="0" w:space="0" w:color="auto"/>
            <w:right w:val="none" w:sz="0" w:space="0" w:color="auto"/>
          </w:divBdr>
          <w:divsChild>
            <w:div w:id="2776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7/cts.2022.501"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doi.org/10.1080/21645515.2022.2123201" TargetMode="External"/><Relationship Id="rId17" Type="http://schemas.openxmlformats.org/officeDocument/2006/relationships/hyperlink" Target="https://doi.org/10.21203/rs.3.rs-3979872/v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i.org/10.1101/2023.12.29.23299977"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throughwalls.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oi.org/10.1016/S2352-3018(23)00330-2" TargetMode="External"/><Relationship Id="rId23" Type="http://schemas.openxmlformats.org/officeDocument/2006/relationships/footer" Target="footer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371/journal.pone.0285364" TargetMode="External"/><Relationship Id="rId22" Type="http://schemas.openxmlformats.org/officeDocument/2006/relationships/hyperlink" Target="https://covid19.nih.gov/news-and-stories/tracking-covid-19-through-wastewater-test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3uB+FEjzp9I366M81s0l/7VpDA==">AMUW2mVtRXLDo/tSIXQMSdF1ZV9NyqFNf/uymdhjvpDYdVIaSqE/YHPSg4iAb/aMdZYxg1ENAt2aQuZaCYxEhtDds/zo96BL390VpotundhxT6a8UOJFPJGrWvPymRRKFJNL6zkMzYcZIp8l3GPqNjs7CTwhjKweq0EgMGz5HvrJe93s5KCsmojrQbfkzbq2n8Nh9p8ZsbFKb6PdZGY5sWD9uv+eIFxVu3i8rAXKkSPF+ugMxJGw68zCxftjK6DmmrBk+3c25BA6zoU61Ynw9lzDoK8aP/BJrlA4YqzsJLkYza+MD7ks5+I=</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activity xmlns="4c0c16db-dc5a-425d-bbdc-e755fbf13f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0A3A33162DD40B7EC7127A34EBA93" ma:contentTypeVersion="17" ma:contentTypeDescription="Create a new document." ma:contentTypeScope="" ma:versionID="429b467d5c5ab8dc1cd5d78e05397eda">
  <xsd:schema xmlns:xsd="http://www.w3.org/2001/XMLSchema" xmlns:xs="http://www.w3.org/2001/XMLSchema" xmlns:p="http://schemas.microsoft.com/office/2006/metadata/properties" xmlns:ns3="4c0c16db-dc5a-425d-bbdc-e755fbf13f20" xmlns:ns4="7a497cc3-3a07-4a11-b670-eeded094dd76" targetNamespace="http://schemas.microsoft.com/office/2006/metadata/properties" ma:root="true" ma:fieldsID="9018e96e54aef41ff31be054020d424b" ns3:_="" ns4:_="">
    <xsd:import namespace="4c0c16db-dc5a-425d-bbdc-e755fbf13f20"/>
    <xsd:import namespace="7a497cc3-3a07-4a11-b670-eeded094dd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c16db-dc5a-425d-bbdc-e755fbf13f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97cc3-3a07-4a11-b670-eeded094dd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B3EAB0C-403D-470C-B248-663DB5B62BE9}">
  <ds:schemaRefs>
    <ds:schemaRef ds:uri="http://schemas.microsoft.com/office/2006/metadata/properties"/>
    <ds:schemaRef ds:uri="http://schemas.microsoft.com/office/infopath/2007/PartnerControls"/>
    <ds:schemaRef ds:uri="4c0c16db-dc5a-425d-bbdc-e755fbf13f20"/>
  </ds:schemaRefs>
</ds:datastoreItem>
</file>

<file path=customXml/itemProps3.xml><?xml version="1.0" encoding="utf-8"?>
<ds:datastoreItem xmlns:ds="http://schemas.openxmlformats.org/officeDocument/2006/customXml" ds:itemID="{8D16C901-8B24-4358-BF39-7375074D4EC8}">
  <ds:schemaRefs>
    <ds:schemaRef ds:uri="http://schemas.microsoft.com/sharepoint/v3/contenttype/forms"/>
  </ds:schemaRefs>
</ds:datastoreItem>
</file>

<file path=customXml/itemProps4.xml><?xml version="1.0" encoding="utf-8"?>
<ds:datastoreItem xmlns:ds="http://schemas.openxmlformats.org/officeDocument/2006/customXml" ds:itemID="{0FC931EC-79CD-4726-B6BF-759487A9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c16db-dc5a-425d-bbdc-e755fbf13f20"/>
    <ds:schemaRef ds:uri="7a497cc3-3a07-4a11-b670-eeded094d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15452</Words>
  <Characters>88082</Characters>
  <Application>Microsoft Office Word</Application>
  <DocSecurity>0</DocSecurity>
  <Lines>734</Lines>
  <Paragraphs>206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Emory Academic Committees</vt:lpstr>
      <vt:lpstr>2011-2012.  Rollins Committee on Reaccreditation </vt:lpstr>
      <vt:lpstr>    NIH and NSF Advisory Panels</vt:lpstr>
      <vt:lpstr>Brown VM*, Ogutu E, Kennedy S, Kauffman A*, Tanner R, Riback L, Zawitz C, Wurcel</vt:lpstr>
      <vt:lpstr>        Spaulding AC, Kehus HE*, Sabol WJ. In Search of Denominators. </vt:lpstr>
    </vt:vector>
  </TitlesOfParts>
  <Company/>
  <LinksUpToDate>false</LinksUpToDate>
  <CharactersWithSpaces>103328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Spaulding, Anne C</cp:lastModifiedBy>
  <cp:revision>3</cp:revision>
  <cp:lastPrinted>2024-06-14T22:46:00Z</cp:lastPrinted>
  <dcterms:created xsi:type="dcterms:W3CDTF">2024-09-25T02:30:00Z</dcterms:created>
  <dcterms:modified xsi:type="dcterms:W3CDTF">2024-09-25T02:30:00Z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ff24be24d3d52e448779dc6b679278168ebb3f744b4b57987a0a1c9bc44423fc</vt:lpwstr>
  </property>
  <property fmtid="{D5CDD505-2E9C-101B-9397-08002B2CF9AE}" pid="3" name="ContentTypeId">
    <vt:lpwstr>0x010100F480A3A33162DD40B7EC7127A34EBA93</vt:lpwstr>
  </property>
</Properties>
</file>