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C728" w14:textId="0ED6BE0A" w:rsidR="00AD790A" w:rsidRPr="009E27BB" w:rsidRDefault="009E27BB" w:rsidP="009E27BB">
      <w:pPr>
        <w:pStyle w:val="BodyText"/>
        <w:rPr>
          <w:rFonts w:ascii="Garamond" w:hAnsi="Garamond"/>
          <w:b/>
          <w:bCs/>
          <w:sz w:val="40"/>
          <w:szCs w:val="40"/>
        </w:rPr>
      </w:pPr>
      <w:r w:rsidRPr="009E27BB">
        <w:rPr>
          <w:rFonts w:ascii="Garamond" w:hAnsi="Garamond"/>
          <w:b/>
          <w:bCs/>
          <w:sz w:val="28"/>
          <w:szCs w:val="28"/>
        </w:rPr>
        <w:t xml:space="preserve">                     </w:t>
      </w:r>
      <w:r>
        <w:rPr>
          <w:rFonts w:ascii="Garamond" w:hAnsi="Garamond"/>
          <w:b/>
          <w:bCs/>
          <w:sz w:val="28"/>
          <w:szCs w:val="28"/>
        </w:rPr>
        <w:t xml:space="preserve">               </w:t>
      </w:r>
      <w:r w:rsidR="00AD790A" w:rsidRPr="009E27BB">
        <w:rPr>
          <w:rFonts w:ascii="Garamond" w:hAnsi="Garamond"/>
          <w:b/>
          <w:bCs/>
          <w:sz w:val="40"/>
          <w:szCs w:val="40"/>
        </w:rPr>
        <w:t>CURRICULUM VITAE</w:t>
      </w:r>
    </w:p>
    <w:p w14:paraId="49162744" w14:textId="77777777" w:rsidR="00AD790A" w:rsidRPr="009E27BB" w:rsidRDefault="00AD790A" w:rsidP="009E27BB">
      <w:pPr>
        <w:jc w:val="center"/>
        <w:rPr>
          <w:rFonts w:ascii="Garamond" w:hAnsi="Garamond"/>
          <w:b/>
          <w:noProof/>
          <w:sz w:val="16"/>
          <w:szCs w:val="16"/>
        </w:rPr>
      </w:pPr>
    </w:p>
    <w:p w14:paraId="71ED3E75" w14:textId="4E191BFC" w:rsidR="00AD790A" w:rsidRPr="002E568C" w:rsidRDefault="00AD790A" w:rsidP="009E27BB">
      <w:pPr>
        <w:jc w:val="center"/>
        <w:rPr>
          <w:rFonts w:ascii="Garamond" w:hAnsi="Garamond"/>
          <w:b/>
          <w:noProof/>
          <w:sz w:val="28"/>
          <w:szCs w:val="28"/>
        </w:rPr>
      </w:pPr>
      <w:r w:rsidRPr="002E568C">
        <w:rPr>
          <w:rFonts w:ascii="Garamond" w:hAnsi="Garamond"/>
          <w:b/>
          <w:noProof/>
          <w:sz w:val="28"/>
          <w:szCs w:val="28"/>
        </w:rPr>
        <w:t>FELIPE LOBELO, MD., PhD.</w:t>
      </w:r>
      <w:r w:rsidR="00984614">
        <w:rPr>
          <w:rFonts w:ascii="Garamond" w:hAnsi="Garamond"/>
          <w:b/>
          <w:noProof/>
          <w:sz w:val="28"/>
          <w:szCs w:val="28"/>
        </w:rPr>
        <w:t xml:space="preserve"> FAHA</w:t>
      </w:r>
    </w:p>
    <w:p w14:paraId="3581F7C7" w14:textId="1D0E7A66" w:rsidR="00AD790A" w:rsidRPr="002E568C" w:rsidRDefault="00163A1E" w:rsidP="009E27BB">
      <w:pPr>
        <w:jc w:val="center"/>
        <w:rPr>
          <w:rFonts w:ascii="Garamond" w:hAnsi="Garamond"/>
          <w:b/>
          <w:noProof/>
          <w:sz w:val="28"/>
          <w:szCs w:val="28"/>
        </w:rPr>
      </w:pPr>
      <w:r>
        <w:rPr>
          <w:rFonts w:ascii="Garamond" w:hAnsi="Garamond"/>
          <w:b/>
          <w:noProof/>
          <w:sz w:val="28"/>
          <w:szCs w:val="28"/>
        </w:rPr>
        <w:t>August</w:t>
      </w:r>
      <w:r w:rsidR="00AD790A">
        <w:rPr>
          <w:rFonts w:ascii="Garamond" w:hAnsi="Garamond"/>
          <w:b/>
          <w:noProof/>
          <w:sz w:val="28"/>
          <w:szCs w:val="28"/>
        </w:rPr>
        <w:t>, 202</w:t>
      </w:r>
      <w:r w:rsidR="00984614">
        <w:rPr>
          <w:rFonts w:ascii="Garamond" w:hAnsi="Garamond"/>
          <w:b/>
          <w:noProof/>
          <w:sz w:val="28"/>
          <w:szCs w:val="28"/>
        </w:rPr>
        <w:t>4</w:t>
      </w:r>
    </w:p>
    <w:p w14:paraId="560B6F13" w14:textId="77777777" w:rsidR="00AD790A" w:rsidRPr="002E568C" w:rsidRDefault="00AD790A" w:rsidP="009E27BB">
      <w:pPr>
        <w:jc w:val="center"/>
        <w:rPr>
          <w:rFonts w:ascii="Garamond" w:hAnsi="Garamond"/>
          <w:b/>
          <w:noProof/>
        </w:rPr>
      </w:pPr>
    </w:p>
    <w:p w14:paraId="0FB10751" w14:textId="434E9AA2" w:rsidR="00AD790A" w:rsidRDefault="00557A3E" w:rsidP="009E27BB">
      <w:pPr>
        <w:jc w:val="center"/>
        <w:rPr>
          <w:rFonts w:ascii="Garamond" w:hAnsi="Garamond"/>
          <w:b/>
          <w:noProof/>
        </w:rPr>
      </w:pPr>
      <w:r>
        <w:rPr>
          <w:rFonts w:ascii="Garamond" w:hAnsi="Garamond"/>
          <w:b/>
          <w:noProof/>
        </w:rPr>
        <w:t xml:space="preserve">Tenured </w:t>
      </w:r>
      <w:r w:rsidR="00AD790A" w:rsidRPr="002E568C">
        <w:rPr>
          <w:rFonts w:ascii="Garamond" w:hAnsi="Garamond"/>
          <w:b/>
          <w:noProof/>
        </w:rPr>
        <w:t>Associate Professor, Hubert Department of Global Health</w:t>
      </w:r>
      <w:r w:rsidR="00AD790A">
        <w:rPr>
          <w:rFonts w:ascii="Garamond" w:hAnsi="Garamond"/>
          <w:b/>
          <w:noProof/>
        </w:rPr>
        <w:t>,</w:t>
      </w:r>
    </w:p>
    <w:p w14:paraId="157278FB" w14:textId="77777777" w:rsidR="00AD790A" w:rsidRDefault="00AD790A" w:rsidP="009E27BB">
      <w:pPr>
        <w:jc w:val="center"/>
        <w:rPr>
          <w:rFonts w:ascii="Garamond" w:hAnsi="Garamond"/>
          <w:b/>
          <w:noProof/>
        </w:rPr>
      </w:pPr>
      <w:r>
        <w:rPr>
          <w:rFonts w:ascii="Garamond" w:hAnsi="Garamond"/>
          <w:b/>
          <w:noProof/>
        </w:rPr>
        <w:t>Rollin School of Public Health, Emory University</w:t>
      </w:r>
    </w:p>
    <w:p w14:paraId="1B1B1B91" w14:textId="47DD15BE" w:rsidR="00AD790A" w:rsidRPr="009E27BB" w:rsidRDefault="00000000" w:rsidP="009E27BB">
      <w:pPr>
        <w:spacing w:line="360" w:lineRule="auto"/>
        <w:jc w:val="center"/>
        <w:rPr>
          <w:rFonts w:ascii="Garamond" w:hAnsi="Garamond"/>
          <w:b/>
          <w:noProof/>
          <w:sz w:val="22"/>
          <w:szCs w:val="22"/>
        </w:rPr>
      </w:pPr>
      <w:hyperlink r:id="rId7" w:history="1">
        <w:r w:rsidR="00AD790A" w:rsidRPr="002E568C">
          <w:rPr>
            <w:rStyle w:val="Hyperlink"/>
            <w:rFonts w:ascii="Garamond" w:hAnsi="Garamond"/>
            <w:b/>
            <w:noProof/>
            <w:sz w:val="22"/>
            <w:szCs w:val="22"/>
          </w:rPr>
          <w:t>felipelobelo@emory.edu</w:t>
        </w:r>
      </w:hyperlink>
      <w:r w:rsidR="00AD790A" w:rsidRPr="002E568C">
        <w:rPr>
          <w:rFonts w:ascii="Garamond" w:hAnsi="Garamond"/>
          <w:b/>
          <w:noProof/>
          <w:sz w:val="22"/>
          <w:szCs w:val="22"/>
        </w:rPr>
        <w:t>;  +1 (770) 727- 5403 (O)</w:t>
      </w:r>
      <w:r w:rsidR="004D1A6F">
        <w:rPr>
          <w:rFonts w:ascii="Garamond" w:hAnsi="Garamond"/>
          <w:b/>
          <w:noProof/>
          <w:sz w:val="22"/>
          <w:szCs w:val="22"/>
        </w:rPr>
        <w:t xml:space="preserve"> </w:t>
      </w:r>
      <w:r w:rsidR="004D1A6F" w:rsidRPr="002E568C">
        <w:rPr>
          <w:rFonts w:ascii="Garamond" w:hAnsi="Garamond"/>
          <w:b/>
          <w:noProof/>
          <w:sz w:val="22"/>
          <w:szCs w:val="22"/>
        </w:rPr>
        <w:t>+1 (</w:t>
      </w:r>
      <w:r w:rsidR="004D1A6F">
        <w:rPr>
          <w:rFonts w:ascii="Garamond" w:hAnsi="Garamond"/>
          <w:b/>
          <w:noProof/>
          <w:sz w:val="22"/>
          <w:szCs w:val="22"/>
        </w:rPr>
        <w:t>404</w:t>
      </w:r>
      <w:r w:rsidR="004D1A6F" w:rsidRPr="002E568C">
        <w:rPr>
          <w:rFonts w:ascii="Garamond" w:hAnsi="Garamond"/>
          <w:b/>
          <w:noProof/>
          <w:sz w:val="22"/>
          <w:szCs w:val="22"/>
        </w:rPr>
        <w:t xml:space="preserve">) </w:t>
      </w:r>
      <w:r w:rsidR="004D1A6F">
        <w:rPr>
          <w:rFonts w:ascii="Garamond" w:hAnsi="Garamond"/>
          <w:b/>
          <w:noProof/>
          <w:sz w:val="22"/>
          <w:szCs w:val="22"/>
        </w:rPr>
        <w:t>307</w:t>
      </w:r>
      <w:r w:rsidR="004D1A6F" w:rsidRPr="002E568C">
        <w:rPr>
          <w:rFonts w:ascii="Garamond" w:hAnsi="Garamond"/>
          <w:b/>
          <w:noProof/>
          <w:sz w:val="22"/>
          <w:szCs w:val="22"/>
        </w:rPr>
        <w:t xml:space="preserve">- </w:t>
      </w:r>
      <w:r w:rsidR="004D1A6F">
        <w:rPr>
          <w:rFonts w:ascii="Garamond" w:hAnsi="Garamond"/>
          <w:b/>
          <w:noProof/>
          <w:sz w:val="22"/>
          <w:szCs w:val="22"/>
        </w:rPr>
        <w:t>4027</w:t>
      </w:r>
      <w:r w:rsidR="004D1A6F" w:rsidRPr="002E568C">
        <w:rPr>
          <w:rFonts w:ascii="Garamond" w:hAnsi="Garamond"/>
          <w:b/>
          <w:noProof/>
          <w:sz w:val="22"/>
          <w:szCs w:val="22"/>
        </w:rPr>
        <w:t xml:space="preserve"> (</w:t>
      </w:r>
      <w:r w:rsidR="004D1A6F">
        <w:rPr>
          <w:rFonts w:ascii="Garamond" w:hAnsi="Garamond"/>
          <w:b/>
          <w:noProof/>
          <w:sz w:val="22"/>
          <w:szCs w:val="22"/>
        </w:rPr>
        <w:t>C</w:t>
      </w:r>
      <w:r w:rsidR="004D1A6F" w:rsidRPr="002E568C">
        <w:rPr>
          <w:rFonts w:ascii="Garamond" w:hAnsi="Garamond"/>
          <w:b/>
          <w:noProof/>
          <w:sz w:val="22"/>
          <w:szCs w:val="22"/>
        </w:rPr>
        <w:t>)</w:t>
      </w:r>
    </w:p>
    <w:p w14:paraId="79FD4AEF" w14:textId="77777777" w:rsidR="00AD790A" w:rsidRPr="00C452C7" w:rsidRDefault="00AD790A" w:rsidP="009E27BB">
      <w:pPr>
        <w:ind w:left="4320" w:firstLine="720"/>
        <w:jc w:val="center"/>
        <w:rPr>
          <w:rFonts w:ascii="Garamond" w:hAnsi="Garamond"/>
          <w:b/>
          <w:noProof/>
          <w:sz w:val="10"/>
          <w:szCs w:val="10"/>
        </w:rPr>
      </w:pPr>
    </w:p>
    <w:p w14:paraId="0530BB0C" w14:textId="23D6023E" w:rsidR="00AD790A" w:rsidRDefault="00AD790A" w:rsidP="009E27BB">
      <w:pPr>
        <w:jc w:val="center"/>
        <w:rPr>
          <w:rFonts w:ascii="Garamond" w:hAnsi="Garamond"/>
          <w:b/>
          <w:noProof/>
        </w:rPr>
      </w:pPr>
      <w:r>
        <w:rPr>
          <w:rFonts w:ascii="Garamond" w:hAnsi="Garamond"/>
          <w:b/>
          <w:noProof/>
        </w:rPr>
        <w:t>Physician Program Director for Epidemiology, Public Health and Preparedness</w:t>
      </w:r>
      <w:r w:rsidR="00A61571">
        <w:rPr>
          <w:rFonts w:ascii="Garamond" w:hAnsi="Garamond"/>
          <w:b/>
          <w:noProof/>
        </w:rPr>
        <w:t xml:space="preserve"> &amp;</w:t>
      </w:r>
    </w:p>
    <w:p w14:paraId="39847787" w14:textId="77777777" w:rsidR="00AD790A" w:rsidRDefault="00AD790A" w:rsidP="009E27BB">
      <w:pPr>
        <w:jc w:val="center"/>
        <w:rPr>
          <w:rFonts w:ascii="Garamond" w:hAnsi="Garamond"/>
          <w:b/>
          <w:noProof/>
        </w:rPr>
      </w:pPr>
      <w:r>
        <w:rPr>
          <w:rFonts w:ascii="Garamond" w:hAnsi="Garamond"/>
          <w:b/>
          <w:noProof/>
        </w:rPr>
        <w:t>Senior Physician Consultant, Population Health Research</w:t>
      </w:r>
    </w:p>
    <w:p w14:paraId="29EA4A6A" w14:textId="77777777" w:rsidR="00AD790A" w:rsidRDefault="00AD790A" w:rsidP="009E27BB">
      <w:pPr>
        <w:jc w:val="center"/>
        <w:rPr>
          <w:rFonts w:ascii="Garamond" w:hAnsi="Garamond"/>
          <w:b/>
          <w:noProof/>
        </w:rPr>
      </w:pPr>
      <w:r>
        <w:rPr>
          <w:rFonts w:ascii="Garamond" w:hAnsi="Garamond"/>
          <w:b/>
          <w:noProof/>
        </w:rPr>
        <w:t>Department of Quality and Patient Safety</w:t>
      </w:r>
    </w:p>
    <w:p w14:paraId="1C358C37" w14:textId="77777777" w:rsidR="00AD790A" w:rsidRDefault="00AD790A" w:rsidP="009E27BB">
      <w:pPr>
        <w:jc w:val="center"/>
        <w:rPr>
          <w:rFonts w:ascii="Garamond" w:hAnsi="Garamond"/>
          <w:b/>
          <w:noProof/>
        </w:rPr>
      </w:pPr>
      <w:r>
        <w:rPr>
          <w:rFonts w:ascii="Garamond" w:hAnsi="Garamond"/>
          <w:b/>
          <w:noProof/>
        </w:rPr>
        <w:t>The Southeast Permanente Medical Group, Kaiser Permanente Georgia</w:t>
      </w:r>
    </w:p>
    <w:p w14:paraId="4D50ED4D" w14:textId="77777777" w:rsidR="00AD790A" w:rsidRPr="002E568C" w:rsidRDefault="00000000" w:rsidP="009E27BB">
      <w:pPr>
        <w:spacing w:line="360" w:lineRule="auto"/>
        <w:jc w:val="center"/>
        <w:rPr>
          <w:rFonts w:ascii="Garamond" w:hAnsi="Garamond"/>
          <w:b/>
          <w:noProof/>
          <w:sz w:val="22"/>
          <w:szCs w:val="22"/>
        </w:rPr>
      </w:pPr>
      <w:hyperlink r:id="rId8" w:history="1">
        <w:r w:rsidR="00AD790A" w:rsidRPr="0051471D">
          <w:rPr>
            <w:rStyle w:val="Hyperlink"/>
            <w:rFonts w:ascii="Garamond" w:hAnsi="Garamond"/>
            <w:b/>
            <w:noProof/>
            <w:sz w:val="22"/>
            <w:szCs w:val="22"/>
          </w:rPr>
          <w:t>felipe.lobelo@kp.org</w:t>
        </w:r>
      </w:hyperlink>
      <w:r w:rsidR="00AD790A">
        <w:rPr>
          <w:rFonts w:ascii="Garamond" w:hAnsi="Garamond"/>
          <w:b/>
          <w:noProof/>
          <w:sz w:val="22"/>
          <w:szCs w:val="22"/>
        </w:rPr>
        <w:t>;  +1 (470) 8256486</w:t>
      </w:r>
      <w:r w:rsidR="00AD790A" w:rsidRPr="002E568C">
        <w:rPr>
          <w:rFonts w:ascii="Garamond" w:hAnsi="Garamond"/>
          <w:b/>
          <w:noProof/>
          <w:sz w:val="22"/>
          <w:szCs w:val="22"/>
        </w:rPr>
        <w:t xml:space="preserve"> (O)</w:t>
      </w:r>
    </w:p>
    <w:p w14:paraId="34AC7C37" w14:textId="77777777" w:rsidR="00AD790A" w:rsidRPr="009E27BB" w:rsidRDefault="00AD790A" w:rsidP="00AD790A">
      <w:pPr>
        <w:autoSpaceDE w:val="0"/>
        <w:autoSpaceDN w:val="0"/>
        <w:adjustRightInd w:val="0"/>
        <w:rPr>
          <w:rFonts w:ascii="Garamond" w:hAnsi="Garamond"/>
          <w:noProof/>
          <w:color w:val="000000"/>
          <w:sz w:val="16"/>
          <w:szCs w:val="16"/>
        </w:rPr>
      </w:pPr>
    </w:p>
    <w:p w14:paraId="58260A45" w14:textId="77777777" w:rsidR="00AD790A" w:rsidRPr="002E568C" w:rsidRDefault="00AD790A" w:rsidP="00AD790A">
      <w:pPr>
        <w:autoSpaceDE w:val="0"/>
        <w:autoSpaceDN w:val="0"/>
        <w:adjustRightInd w:val="0"/>
        <w:rPr>
          <w:rFonts w:ascii="Garamond" w:hAnsi="Garamond"/>
          <w:b/>
          <w:bCs/>
          <w:noProof/>
        </w:rPr>
      </w:pPr>
      <w:r w:rsidRPr="002E568C">
        <w:rPr>
          <w:rFonts w:ascii="Garamond" w:hAnsi="Garamond"/>
          <w:b/>
          <w:bCs/>
          <w:noProof/>
        </w:rPr>
        <w:t>EDUCATIONAL EXPERIENCE</w:t>
      </w:r>
    </w:p>
    <w:p w14:paraId="4664CD10" w14:textId="77777777" w:rsidR="00AD790A" w:rsidRPr="002E568C" w:rsidRDefault="00AD790A" w:rsidP="00AD790A">
      <w:pPr>
        <w:autoSpaceDE w:val="0"/>
        <w:autoSpaceDN w:val="0"/>
        <w:adjustRightInd w:val="0"/>
        <w:jc w:val="center"/>
        <w:rPr>
          <w:rFonts w:ascii="Garamond" w:hAnsi="Garamond"/>
          <w:b/>
          <w:bCs/>
          <w:noProof/>
        </w:rPr>
      </w:pPr>
      <w:r w:rsidRPr="002E568C">
        <w:rPr>
          <w:rFonts w:ascii="Garamond" w:hAnsi="Garamond"/>
          <w:b/>
          <w:bCs/>
          <w:noProof/>
        </w:rPr>
        <mc:AlternateContent>
          <mc:Choice Requires="wps">
            <w:drawing>
              <wp:anchor distT="0" distB="0" distL="114300" distR="114300" simplePos="0" relativeHeight="251659264" behindDoc="0" locked="0" layoutInCell="1" allowOverlap="1" wp14:anchorId="321A2895" wp14:editId="3093B5AB">
                <wp:simplePos x="0" y="0"/>
                <wp:positionH relativeFrom="column">
                  <wp:posOffset>-47625</wp:posOffset>
                </wp:positionH>
                <wp:positionV relativeFrom="paragraph">
                  <wp:posOffset>42545</wp:posOffset>
                </wp:positionV>
                <wp:extent cx="6410325" cy="0"/>
                <wp:effectExtent l="0" t="0" r="3175"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1F983" id="_x0000_t32" coordsize="21600,21600" o:spt="32" o:oned="t" path="m,l21600,21600e" filled="f">
                <v:path arrowok="t" fillok="f" o:connecttype="none"/>
                <o:lock v:ext="edit" shapetype="t"/>
              </v:shapetype>
              <v:shape id="AutoShape 10" o:spid="_x0000_s1026" type="#_x0000_t32" style="position:absolute;margin-left:-3.75pt;margin-top:3.35pt;width:50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">
                <o:lock v:ext="edit" shapetype="f"/>
              </v:shape>
            </w:pict>
          </mc:Fallback>
        </mc:AlternateContent>
      </w:r>
    </w:p>
    <w:p w14:paraId="241BAA0B" w14:textId="4A05F30A" w:rsidR="00AD790A" w:rsidRPr="002E568C" w:rsidRDefault="00AD790A" w:rsidP="00AD790A">
      <w:pPr>
        <w:autoSpaceDE w:val="0"/>
        <w:autoSpaceDN w:val="0"/>
        <w:adjustRightInd w:val="0"/>
        <w:spacing w:line="360" w:lineRule="auto"/>
        <w:ind w:firstLine="360"/>
        <w:rPr>
          <w:rFonts w:ascii="Garamond" w:hAnsi="Garamond"/>
          <w:noProof/>
        </w:rPr>
      </w:pPr>
      <w:r w:rsidRPr="002E568C">
        <w:rPr>
          <w:rFonts w:ascii="Garamond" w:hAnsi="Garamond"/>
          <w:b/>
          <w:noProof/>
        </w:rPr>
        <w:t>June 2004 – June 2008    University of South Carolina</w:t>
      </w:r>
      <w:r w:rsidRPr="002E568C">
        <w:rPr>
          <w:rFonts w:ascii="Garamond" w:hAnsi="Garamond"/>
          <w:noProof/>
        </w:rPr>
        <w:tab/>
      </w:r>
      <w:r w:rsidRPr="002E568C">
        <w:rPr>
          <w:rFonts w:ascii="Garamond" w:hAnsi="Garamond"/>
          <w:noProof/>
        </w:rPr>
        <w:tab/>
      </w:r>
      <w:r w:rsidR="009E27BB">
        <w:rPr>
          <w:rFonts w:ascii="Garamond" w:hAnsi="Garamond"/>
          <w:noProof/>
        </w:rPr>
        <w:t xml:space="preserve">        </w:t>
      </w:r>
      <w:r w:rsidRPr="002E568C">
        <w:rPr>
          <w:rFonts w:ascii="Garamond" w:hAnsi="Garamond"/>
          <w:noProof/>
        </w:rPr>
        <w:t xml:space="preserve"> Columbia, SC - USA</w:t>
      </w:r>
    </w:p>
    <w:p w14:paraId="5457298F" w14:textId="77777777" w:rsidR="00AD790A" w:rsidRPr="002E568C" w:rsidRDefault="00AD790A" w:rsidP="00AD790A">
      <w:pPr>
        <w:autoSpaceDE w:val="0"/>
        <w:autoSpaceDN w:val="0"/>
        <w:adjustRightInd w:val="0"/>
        <w:ind w:firstLine="360"/>
        <w:rPr>
          <w:rFonts w:ascii="Garamond" w:hAnsi="Garamond"/>
          <w:noProof/>
        </w:rPr>
      </w:pPr>
      <w:r w:rsidRPr="002E568C">
        <w:rPr>
          <w:rFonts w:ascii="Garamond" w:hAnsi="Garamond"/>
          <w:noProof/>
        </w:rPr>
        <w:t xml:space="preserve">PhD (Exercise Science – Health Aspects of Physical Activity). </w:t>
      </w:r>
    </w:p>
    <w:p w14:paraId="2EE22A51" w14:textId="77777777" w:rsidR="00AD790A" w:rsidRPr="002E568C" w:rsidRDefault="00AD790A" w:rsidP="00AD790A">
      <w:pPr>
        <w:numPr>
          <w:ilvl w:val="0"/>
          <w:numId w:val="9"/>
        </w:numPr>
        <w:autoSpaceDE w:val="0"/>
        <w:autoSpaceDN w:val="0"/>
        <w:adjustRightInd w:val="0"/>
        <w:rPr>
          <w:rFonts w:ascii="Garamond" w:hAnsi="Garamond"/>
          <w:noProof/>
        </w:rPr>
      </w:pPr>
      <w:r w:rsidRPr="002E568C">
        <w:rPr>
          <w:rFonts w:ascii="Garamond" w:hAnsi="Garamond"/>
          <w:noProof/>
        </w:rPr>
        <w:t>Arnold School of Public Health, Department of Exercise Science</w:t>
      </w:r>
    </w:p>
    <w:p w14:paraId="357E3753" w14:textId="77777777" w:rsidR="00AD790A" w:rsidRPr="002E568C" w:rsidRDefault="00AD790A" w:rsidP="00AD790A">
      <w:pPr>
        <w:autoSpaceDE w:val="0"/>
        <w:autoSpaceDN w:val="0"/>
        <w:adjustRightInd w:val="0"/>
        <w:rPr>
          <w:rFonts w:ascii="Garamond" w:hAnsi="Garamond"/>
          <w:noProof/>
        </w:rPr>
      </w:pPr>
    </w:p>
    <w:p w14:paraId="461D3315" w14:textId="37BF1A0D" w:rsidR="00AD790A" w:rsidRPr="002E568C" w:rsidRDefault="00AD790A" w:rsidP="00AD790A">
      <w:pPr>
        <w:autoSpaceDE w:val="0"/>
        <w:autoSpaceDN w:val="0"/>
        <w:adjustRightInd w:val="0"/>
        <w:spacing w:line="360" w:lineRule="auto"/>
        <w:ind w:firstLine="360"/>
        <w:rPr>
          <w:rFonts w:ascii="Garamond" w:hAnsi="Garamond"/>
          <w:noProof/>
        </w:rPr>
      </w:pPr>
      <w:r w:rsidRPr="002E568C">
        <w:rPr>
          <w:rFonts w:ascii="Garamond" w:hAnsi="Garamond"/>
          <w:b/>
          <w:noProof/>
        </w:rPr>
        <w:t>August 2002 – June 2004   Universidad del Rosario</w:t>
      </w:r>
      <w:r w:rsidRPr="002E568C">
        <w:rPr>
          <w:rFonts w:ascii="Garamond" w:hAnsi="Garamond"/>
          <w:noProof/>
        </w:rPr>
        <w:tab/>
      </w:r>
      <w:r w:rsidRPr="002E568C">
        <w:rPr>
          <w:rFonts w:ascii="Garamond" w:hAnsi="Garamond"/>
          <w:noProof/>
        </w:rPr>
        <w:tab/>
      </w:r>
      <w:r w:rsidR="009E27BB">
        <w:rPr>
          <w:rFonts w:ascii="Garamond" w:hAnsi="Garamond"/>
          <w:noProof/>
        </w:rPr>
        <w:t xml:space="preserve">          </w:t>
      </w:r>
      <w:r w:rsidRPr="002E568C">
        <w:rPr>
          <w:rFonts w:ascii="Garamond" w:hAnsi="Garamond"/>
          <w:noProof/>
        </w:rPr>
        <w:t>Bogota, Colombia</w:t>
      </w:r>
    </w:p>
    <w:p w14:paraId="693D94DA" w14:textId="38580E25" w:rsidR="00AD790A" w:rsidRPr="002E568C" w:rsidRDefault="00AD790A" w:rsidP="00AD790A">
      <w:pPr>
        <w:autoSpaceDE w:val="0"/>
        <w:autoSpaceDN w:val="0"/>
        <w:adjustRightInd w:val="0"/>
        <w:ind w:firstLine="360"/>
        <w:rPr>
          <w:rFonts w:ascii="Garamond" w:hAnsi="Garamond"/>
          <w:noProof/>
        </w:rPr>
      </w:pPr>
      <w:r w:rsidRPr="002E568C">
        <w:rPr>
          <w:rFonts w:ascii="Garamond" w:hAnsi="Garamond"/>
          <w:noProof/>
        </w:rPr>
        <w:t>MEQ (Clinical Epidemiology</w:t>
      </w:r>
      <w:r w:rsidR="00722C54">
        <w:rPr>
          <w:rFonts w:ascii="Garamond" w:hAnsi="Garamond"/>
          <w:noProof/>
        </w:rPr>
        <w:t xml:space="preserve"> and Preventive Medicine</w:t>
      </w:r>
      <w:r w:rsidRPr="002E568C">
        <w:rPr>
          <w:rFonts w:ascii="Garamond" w:hAnsi="Garamond"/>
          <w:noProof/>
        </w:rPr>
        <w:t xml:space="preserve"> Especialization). </w:t>
      </w:r>
    </w:p>
    <w:p w14:paraId="7A84626F" w14:textId="77777777" w:rsidR="00AD790A" w:rsidRPr="002E568C" w:rsidRDefault="00AD790A" w:rsidP="00AD790A">
      <w:pPr>
        <w:numPr>
          <w:ilvl w:val="0"/>
          <w:numId w:val="9"/>
        </w:numPr>
        <w:autoSpaceDE w:val="0"/>
        <w:autoSpaceDN w:val="0"/>
        <w:adjustRightInd w:val="0"/>
        <w:rPr>
          <w:rFonts w:ascii="Garamond" w:hAnsi="Garamond"/>
          <w:noProof/>
        </w:rPr>
      </w:pPr>
      <w:r w:rsidRPr="002E568C">
        <w:rPr>
          <w:rFonts w:ascii="Garamond" w:hAnsi="Garamond"/>
          <w:noProof/>
        </w:rPr>
        <w:t>School of Medicine, Department of Epidemiology and Preventive Medicine</w:t>
      </w:r>
    </w:p>
    <w:p w14:paraId="43C1241A" w14:textId="77777777" w:rsidR="00AD790A" w:rsidRPr="002E568C" w:rsidRDefault="00AD790A" w:rsidP="00AD790A">
      <w:pPr>
        <w:autoSpaceDE w:val="0"/>
        <w:autoSpaceDN w:val="0"/>
        <w:adjustRightInd w:val="0"/>
        <w:rPr>
          <w:rFonts w:ascii="Garamond" w:hAnsi="Garamond"/>
          <w:noProof/>
        </w:rPr>
      </w:pPr>
    </w:p>
    <w:p w14:paraId="6392C2F3" w14:textId="6365D2F2" w:rsidR="00AD790A" w:rsidRPr="002E568C" w:rsidRDefault="00AD790A" w:rsidP="00AD790A">
      <w:pPr>
        <w:autoSpaceDE w:val="0"/>
        <w:autoSpaceDN w:val="0"/>
        <w:adjustRightInd w:val="0"/>
        <w:spacing w:line="360" w:lineRule="auto"/>
        <w:ind w:firstLine="360"/>
        <w:rPr>
          <w:rFonts w:ascii="Garamond" w:hAnsi="Garamond"/>
          <w:noProof/>
        </w:rPr>
      </w:pPr>
      <w:r w:rsidRPr="002E568C">
        <w:rPr>
          <w:rFonts w:ascii="Garamond" w:hAnsi="Garamond"/>
          <w:b/>
          <w:noProof/>
        </w:rPr>
        <w:t>January 1996 – June 2002    Universidad del Rosario</w:t>
      </w:r>
      <w:r w:rsidRPr="002E568C">
        <w:rPr>
          <w:rFonts w:ascii="Garamond" w:hAnsi="Garamond"/>
          <w:noProof/>
        </w:rPr>
        <w:tab/>
      </w:r>
      <w:r w:rsidR="009E27BB">
        <w:rPr>
          <w:rFonts w:ascii="Garamond" w:hAnsi="Garamond"/>
          <w:noProof/>
        </w:rPr>
        <w:t xml:space="preserve">                       </w:t>
      </w:r>
      <w:r w:rsidRPr="002E568C">
        <w:rPr>
          <w:rFonts w:ascii="Garamond" w:hAnsi="Garamond"/>
          <w:noProof/>
        </w:rPr>
        <w:t>Bogota, Colombia</w:t>
      </w:r>
    </w:p>
    <w:p w14:paraId="104DC563" w14:textId="77777777" w:rsidR="00AD790A" w:rsidRPr="002E568C" w:rsidRDefault="00AD790A" w:rsidP="00AD790A">
      <w:pPr>
        <w:autoSpaceDE w:val="0"/>
        <w:autoSpaceDN w:val="0"/>
        <w:adjustRightInd w:val="0"/>
        <w:ind w:firstLine="360"/>
        <w:rPr>
          <w:rFonts w:ascii="Garamond" w:hAnsi="Garamond"/>
          <w:noProof/>
        </w:rPr>
      </w:pPr>
      <w:r w:rsidRPr="002E568C">
        <w:rPr>
          <w:rFonts w:ascii="Garamond" w:hAnsi="Garamond"/>
          <w:noProof/>
        </w:rPr>
        <w:t xml:space="preserve">MD (Doctor of Medicine). </w:t>
      </w:r>
    </w:p>
    <w:p w14:paraId="129A2A07" w14:textId="77777777" w:rsidR="00AD790A" w:rsidRPr="002E568C" w:rsidRDefault="00AD790A" w:rsidP="00AD790A">
      <w:pPr>
        <w:numPr>
          <w:ilvl w:val="0"/>
          <w:numId w:val="9"/>
        </w:numPr>
        <w:autoSpaceDE w:val="0"/>
        <w:autoSpaceDN w:val="0"/>
        <w:adjustRightInd w:val="0"/>
        <w:rPr>
          <w:rFonts w:ascii="Garamond" w:hAnsi="Garamond"/>
          <w:noProof/>
        </w:rPr>
      </w:pPr>
      <w:r w:rsidRPr="002E568C">
        <w:rPr>
          <w:rFonts w:ascii="Garamond" w:hAnsi="Garamond"/>
          <w:noProof/>
        </w:rPr>
        <w:t>School of Medicine, Graduate School</w:t>
      </w:r>
    </w:p>
    <w:p w14:paraId="3F4B17D3" w14:textId="77777777" w:rsidR="00AD790A" w:rsidRPr="002E568C" w:rsidRDefault="00AD790A" w:rsidP="00AD790A">
      <w:pPr>
        <w:autoSpaceDE w:val="0"/>
        <w:autoSpaceDN w:val="0"/>
        <w:adjustRightInd w:val="0"/>
        <w:rPr>
          <w:rFonts w:ascii="Garamond" w:hAnsi="Garamond"/>
          <w:b/>
          <w:bCs/>
          <w:noProof/>
        </w:rPr>
      </w:pPr>
    </w:p>
    <w:p w14:paraId="3EDDC5DB" w14:textId="77777777" w:rsidR="00AD790A" w:rsidRPr="002E568C" w:rsidRDefault="00AD790A" w:rsidP="00AD790A">
      <w:pPr>
        <w:autoSpaceDE w:val="0"/>
        <w:autoSpaceDN w:val="0"/>
        <w:adjustRightInd w:val="0"/>
        <w:rPr>
          <w:rFonts w:ascii="Garamond" w:hAnsi="Garamond"/>
          <w:b/>
          <w:bCs/>
          <w:noProof/>
        </w:rPr>
      </w:pPr>
      <w:r w:rsidRPr="002E568C">
        <w:rPr>
          <w:rFonts w:ascii="Garamond" w:hAnsi="Garamond"/>
          <w:b/>
          <w:bCs/>
          <w:noProof/>
        </w:rPr>
        <w:t>PROFESSIONAL TRAINING</w:t>
      </w:r>
    </w:p>
    <w:p w14:paraId="5CFC31FB" w14:textId="77777777" w:rsidR="00AD790A" w:rsidRPr="002E568C" w:rsidRDefault="00AD790A" w:rsidP="00AD790A">
      <w:pPr>
        <w:autoSpaceDE w:val="0"/>
        <w:autoSpaceDN w:val="0"/>
        <w:adjustRightInd w:val="0"/>
        <w:jc w:val="center"/>
        <w:rPr>
          <w:rFonts w:ascii="Garamond" w:hAnsi="Garamond"/>
          <w:b/>
          <w:bCs/>
          <w:noProof/>
        </w:rPr>
      </w:pPr>
    </w:p>
    <w:p w14:paraId="521658B4" w14:textId="7F4BD1F3" w:rsidR="00AD790A" w:rsidRPr="002E568C" w:rsidRDefault="00AD790A" w:rsidP="00AD790A">
      <w:pPr>
        <w:autoSpaceDE w:val="0"/>
        <w:autoSpaceDN w:val="0"/>
        <w:adjustRightInd w:val="0"/>
        <w:spacing w:line="360" w:lineRule="auto"/>
        <w:rPr>
          <w:rFonts w:ascii="Garamond" w:hAnsi="Garamond"/>
          <w:noProof/>
        </w:rPr>
      </w:pPr>
      <w:r w:rsidRPr="002E568C">
        <w:rPr>
          <w:rFonts w:ascii="Garamond" w:hAnsi="Garamond"/>
          <w:b/>
          <w:noProof/>
        </w:rPr>
        <w:t xml:space="preserve">     July 2008 – June 2010    Centers for Disease Control and Prevention   </w:t>
      </w:r>
      <w:r w:rsidRPr="002E568C">
        <w:rPr>
          <w:rFonts w:ascii="Garamond" w:hAnsi="Garamond"/>
          <w:noProof/>
        </w:rPr>
        <w:t xml:space="preserve">       Atlanta, GA</w:t>
      </w:r>
      <w:r w:rsidR="009E27BB">
        <w:rPr>
          <w:rFonts w:ascii="Garamond" w:hAnsi="Garamond"/>
          <w:noProof/>
        </w:rPr>
        <w:t xml:space="preserve">, </w:t>
      </w:r>
      <w:r w:rsidRPr="002E568C">
        <w:rPr>
          <w:rFonts w:ascii="Garamond" w:hAnsi="Garamond"/>
          <w:noProof/>
        </w:rPr>
        <w:t>USA</w:t>
      </w:r>
    </w:p>
    <w:p w14:paraId="3E55C828" w14:textId="77777777" w:rsidR="00AD790A" w:rsidRPr="002E568C" w:rsidRDefault="00AD790A" w:rsidP="00AD790A">
      <w:pPr>
        <w:autoSpaceDE w:val="0"/>
        <w:autoSpaceDN w:val="0"/>
        <w:adjustRightInd w:val="0"/>
        <w:ind w:firstLine="360"/>
        <w:rPr>
          <w:rFonts w:ascii="Garamond" w:hAnsi="Garamond"/>
          <w:noProof/>
        </w:rPr>
      </w:pPr>
      <w:r w:rsidRPr="002E568C">
        <w:rPr>
          <w:rFonts w:ascii="Garamond" w:hAnsi="Garamond"/>
          <w:noProof/>
        </w:rPr>
        <w:t xml:space="preserve">EIS Fellowship (Epidemic Intelligence Service Post-doctoral training). </w:t>
      </w:r>
    </w:p>
    <w:p w14:paraId="7BEC8D68" w14:textId="77777777" w:rsidR="00AD790A" w:rsidRPr="002E568C" w:rsidRDefault="00AD790A" w:rsidP="00AD790A">
      <w:pPr>
        <w:numPr>
          <w:ilvl w:val="0"/>
          <w:numId w:val="9"/>
        </w:numPr>
        <w:autoSpaceDE w:val="0"/>
        <w:autoSpaceDN w:val="0"/>
        <w:adjustRightInd w:val="0"/>
        <w:rPr>
          <w:rFonts w:ascii="Garamond" w:hAnsi="Garamond"/>
          <w:noProof/>
        </w:rPr>
      </w:pPr>
      <w:r w:rsidRPr="002E568C">
        <w:rPr>
          <w:rFonts w:ascii="Garamond" w:hAnsi="Garamond"/>
          <w:noProof/>
        </w:rPr>
        <w:t xml:space="preserve">National Center for Chronic Disease Prevention and Health Promotion  </w:t>
      </w:r>
    </w:p>
    <w:p w14:paraId="3CF9B7AE" w14:textId="77777777" w:rsidR="00AD790A" w:rsidRPr="002E568C" w:rsidRDefault="00AD790A" w:rsidP="00AD790A">
      <w:pPr>
        <w:autoSpaceDE w:val="0"/>
        <w:autoSpaceDN w:val="0"/>
        <w:adjustRightInd w:val="0"/>
        <w:ind w:left="720"/>
        <w:rPr>
          <w:rFonts w:ascii="Garamond" w:hAnsi="Garamond"/>
          <w:noProof/>
        </w:rPr>
      </w:pPr>
      <w:r w:rsidRPr="002E568C">
        <w:rPr>
          <w:rFonts w:ascii="Garamond" w:hAnsi="Garamond"/>
          <w:noProof/>
        </w:rPr>
        <w:t>Division of Nutrition, Physical Activity and Obesity</w:t>
      </w:r>
    </w:p>
    <w:p w14:paraId="53087370" w14:textId="77777777" w:rsidR="00AD790A" w:rsidRPr="002E568C" w:rsidRDefault="00AD790A" w:rsidP="00AD790A">
      <w:pPr>
        <w:autoSpaceDE w:val="0"/>
        <w:autoSpaceDN w:val="0"/>
        <w:adjustRightInd w:val="0"/>
        <w:ind w:left="360" w:firstLine="360"/>
        <w:rPr>
          <w:rFonts w:ascii="Garamond" w:hAnsi="Garamond"/>
          <w:noProof/>
        </w:rPr>
      </w:pPr>
      <w:r w:rsidRPr="002E568C">
        <w:rPr>
          <w:rFonts w:ascii="Garamond" w:hAnsi="Garamond"/>
          <w:noProof/>
        </w:rPr>
        <w:t xml:space="preserve">Physical Activity and Health Branch. </w:t>
      </w:r>
    </w:p>
    <w:p w14:paraId="064178BE" w14:textId="77777777" w:rsidR="00AD790A" w:rsidRPr="002E568C" w:rsidRDefault="00AD790A" w:rsidP="00AD790A">
      <w:pPr>
        <w:autoSpaceDE w:val="0"/>
        <w:autoSpaceDN w:val="0"/>
        <w:adjustRightInd w:val="0"/>
        <w:ind w:left="720"/>
        <w:rPr>
          <w:rFonts w:ascii="Garamond" w:hAnsi="Garamond"/>
          <w:noProof/>
        </w:rPr>
      </w:pPr>
      <w:r w:rsidRPr="002E568C">
        <w:rPr>
          <w:rFonts w:ascii="Garamond" w:hAnsi="Garamond"/>
          <w:noProof/>
        </w:rPr>
        <w:t>CDC/WHO Collaborating Center for Physical Activity and Health</w:t>
      </w:r>
    </w:p>
    <w:p w14:paraId="18C1B777" w14:textId="77777777" w:rsidR="00AD790A" w:rsidRPr="002E568C" w:rsidRDefault="00AD790A" w:rsidP="00AD790A">
      <w:pPr>
        <w:autoSpaceDE w:val="0"/>
        <w:autoSpaceDN w:val="0"/>
        <w:adjustRightInd w:val="0"/>
        <w:rPr>
          <w:rFonts w:ascii="Garamond" w:hAnsi="Garamond"/>
          <w:noProof/>
        </w:rPr>
      </w:pPr>
    </w:p>
    <w:p w14:paraId="5AA80AAC" w14:textId="7790F5C3" w:rsidR="00AD790A" w:rsidRPr="00D91B27" w:rsidRDefault="00D91B27" w:rsidP="009E27BB">
      <w:pPr>
        <w:pStyle w:val="BodyText"/>
        <w:rPr>
          <w:rFonts w:ascii="Garamond" w:hAnsi="Garamond"/>
          <w:noProof/>
          <w:sz w:val="24"/>
          <w:szCs w:val="24"/>
        </w:rPr>
      </w:pPr>
      <w:r>
        <w:rPr>
          <w:rFonts w:ascii="Garamond" w:hAnsi="Garamond"/>
          <w:b/>
          <w:bCs/>
          <w:noProof/>
          <w:sz w:val="24"/>
          <w:szCs w:val="24"/>
        </w:rPr>
        <w:t xml:space="preserve">    </w:t>
      </w:r>
      <w:r w:rsidR="00AD790A" w:rsidRPr="00D91B27">
        <w:rPr>
          <w:rFonts w:ascii="Garamond" w:hAnsi="Garamond"/>
          <w:b/>
          <w:bCs/>
          <w:noProof/>
          <w:sz w:val="24"/>
          <w:szCs w:val="24"/>
        </w:rPr>
        <w:t>October 2002 – September 2003    Universidad del Rosario</w:t>
      </w:r>
      <w:r w:rsidR="00AD790A" w:rsidRPr="00D91B27">
        <w:rPr>
          <w:rFonts w:ascii="Garamond" w:hAnsi="Garamond"/>
          <w:b/>
          <w:bCs/>
          <w:noProof/>
          <w:sz w:val="24"/>
          <w:szCs w:val="24"/>
        </w:rPr>
        <w:tab/>
      </w:r>
      <w:r w:rsidR="00AD790A" w:rsidRPr="00D91B27">
        <w:rPr>
          <w:rFonts w:ascii="Garamond" w:hAnsi="Garamond"/>
          <w:b/>
          <w:bCs/>
          <w:noProof/>
          <w:sz w:val="24"/>
          <w:szCs w:val="24"/>
        </w:rPr>
        <w:tab/>
        <w:t xml:space="preserve">  </w:t>
      </w:r>
      <w:r w:rsidR="00AD790A" w:rsidRPr="00D91B27">
        <w:rPr>
          <w:rFonts w:ascii="Garamond" w:hAnsi="Garamond"/>
          <w:noProof/>
          <w:sz w:val="24"/>
          <w:szCs w:val="24"/>
        </w:rPr>
        <w:t>Bogota, Colombia</w:t>
      </w:r>
    </w:p>
    <w:p w14:paraId="7BAE5C65" w14:textId="77777777" w:rsidR="00AD790A" w:rsidRPr="002E568C" w:rsidRDefault="00AD790A" w:rsidP="00AD790A">
      <w:pPr>
        <w:autoSpaceDE w:val="0"/>
        <w:autoSpaceDN w:val="0"/>
        <w:adjustRightInd w:val="0"/>
        <w:ind w:firstLine="288"/>
        <w:rPr>
          <w:rFonts w:ascii="Garamond" w:hAnsi="Garamond"/>
          <w:noProof/>
        </w:rPr>
      </w:pPr>
      <w:r w:rsidRPr="002E568C">
        <w:rPr>
          <w:rFonts w:ascii="Garamond" w:hAnsi="Garamond"/>
          <w:noProof/>
        </w:rPr>
        <w:t xml:space="preserve">Mandatory Social Service Year (Colombian MD License # 79945328 – General Practitioner). </w:t>
      </w:r>
    </w:p>
    <w:p w14:paraId="6B1B8ED1" w14:textId="77777777" w:rsidR="00AD790A" w:rsidRPr="002E568C" w:rsidRDefault="00AD790A" w:rsidP="00AD790A">
      <w:pPr>
        <w:numPr>
          <w:ilvl w:val="0"/>
          <w:numId w:val="9"/>
        </w:numPr>
        <w:autoSpaceDE w:val="0"/>
        <w:autoSpaceDN w:val="0"/>
        <w:adjustRightInd w:val="0"/>
        <w:rPr>
          <w:rFonts w:ascii="Garamond" w:hAnsi="Garamond"/>
          <w:noProof/>
        </w:rPr>
      </w:pPr>
      <w:r w:rsidRPr="002E568C">
        <w:rPr>
          <w:rFonts w:ascii="Garamond" w:hAnsi="Garamond"/>
          <w:noProof/>
        </w:rPr>
        <w:t>School of Medicine, Department of Epidemiology and Preventive Medicine</w:t>
      </w:r>
    </w:p>
    <w:p w14:paraId="1B42D925" w14:textId="77777777" w:rsidR="00AD790A" w:rsidRPr="002E568C" w:rsidRDefault="00AD790A" w:rsidP="00AD790A">
      <w:pPr>
        <w:autoSpaceDE w:val="0"/>
        <w:autoSpaceDN w:val="0"/>
        <w:adjustRightInd w:val="0"/>
        <w:rPr>
          <w:rFonts w:ascii="Garamond" w:hAnsi="Garamond"/>
          <w:noProof/>
        </w:rPr>
      </w:pPr>
    </w:p>
    <w:p w14:paraId="6E912599" w14:textId="54E28EB6" w:rsidR="00AD790A" w:rsidRPr="002E568C" w:rsidRDefault="00D91B27" w:rsidP="009E27BB">
      <w:pPr>
        <w:pStyle w:val="BodyText"/>
        <w:rPr>
          <w:noProof/>
        </w:rPr>
      </w:pPr>
      <w:r>
        <w:rPr>
          <w:rFonts w:ascii="Garamond" w:hAnsi="Garamond"/>
          <w:b/>
          <w:bCs/>
          <w:noProof/>
          <w:sz w:val="24"/>
          <w:szCs w:val="24"/>
        </w:rPr>
        <w:t xml:space="preserve">    </w:t>
      </w:r>
      <w:r w:rsidR="00AD790A" w:rsidRPr="00D91B27">
        <w:rPr>
          <w:rFonts w:ascii="Garamond" w:hAnsi="Garamond"/>
          <w:b/>
          <w:bCs/>
          <w:noProof/>
          <w:sz w:val="24"/>
          <w:szCs w:val="24"/>
        </w:rPr>
        <w:t>February 2001 – May 2001    Miami University, School of Medicine</w:t>
      </w:r>
      <w:r w:rsidR="00AD790A" w:rsidRPr="002E568C">
        <w:rPr>
          <w:noProof/>
        </w:rPr>
        <w:tab/>
        <w:t xml:space="preserve">         </w:t>
      </w:r>
      <w:r w:rsidR="009E27BB">
        <w:rPr>
          <w:noProof/>
        </w:rPr>
        <w:t xml:space="preserve"> </w:t>
      </w:r>
      <w:r w:rsidR="00AD790A" w:rsidRPr="00D91B27">
        <w:rPr>
          <w:rFonts w:ascii="Garamond" w:hAnsi="Garamond"/>
          <w:noProof/>
          <w:sz w:val="24"/>
          <w:szCs w:val="24"/>
        </w:rPr>
        <w:t>Miami, Fl - USA</w:t>
      </w:r>
    </w:p>
    <w:p w14:paraId="515C5185" w14:textId="77777777" w:rsidR="00AD790A" w:rsidRPr="002E568C" w:rsidRDefault="00AD790A" w:rsidP="00AD790A">
      <w:pPr>
        <w:ind w:left="1440" w:hanging="1080"/>
        <w:rPr>
          <w:rFonts w:ascii="Garamond" w:hAnsi="Garamond"/>
          <w:noProof/>
        </w:rPr>
      </w:pPr>
      <w:r w:rsidRPr="002E568C">
        <w:rPr>
          <w:rFonts w:ascii="Garamond" w:hAnsi="Garamond"/>
          <w:noProof/>
        </w:rPr>
        <w:t xml:space="preserve">William J. Harrington Medical Training Fellowship </w:t>
      </w:r>
    </w:p>
    <w:p w14:paraId="22560440" w14:textId="1289B031" w:rsidR="00E01657" w:rsidRPr="00A3703E" w:rsidRDefault="00AD790A" w:rsidP="00A3703E">
      <w:pPr>
        <w:numPr>
          <w:ilvl w:val="0"/>
          <w:numId w:val="9"/>
        </w:numPr>
        <w:rPr>
          <w:rFonts w:ascii="Garamond" w:hAnsi="Garamond"/>
          <w:noProof/>
        </w:rPr>
      </w:pPr>
      <w:r w:rsidRPr="002E568C">
        <w:rPr>
          <w:rFonts w:ascii="Garamond" w:hAnsi="Garamond"/>
          <w:noProof/>
        </w:rPr>
        <w:t>Jackson Memorial Hospital (Cardiology, Nephrology, Sports Medicine</w:t>
      </w:r>
      <w:r w:rsidR="00D91B27">
        <w:rPr>
          <w:rFonts w:ascii="Garamond" w:hAnsi="Garamond"/>
          <w:noProof/>
        </w:rPr>
        <w:t>)</w:t>
      </w:r>
    </w:p>
    <w:p w14:paraId="377C7D6B" w14:textId="568AB531" w:rsidR="00AD790A" w:rsidRPr="002E568C" w:rsidRDefault="00AD790A" w:rsidP="00AD790A">
      <w:pPr>
        <w:autoSpaceDE w:val="0"/>
        <w:autoSpaceDN w:val="0"/>
        <w:adjustRightInd w:val="0"/>
        <w:rPr>
          <w:rFonts w:ascii="Garamond" w:eastAsia="SimSun" w:hAnsi="Garamond"/>
          <w:b/>
          <w:bCs/>
          <w:noProof/>
        </w:rPr>
      </w:pPr>
      <w:r w:rsidRPr="002E568C">
        <w:rPr>
          <w:rFonts w:ascii="Garamond" w:eastAsia="SimSun" w:hAnsi="Garamond"/>
          <w:b/>
          <w:bCs/>
          <w:noProof/>
        </w:rPr>
        <w:lastRenderedPageBreak/>
        <w:t>PROFESSIONAL APPOINTMENTS</w:t>
      </w:r>
    </w:p>
    <w:p w14:paraId="3DE447E4" w14:textId="77777777" w:rsidR="00AD790A" w:rsidRPr="002E568C" w:rsidRDefault="00AD790A" w:rsidP="00AD790A">
      <w:pPr>
        <w:autoSpaceDE w:val="0"/>
        <w:autoSpaceDN w:val="0"/>
        <w:adjustRightInd w:val="0"/>
        <w:rPr>
          <w:rFonts w:ascii="Garamond" w:eastAsia="SimSun" w:hAnsi="Garamond"/>
          <w:b/>
          <w:bCs/>
          <w:noProof/>
        </w:rPr>
      </w:pPr>
      <w:r w:rsidRPr="002E568C">
        <w:rPr>
          <w:rFonts w:ascii="Garamond" w:eastAsia="SimSun" w:hAnsi="Garamond"/>
          <w:b/>
          <w:bCs/>
          <w:noProof/>
        </w:rPr>
        <mc:AlternateContent>
          <mc:Choice Requires="wps">
            <w:drawing>
              <wp:anchor distT="0" distB="0" distL="114300" distR="114300" simplePos="0" relativeHeight="251660288" behindDoc="0" locked="0" layoutInCell="1" allowOverlap="1" wp14:anchorId="2DAD3D49" wp14:editId="6A14DD07">
                <wp:simplePos x="0" y="0"/>
                <wp:positionH relativeFrom="column">
                  <wp:posOffset>-19050</wp:posOffset>
                </wp:positionH>
                <wp:positionV relativeFrom="paragraph">
                  <wp:posOffset>19050</wp:posOffset>
                </wp:positionV>
                <wp:extent cx="6343650" cy="9525"/>
                <wp:effectExtent l="0" t="0" r="6350" b="3175"/>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3C74C" id="AutoShape 9" o:spid="_x0000_s1026" type="#_x0000_t32" style="position:absolute;margin-left:-1.5pt;margin-top:1.5pt;width:499.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">
                <o:lock v:ext="edit" shapetype="f"/>
              </v:shape>
            </w:pict>
          </mc:Fallback>
        </mc:AlternateContent>
      </w:r>
    </w:p>
    <w:p w14:paraId="79A6BD62" w14:textId="77777777" w:rsidR="00AD790A" w:rsidRPr="005A7EA9" w:rsidRDefault="00AD790A" w:rsidP="00AD790A">
      <w:pPr>
        <w:autoSpaceDE w:val="0"/>
        <w:autoSpaceDN w:val="0"/>
        <w:adjustRightInd w:val="0"/>
        <w:rPr>
          <w:rFonts w:ascii="Garamond" w:eastAsia="SimSun" w:hAnsi="Garamond"/>
          <w:b/>
          <w:noProof/>
          <w:u w:val="single"/>
        </w:rPr>
      </w:pPr>
      <w:r w:rsidRPr="005A7EA9">
        <w:rPr>
          <w:rFonts w:ascii="Garamond" w:eastAsia="SimSun" w:hAnsi="Garamond"/>
          <w:b/>
          <w:noProof/>
          <w:u w:val="single"/>
        </w:rPr>
        <w:t>Current Appointments</w:t>
      </w:r>
    </w:p>
    <w:p w14:paraId="0CBC445A" w14:textId="5F252332" w:rsidR="00AD790A" w:rsidRDefault="00AD790A" w:rsidP="00AD790A">
      <w:pPr>
        <w:autoSpaceDE w:val="0"/>
        <w:autoSpaceDN w:val="0"/>
        <w:adjustRightInd w:val="0"/>
        <w:ind w:left="288"/>
        <w:rPr>
          <w:rFonts w:ascii="Garamond" w:eastAsia="SimSun" w:hAnsi="Garamond"/>
          <w:noProof/>
          <w:sz w:val="10"/>
          <w:szCs w:val="10"/>
        </w:rPr>
      </w:pPr>
    </w:p>
    <w:p w14:paraId="2EC4112D" w14:textId="77777777" w:rsidR="00E01657" w:rsidRPr="000D521A" w:rsidRDefault="00E01657" w:rsidP="00AD790A">
      <w:pPr>
        <w:autoSpaceDE w:val="0"/>
        <w:autoSpaceDN w:val="0"/>
        <w:adjustRightInd w:val="0"/>
        <w:ind w:left="288"/>
        <w:rPr>
          <w:rFonts w:ascii="Garamond" w:eastAsia="SimSun" w:hAnsi="Garamond"/>
          <w:noProof/>
          <w:sz w:val="10"/>
          <w:szCs w:val="10"/>
        </w:rPr>
      </w:pPr>
    </w:p>
    <w:p w14:paraId="2D96EBF7" w14:textId="77777777" w:rsidR="00AD790A" w:rsidRPr="002E568C" w:rsidRDefault="00AD790A" w:rsidP="00AD790A">
      <w:pPr>
        <w:autoSpaceDE w:val="0"/>
        <w:autoSpaceDN w:val="0"/>
        <w:adjustRightInd w:val="0"/>
        <w:ind w:left="288"/>
        <w:rPr>
          <w:rFonts w:ascii="Garamond" w:hAnsi="Garamond"/>
          <w:noProof/>
        </w:rPr>
      </w:pPr>
      <w:r>
        <w:rPr>
          <w:rFonts w:ascii="Garamond" w:eastAsia="SimSun" w:hAnsi="Garamond"/>
          <w:noProof/>
        </w:rPr>
        <w:t>June 2018</w:t>
      </w:r>
      <w:r w:rsidRPr="002E568C">
        <w:rPr>
          <w:rFonts w:ascii="Garamond" w:eastAsia="SimSun" w:hAnsi="Garamond"/>
          <w:noProof/>
        </w:rPr>
        <w:t xml:space="preserve"> onwards  </w:t>
      </w:r>
      <w:r>
        <w:rPr>
          <w:rFonts w:ascii="Garamond" w:hAnsi="Garamond"/>
          <w:noProof/>
        </w:rPr>
        <w:t xml:space="preserve"> </w:t>
      </w:r>
      <w:r w:rsidRPr="00FC6356">
        <w:rPr>
          <w:rFonts w:ascii="Garamond" w:hAnsi="Garamond"/>
          <w:noProof/>
          <w:u w:val="single"/>
        </w:rPr>
        <w:t xml:space="preserve">The Southeast Permanent Medical Group </w:t>
      </w:r>
      <w:r>
        <w:rPr>
          <w:rFonts w:ascii="Garamond" w:hAnsi="Garamond"/>
          <w:noProof/>
        </w:rPr>
        <w:tab/>
        <w:t xml:space="preserve">                 A</w:t>
      </w:r>
      <w:r w:rsidRPr="002E568C">
        <w:rPr>
          <w:rFonts w:ascii="Garamond" w:hAnsi="Garamond"/>
          <w:noProof/>
        </w:rPr>
        <w:t>tlanta, GA - USA</w:t>
      </w:r>
      <w:r>
        <w:rPr>
          <w:rFonts w:ascii="Garamond" w:hAnsi="Garamond"/>
          <w:noProof/>
        </w:rPr>
        <w:tab/>
        <w:t xml:space="preserve">                        </w:t>
      </w:r>
    </w:p>
    <w:p w14:paraId="11E73036" w14:textId="2A0738FE" w:rsidR="00AD790A" w:rsidRPr="006E75DE" w:rsidRDefault="00AD790A" w:rsidP="00AD790A">
      <w:pPr>
        <w:autoSpaceDE w:val="0"/>
        <w:autoSpaceDN w:val="0"/>
        <w:adjustRightInd w:val="0"/>
        <w:ind w:left="288"/>
        <w:rPr>
          <w:rFonts w:ascii="Garamond" w:eastAsia="SimSun" w:hAnsi="Garamond"/>
          <w:b/>
          <w:noProof/>
        </w:rPr>
      </w:pPr>
      <w:r w:rsidRPr="006E75DE">
        <w:rPr>
          <w:rFonts w:ascii="Garamond" w:eastAsia="SimSun" w:hAnsi="Garamond"/>
          <w:b/>
          <w:noProof/>
        </w:rPr>
        <w:t>Physician Program Director for Epidemiology, Public Health and Preparedness</w:t>
      </w:r>
    </w:p>
    <w:p w14:paraId="6D31340C" w14:textId="5575FA11" w:rsidR="00AD790A" w:rsidRPr="006E75DE" w:rsidRDefault="00DE1E28" w:rsidP="00AD790A">
      <w:pPr>
        <w:autoSpaceDE w:val="0"/>
        <w:autoSpaceDN w:val="0"/>
        <w:adjustRightInd w:val="0"/>
        <w:ind w:left="288"/>
        <w:rPr>
          <w:rFonts w:ascii="Garamond" w:eastAsia="SimSun" w:hAnsi="Garamond"/>
          <w:b/>
          <w:noProof/>
        </w:rPr>
      </w:pPr>
      <w:r>
        <w:rPr>
          <w:rFonts w:ascii="Garamond" w:eastAsia="SimSun" w:hAnsi="Garamond"/>
          <w:b/>
          <w:noProof/>
        </w:rPr>
        <w:t xml:space="preserve">&amp; </w:t>
      </w:r>
      <w:r w:rsidR="00AD790A" w:rsidRPr="006E75DE">
        <w:rPr>
          <w:rFonts w:ascii="Garamond" w:eastAsia="SimSun" w:hAnsi="Garamond"/>
          <w:b/>
          <w:noProof/>
        </w:rPr>
        <w:t>Senior Physician Consultant, Population Health Research</w:t>
      </w:r>
    </w:p>
    <w:p w14:paraId="13A6A58D" w14:textId="77777777" w:rsidR="00AD790A" w:rsidRPr="00010747" w:rsidRDefault="00AD790A" w:rsidP="00AD790A">
      <w:pPr>
        <w:autoSpaceDE w:val="0"/>
        <w:autoSpaceDN w:val="0"/>
        <w:adjustRightInd w:val="0"/>
        <w:ind w:left="288"/>
        <w:rPr>
          <w:rFonts w:ascii="Garamond" w:eastAsia="SimSun" w:hAnsi="Garamond"/>
          <w:b/>
          <w:noProof/>
        </w:rPr>
      </w:pPr>
      <w:r w:rsidRPr="00010747">
        <w:rPr>
          <w:rFonts w:ascii="Garamond" w:eastAsia="SimSun" w:hAnsi="Garamond"/>
          <w:b/>
          <w:noProof/>
        </w:rPr>
        <w:t>Department of Quality and Patient Safety</w:t>
      </w:r>
    </w:p>
    <w:p w14:paraId="7B29C8FE" w14:textId="77777777" w:rsidR="00AD790A" w:rsidRPr="00010747" w:rsidRDefault="00AD790A" w:rsidP="00AD790A">
      <w:pPr>
        <w:autoSpaceDE w:val="0"/>
        <w:autoSpaceDN w:val="0"/>
        <w:adjustRightInd w:val="0"/>
        <w:ind w:left="288"/>
        <w:rPr>
          <w:rFonts w:ascii="Garamond" w:eastAsia="SimSun" w:hAnsi="Garamond"/>
          <w:b/>
          <w:noProof/>
        </w:rPr>
      </w:pPr>
      <w:r w:rsidRPr="00010747">
        <w:rPr>
          <w:rFonts w:ascii="Garamond" w:eastAsia="SimSun" w:hAnsi="Garamond"/>
          <w:b/>
          <w:noProof/>
        </w:rPr>
        <w:t>The Southeast Permanente Medical Group, Kaiser Permanente Georgia</w:t>
      </w:r>
    </w:p>
    <w:p w14:paraId="64492293" w14:textId="64C04607" w:rsidR="002A25DA" w:rsidRDefault="002A25DA" w:rsidP="00AD790A">
      <w:pPr>
        <w:autoSpaceDE w:val="0"/>
        <w:autoSpaceDN w:val="0"/>
        <w:adjustRightInd w:val="0"/>
        <w:ind w:left="288"/>
        <w:rPr>
          <w:rFonts w:ascii="Garamond" w:eastAsia="SimSun" w:hAnsi="Garamond"/>
          <w:noProof/>
          <w:sz w:val="10"/>
          <w:szCs w:val="10"/>
        </w:rPr>
      </w:pPr>
    </w:p>
    <w:p w14:paraId="3F4B7893" w14:textId="4D5D66CF" w:rsidR="002A25DA" w:rsidRDefault="002A25DA" w:rsidP="00AD790A">
      <w:pPr>
        <w:autoSpaceDE w:val="0"/>
        <w:autoSpaceDN w:val="0"/>
        <w:adjustRightInd w:val="0"/>
        <w:ind w:left="288"/>
        <w:rPr>
          <w:rFonts w:ascii="Garamond" w:eastAsia="SimSun" w:hAnsi="Garamond"/>
          <w:noProof/>
          <w:sz w:val="10"/>
          <w:szCs w:val="10"/>
        </w:rPr>
      </w:pPr>
    </w:p>
    <w:p w14:paraId="4BBB994E" w14:textId="77777777" w:rsidR="002A25DA" w:rsidRPr="002E568C" w:rsidRDefault="002A25DA" w:rsidP="002A25DA">
      <w:pPr>
        <w:autoSpaceDE w:val="0"/>
        <w:autoSpaceDN w:val="0"/>
        <w:adjustRightInd w:val="0"/>
        <w:ind w:firstLine="288"/>
        <w:rPr>
          <w:rFonts w:ascii="Garamond" w:eastAsia="SimSun" w:hAnsi="Garamond"/>
          <w:b/>
          <w:noProof/>
        </w:rPr>
      </w:pPr>
      <w:r w:rsidRPr="002E568C">
        <w:rPr>
          <w:rFonts w:ascii="Garamond" w:eastAsia="SimSun" w:hAnsi="Garamond"/>
          <w:b/>
          <w:noProof/>
        </w:rPr>
        <w:t>Projects/Roles:</w:t>
      </w:r>
    </w:p>
    <w:p w14:paraId="2DF0067B" w14:textId="252368B3" w:rsidR="00F63675" w:rsidRDefault="008A78E0" w:rsidP="00F63675">
      <w:pPr>
        <w:autoSpaceDE w:val="0"/>
        <w:autoSpaceDN w:val="0"/>
        <w:adjustRightInd w:val="0"/>
        <w:ind w:firstLine="288"/>
        <w:contextualSpacing/>
        <w:rPr>
          <w:rFonts w:ascii="Garamond" w:hAnsi="Garamond"/>
          <w:noProof/>
        </w:rPr>
      </w:pPr>
      <w:r w:rsidRPr="008A78E0">
        <w:rPr>
          <w:rFonts w:ascii="Garamond" w:hAnsi="Garamond"/>
          <w:noProof/>
        </w:rPr>
        <w:t xml:space="preserve">Serve as </w:t>
      </w:r>
      <w:r>
        <w:rPr>
          <w:rFonts w:ascii="Garamond" w:hAnsi="Garamond"/>
          <w:noProof/>
        </w:rPr>
        <w:t xml:space="preserve">TSPMG </w:t>
      </w:r>
      <w:r w:rsidRPr="008A78E0">
        <w:rPr>
          <w:rFonts w:ascii="Garamond" w:hAnsi="Garamond"/>
          <w:noProof/>
        </w:rPr>
        <w:t>research methodology</w:t>
      </w:r>
      <w:r w:rsidR="00AB77F3">
        <w:rPr>
          <w:rFonts w:ascii="Garamond" w:hAnsi="Garamond"/>
          <w:noProof/>
        </w:rPr>
        <w:t>,</w:t>
      </w:r>
      <w:r w:rsidRPr="008A78E0">
        <w:rPr>
          <w:rFonts w:ascii="Garamond" w:hAnsi="Garamond"/>
          <w:noProof/>
        </w:rPr>
        <w:t xml:space="preserve"> </w:t>
      </w:r>
      <w:r w:rsidR="00AB77F3" w:rsidRPr="00AB77F3">
        <w:rPr>
          <w:rFonts w:ascii="Garamond" w:hAnsi="Garamond"/>
          <w:noProof/>
        </w:rPr>
        <w:t>medical epidemiology</w:t>
      </w:r>
      <w:r w:rsidR="00F63675">
        <w:rPr>
          <w:rFonts w:ascii="Garamond" w:hAnsi="Garamond"/>
          <w:noProof/>
        </w:rPr>
        <w:t xml:space="preserve">, </w:t>
      </w:r>
      <w:r w:rsidR="00AB77F3" w:rsidRPr="00AB77F3">
        <w:rPr>
          <w:rFonts w:ascii="Garamond" w:hAnsi="Garamond"/>
          <w:noProof/>
        </w:rPr>
        <w:t>population health</w:t>
      </w:r>
      <w:r w:rsidR="00F63675">
        <w:rPr>
          <w:rFonts w:ascii="Garamond" w:hAnsi="Garamond"/>
          <w:noProof/>
        </w:rPr>
        <w:t xml:space="preserve">, and program </w:t>
      </w:r>
    </w:p>
    <w:p w14:paraId="585C3C67" w14:textId="10DDF440" w:rsidR="00F63675" w:rsidRDefault="00F63675" w:rsidP="00F63675">
      <w:pPr>
        <w:autoSpaceDE w:val="0"/>
        <w:autoSpaceDN w:val="0"/>
        <w:adjustRightInd w:val="0"/>
        <w:ind w:firstLine="288"/>
        <w:contextualSpacing/>
        <w:rPr>
          <w:rFonts w:ascii="Garamond" w:hAnsi="Garamond"/>
          <w:noProof/>
        </w:rPr>
      </w:pPr>
      <w:r>
        <w:rPr>
          <w:rFonts w:ascii="Garamond" w:hAnsi="Garamond"/>
          <w:noProof/>
        </w:rPr>
        <w:t>evaluation</w:t>
      </w:r>
      <w:r w:rsidR="00AB77F3">
        <w:rPr>
          <w:rFonts w:ascii="Garamond" w:hAnsi="Garamond"/>
          <w:noProof/>
        </w:rPr>
        <w:t xml:space="preserve"> expert</w:t>
      </w:r>
      <w:r>
        <w:rPr>
          <w:rFonts w:ascii="Garamond" w:hAnsi="Garamond"/>
          <w:noProof/>
        </w:rPr>
        <w:t xml:space="preserve"> </w:t>
      </w:r>
      <w:r w:rsidR="00AB77F3" w:rsidRPr="00AB77F3">
        <w:rPr>
          <w:rFonts w:ascii="Garamond" w:hAnsi="Garamond"/>
          <w:noProof/>
        </w:rPr>
        <w:t xml:space="preserve">within the organization during pandemic and other public health </w:t>
      </w:r>
    </w:p>
    <w:p w14:paraId="6BF8D520" w14:textId="0B3A585A" w:rsidR="009168E6" w:rsidRDefault="00AB77F3" w:rsidP="00F63675">
      <w:pPr>
        <w:autoSpaceDE w:val="0"/>
        <w:autoSpaceDN w:val="0"/>
        <w:adjustRightInd w:val="0"/>
        <w:ind w:firstLine="288"/>
        <w:contextualSpacing/>
        <w:rPr>
          <w:rFonts w:ascii="Garamond" w:hAnsi="Garamond"/>
          <w:noProof/>
        </w:rPr>
      </w:pPr>
      <w:r w:rsidRPr="00AB77F3">
        <w:rPr>
          <w:rFonts w:ascii="Garamond" w:hAnsi="Garamond"/>
          <w:noProof/>
        </w:rPr>
        <w:t xml:space="preserve">crises including </w:t>
      </w:r>
      <w:r w:rsidR="009168E6">
        <w:rPr>
          <w:rFonts w:ascii="Garamond" w:hAnsi="Garamond"/>
          <w:noProof/>
        </w:rPr>
        <w:t>providing</w:t>
      </w:r>
      <w:r w:rsidR="00F63675">
        <w:rPr>
          <w:rFonts w:ascii="Garamond" w:hAnsi="Garamond"/>
          <w:noProof/>
        </w:rPr>
        <w:t xml:space="preserve"> </w:t>
      </w:r>
      <w:r w:rsidR="009168E6">
        <w:rPr>
          <w:rFonts w:ascii="Garamond" w:hAnsi="Garamond"/>
          <w:noProof/>
        </w:rPr>
        <w:t>guidance on:</w:t>
      </w:r>
    </w:p>
    <w:p w14:paraId="715CCB25" w14:textId="77777777" w:rsidR="00AB77F3" w:rsidRDefault="00AB77F3" w:rsidP="008A78E0">
      <w:pPr>
        <w:autoSpaceDE w:val="0"/>
        <w:autoSpaceDN w:val="0"/>
        <w:adjustRightInd w:val="0"/>
        <w:ind w:firstLine="288"/>
        <w:contextualSpacing/>
        <w:rPr>
          <w:rFonts w:ascii="Garamond" w:hAnsi="Garamond"/>
          <w:noProof/>
        </w:rPr>
      </w:pPr>
    </w:p>
    <w:p w14:paraId="297D19CE" w14:textId="77777777" w:rsidR="00722C54" w:rsidRPr="00F63675"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Developing KPGA medical epidemiology and population health strategy in conjunction with key stakeholders and aligned with regional goals</w:t>
      </w:r>
    </w:p>
    <w:p w14:paraId="558E7C4B" w14:textId="21A5C5BD" w:rsidR="00722C54"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Linkage of clinical activities with non-pharmaceutical interventions</w:t>
      </w:r>
      <w:r>
        <w:rPr>
          <w:rFonts w:ascii="Garamond" w:hAnsi="Garamond"/>
          <w:noProof/>
        </w:rPr>
        <w:t xml:space="preserve"> with a focus on chronic disease screening and management activities</w:t>
      </w:r>
      <w:r w:rsidR="002F2173">
        <w:rPr>
          <w:rFonts w:ascii="Garamond" w:hAnsi="Garamond"/>
          <w:noProof/>
        </w:rPr>
        <w:t xml:space="preserve"> </w:t>
      </w:r>
    </w:p>
    <w:p w14:paraId="391B03BE" w14:textId="1F00B4AE" w:rsidR="00722C54" w:rsidRPr="00722C54"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Serving as a spokesperson for TSPMG </w:t>
      </w:r>
      <w:r>
        <w:rPr>
          <w:rFonts w:ascii="Garamond" w:hAnsi="Garamond"/>
          <w:noProof/>
        </w:rPr>
        <w:t xml:space="preserve">/ KPGA </w:t>
      </w:r>
      <w:r w:rsidRPr="00F63675">
        <w:rPr>
          <w:rFonts w:ascii="Garamond" w:hAnsi="Garamond"/>
          <w:noProof/>
        </w:rPr>
        <w:t>about research, medical epidemiology</w:t>
      </w:r>
      <w:r w:rsidR="002F2173">
        <w:rPr>
          <w:rFonts w:ascii="Garamond" w:hAnsi="Garamond"/>
          <w:noProof/>
        </w:rPr>
        <w:t>, preventive medicine</w:t>
      </w:r>
      <w:r w:rsidRPr="00F63675">
        <w:rPr>
          <w:rFonts w:ascii="Garamond" w:hAnsi="Garamond"/>
          <w:noProof/>
        </w:rPr>
        <w:t xml:space="preserve"> and population health initiatives and strategy.  </w:t>
      </w:r>
    </w:p>
    <w:p w14:paraId="2E9872E9" w14:textId="2C596CB2" w:rsidR="00722C54" w:rsidRPr="002F2173" w:rsidRDefault="00722C54" w:rsidP="002F217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Optimize population health approach and also individual clinical management </w:t>
      </w:r>
      <w:r w:rsidR="002F2173">
        <w:rPr>
          <w:rFonts w:ascii="Garamond" w:hAnsi="Garamond"/>
          <w:noProof/>
        </w:rPr>
        <w:t xml:space="preserve">programs around </w:t>
      </w:r>
      <w:r w:rsidR="002F2173">
        <w:rPr>
          <w:rFonts w:ascii="Garamond" w:hAnsi="Garamond"/>
          <w:noProof/>
        </w:rPr>
        <w:t>lifestyle medicine</w:t>
      </w:r>
      <w:r w:rsidR="002F2173">
        <w:rPr>
          <w:rFonts w:ascii="Garamond" w:hAnsi="Garamond"/>
          <w:noProof/>
        </w:rPr>
        <w:t xml:space="preserve">, long covid, cancer screening, diabetes prevention and </w:t>
      </w:r>
      <w:r w:rsidR="001F676F">
        <w:rPr>
          <w:rFonts w:ascii="Garamond" w:hAnsi="Garamond"/>
          <w:noProof/>
        </w:rPr>
        <w:t xml:space="preserve">health disparities </w:t>
      </w:r>
      <w:r w:rsidR="002F2173">
        <w:rPr>
          <w:rFonts w:ascii="Garamond" w:hAnsi="Garamond"/>
          <w:noProof/>
        </w:rPr>
        <w:t xml:space="preserve">programs among others </w:t>
      </w:r>
    </w:p>
    <w:p w14:paraId="59C01526" w14:textId="307960D2" w:rsidR="00722C54" w:rsidRPr="00722C54"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Design and implementation of active and passive disease and population health surveillance activities</w:t>
      </w:r>
    </w:p>
    <w:p w14:paraId="4F8D9AC5" w14:textId="6EEE574F" w:rsidR="00AB77F3" w:rsidRDefault="00DE1E28" w:rsidP="00AB77F3">
      <w:pPr>
        <w:pStyle w:val="ListParagraph"/>
        <w:numPr>
          <w:ilvl w:val="0"/>
          <w:numId w:val="23"/>
        </w:numPr>
        <w:autoSpaceDE w:val="0"/>
        <w:autoSpaceDN w:val="0"/>
        <w:adjustRightInd w:val="0"/>
        <w:rPr>
          <w:rFonts w:ascii="Garamond" w:hAnsi="Garamond"/>
          <w:noProof/>
        </w:rPr>
      </w:pPr>
      <w:r>
        <w:rPr>
          <w:rFonts w:ascii="Garamond" w:hAnsi="Garamond"/>
          <w:noProof/>
        </w:rPr>
        <w:t>Lead t</w:t>
      </w:r>
      <w:r w:rsidR="00AB77F3" w:rsidRPr="00F63675">
        <w:rPr>
          <w:rFonts w:ascii="Garamond" w:hAnsi="Garamond"/>
          <w:noProof/>
        </w:rPr>
        <w:t>raditional public health capacities that our health system perform such as proactive disease testing strategies, contact tracing, community health, home-based care and disease suppression</w:t>
      </w:r>
      <w:r w:rsidR="00722C54">
        <w:rPr>
          <w:rFonts w:ascii="Garamond" w:hAnsi="Garamond"/>
          <w:noProof/>
        </w:rPr>
        <w:t xml:space="preserve"> during respiratory virus season, COVID-19 and Mpox response</w:t>
      </w:r>
    </w:p>
    <w:p w14:paraId="1AEF0153" w14:textId="202248C4" w:rsidR="00722C54" w:rsidRPr="00722C54"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Disease modeling, identification of resurgence and surge forecasting</w:t>
      </w:r>
      <w:r w:rsidR="002F2173">
        <w:rPr>
          <w:rFonts w:ascii="Garamond" w:hAnsi="Garamond"/>
          <w:noProof/>
        </w:rPr>
        <w:t xml:space="preserve"> for infectious disease outbreaks</w:t>
      </w:r>
    </w:p>
    <w:p w14:paraId="067754C8" w14:textId="60C21105" w:rsidR="00AB77F3"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Public health preparedness and response activities including implementation of screening and immunization programs</w:t>
      </w:r>
      <w:r w:rsidR="00722C54">
        <w:rPr>
          <w:rFonts w:ascii="Garamond" w:hAnsi="Garamond"/>
          <w:noProof/>
        </w:rPr>
        <w:t xml:space="preserve">, </w:t>
      </w:r>
      <w:r w:rsidR="00722C54">
        <w:rPr>
          <w:rFonts w:ascii="Garamond" w:hAnsi="Garamond"/>
          <w:noProof/>
        </w:rPr>
        <w:t>extreme heat</w:t>
      </w:r>
      <w:r w:rsidR="00722C54">
        <w:rPr>
          <w:rFonts w:ascii="Garamond" w:hAnsi="Garamond"/>
          <w:noProof/>
        </w:rPr>
        <w:t xml:space="preserve">, </w:t>
      </w:r>
      <w:r w:rsidR="00722C54">
        <w:rPr>
          <w:rFonts w:ascii="Garamond" w:hAnsi="Garamond"/>
          <w:noProof/>
        </w:rPr>
        <w:t>environmental risk mitigation</w:t>
      </w:r>
      <w:r w:rsidR="00722C54">
        <w:rPr>
          <w:rFonts w:ascii="Garamond" w:hAnsi="Garamond"/>
          <w:noProof/>
        </w:rPr>
        <w:t xml:space="preserve"> and overall climate and health portfolio</w:t>
      </w:r>
    </w:p>
    <w:p w14:paraId="0573CC1A" w14:textId="2C75E1AA" w:rsidR="00722C54" w:rsidRPr="00722C54" w:rsidRDefault="00722C54" w:rsidP="00722C54">
      <w:pPr>
        <w:pStyle w:val="ListParagraph"/>
        <w:numPr>
          <w:ilvl w:val="0"/>
          <w:numId w:val="23"/>
        </w:numPr>
        <w:autoSpaceDE w:val="0"/>
        <w:autoSpaceDN w:val="0"/>
        <w:adjustRightInd w:val="0"/>
        <w:rPr>
          <w:rFonts w:ascii="Garamond" w:hAnsi="Garamond"/>
          <w:noProof/>
        </w:rPr>
      </w:pPr>
      <w:r w:rsidRPr="00F63675">
        <w:rPr>
          <w:rFonts w:ascii="Garamond" w:hAnsi="Garamond"/>
          <w:noProof/>
        </w:rPr>
        <w:t>Partnering with clinical and operational colleagues to ensure logistical and functional support related operational activities such as telehealth, rebound</w:t>
      </w:r>
      <w:r>
        <w:rPr>
          <w:rFonts w:ascii="Garamond" w:hAnsi="Garamond"/>
          <w:noProof/>
        </w:rPr>
        <w:t>, care closure gaps, surenet</w:t>
      </w:r>
      <w:r w:rsidR="002F2173">
        <w:rPr>
          <w:rFonts w:ascii="Garamond" w:hAnsi="Garamond"/>
          <w:noProof/>
        </w:rPr>
        <w:t xml:space="preserve">, </w:t>
      </w:r>
      <w:r w:rsidR="001F676F">
        <w:rPr>
          <w:rFonts w:ascii="Garamond" w:hAnsi="Garamond"/>
          <w:noProof/>
        </w:rPr>
        <w:t xml:space="preserve">e-scope, </w:t>
      </w:r>
      <w:r w:rsidR="002F2173">
        <w:rPr>
          <w:rFonts w:ascii="Garamond" w:hAnsi="Garamond"/>
          <w:noProof/>
        </w:rPr>
        <w:t>complete care</w:t>
      </w:r>
      <w:r w:rsidRPr="00F63675">
        <w:rPr>
          <w:rFonts w:ascii="Garamond" w:hAnsi="Garamond"/>
          <w:noProof/>
        </w:rPr>
        <w:t xml:space="preserve"> and other key functions</w:t>
      </w:r>
    </w:p>
    <w:p w14:paraId="3B3D2BC2" w14:textId="7C7C3950"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Program evaluation, econometric and cost-effectiveness analysis</w:t>
      </w:r>
      <w:r w:rsidR="001F676F">
        <w:rPr>
          <w:rFonts w:ascii="Garamond" w:hAnsi="Garamond"/>
          <w:noProof/>
        </w:rPr>
        <w:t xml:space="preserve"> and health services research activities</w:t>
      </w:r>
      <w:r w:rsidRPr="00F63675">
        <w:rPr>
          <w:rFonts w:ascii="Garamond" w:hAnsi="Garamond"/>
          <w:noProof/>
        </w:rPr>
        <w:t xml:space="preserve"> to evaluate a</w:t>
      </w:r>
      <w:r w:rsidR="002F2173">
        <w:rPr>
          <w:rFonts w:ascii="Garamond" w:hAnsi="Garamond"/>
          <w:noProof/>
        </w:rPr>
        <w:t>nd</w:t>
      </w:r>
      <w:r w:rsidRPr="00F63675">
        <w:rPr>
          <w:rFonts w:ascii="Garamond" w:hAnsi="Garamond"/>
          <w:noProof/>
        </w:rPr>
        <w:t xml:space="preserve"> maximize ROI</w:t>
      </w:r>
      <w:r w:rsidR="00722C54">
        <w:rPr>
          <w:rFonts w:ascii="Garamond" w:hAnsi="Garamond"/>
          <w:noProof/>
        </w:rPr>
        <w:t xml:space="preserve"> for </w:t>
      </w:r>
      <w:r w:rsidR="002F2173">
        <w:rPr>
          <w:rFonts w:ascii="Garamond" w:hAnsi="Garamond"/>
          <w:noProof/>
        </w:rPr>
        <w:t>KP local and</w:t>
      </w:r>
      <w:r w:rsidR="00722C54">
        <w:rPr>
          <w:rFonts w:ascii="Garamond" w:hAnsi="Garamond"/>
          <w:noProof/>
        </w:rPr>
        <w:t xml:space="preserve"> national </w:t>
      </w:r>
      <w:r w:rsidR="001F676F">
        <w:rPr>
          <w:rFonts w:ascii="Garamond" w:hAnsi="Garamond"/>
          <w:noProof/>
        </w:rPr>
        <w:t xml:space="preserve">quality improvement and popultion health </w:t>
      </w:r>
      <w:r w:rsidR="00722C54">
        <w:rPr>
          <w:rFonts w:ascii="Garamond" w:hAnsi="Garamond"/>
          <w:noProof/>
        </w:rPr>
        <w:t>programs</w:t>
      </w:r>
      <w:r w:rsidR="002F2173">
        <w:rPr>
          <w:rFonts w:ascii="Garamond" w:hAnsi="Garamond"/>
          <w:noProof/>
        </w:rPr>
        <w:t xml:space="preserve"> inclduing Food is Medicine, Maternal and child health Cocoon</w:t>
      </w:r>
      <w:r w:rsidR="001F676F">
        <w:rPr>
          <w:rFonts w:ascii="Garamond" w:hAnsi="Garamond"/>
          <w:noProof/>
        </w:rPr>
        <w:t xml:space="preserve"> program</w:t>
      </w:r>
      <w:r w:rsidR="002F2173">
        <w:rPr>
          <w:rFonts w:ascii="Garamond" w:hAnsi="Garamond"/>
          <w:noProof/>
        </w:rPr>
        <w:t>, hypertension remote monitoring initiative, Opiod</w:t>
      </w:r>
      <w:r w:rsidR="001F676F">
        <w:rPr>
          <w:rFonts w:ascii="Garamond" w:hAnsi="Garamond"/>
          <w:noProof/>
        </w:rPr>
        <w:t xml:space="preserve"> control</w:t>
      </w:r>
      <w:r w:rsidR="002F2173">
        <w:rPr>
          <w:rFonts w:ascii="Garamond" w:hAnsi="Garamond"/>
          <w:noProof/>
        </w:rPr>
        <w:t xml:space="preserve"> and </w:t>
      </w:r>
      <w:r w:rsidR="001F676F">
        <w:rPr>
          <w:rFonts w:ascii="Garamond" w:hAnsi="Garamond"/>
          <w:noProof/>
        </w:rPr>
        <w:t xml:space="preserve">social health activities among </w:t>
      </w:r>
      <w:r w:rsidR="002F2173">
        <w:rPr>
          <w:rFonts w:ascii="Garamond" w:hAnsi="Garamond"/>
          <w:noProof/>
        </w:rPr>
        <w:t>others.</w:t>
      </w:r>
    </w:p>
    <w:p w14:paraId="34C47836"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Liaison with data/reporting/analytics, research, national clinical &amp; quality departments and leaders</w:t>
      </w:r>
    </w:p>
    <w:p w14:paraId="0D4C425B" w14:textId="2F6945AB"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lastRenderedPageBreak/>
        <w:t>Data collection, reporting, visualization, analysis and interpretation</w:t>
      </w:r>
      <w:r w:rsidR="00722C54">
        <w:rPr>
          <w:rFonts w:ascii="Garamond" w:hAnsi="Garamond"/>
          <w:noProof/>
        </w:rPr>
        <w:t xml:space="preserve"> and specifically guide  KPGA by the numbers initiative</w:t>
      </w:r>
      <w:r w:rsidR="002F2173">
        <w:rPr>
          <w:rFonts w:ascii="Garamond" w:hAnsi="Garamond"/>
          <w:noProof/>
        </w:rPr>
        <w:t>, HEDIS, Medicate ratings and other quality ans safety department priorities</w:t>
      </w:r>
    </w:p>
    <w:p w14:paraId="2AFE291B" w14:textId="2D048623"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Supporting the Research Exec Director and AMD of Quality in creating and managing epidemiology, surveillance and public health project and vendor selection criteria and supporting TSPMG providers participating in research and epidemiology activities; partnering with Research department, community benefit, </w:t>
      </w:r>
      <w:r w:rsidR="00722C54">
        <w:rPr>
          <w:rFonts w:ascii="Garamond" w:hAnsi="Garamond"/>
          <w:noProof/>
        </w:rPr>
        <w:t>medical group</w:t>
      </w:r>
      <w:r w:rsidRPr="00F63675">
        <w:rPr>
          <w:rFonts w:ascii="Garamond" w:hAnsi="Garamond"/>
          <w:noProof/>
        </w:rPr>
        <w:t xml:space="preserve"> and operational leaders around staffing, grants, vendors and other requirements </w:t>
      </w:r>
    </w:p>
    <w:p w14:paraId="737BBC42" w14:textId="404BE5A3"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Conduct primary and independent epidemiologic and health services research</w:t>
      </w:r>
      <w:r w:rsidR="00DE1E28">
        <w:rPr>
          <w:rFonts w:ascii="Garamond" w:hAnsi="Garamond"/>
          <w:noProof/>
        </w:rPr>
        <w:t xml:space="preserve"> and clinical trials and </w:t>
      </w:r>
      <w:r w:rsidRPr="00F63675">
        <w:rPr>
          <w:rFonts w:ascii="Garamond" w:hAnsi="Garamond"/>
          <w:noProof/>
        </w:rPr>
        <w:t>serving as PI or co-PI in partnership and alignment with TSPMG/KPGA priorities and programming</w:t>
      </w:r>
    </w:p>
    <w:p w14:paraId="6CF22CCE" w14:textId="3AB58431"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Mentoring physicians and other interested staff to develop research and medical epidemiology interest and capacity; develop mentorship/educational program/track for interested clinicians over time</w:t>
      </w:r>
    </w:p>
    <w:p w14:paraId="529BB706" w14:textId="133B687C"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Co-monitor key agreed-upon metrics in conjunction with the H</w:t>
      </w:r>
      <w:r w:rsidR="00DE1E28">
        <w:rPr>
          <w:rFonts w:ascii="Garamond" w:hAnsi="Garamond"/>
          <w:noProof/>
        </w:rPr>
        <w:t xml:space="preserve">ealth </w:t>
      </w:r>
      <w:r w:rsidRPr="00F63675">
        <w:rPr>
          <w:rFonts w:ascii="Garamond" w:hAnsi="Garamond"/>
          <w:noProof/>
        </w:rPr>
        <w:t>P</w:t>
      </w:r>
      <w:r w:rsidR="00DE1E28">
        <w:rPr>
          <w:rFonts w:ascii="Garamond" w:hAnsi="Garamond"/>
          <w:noProof/>
        </w:rPr>
        <w:t>lan</w:t>
      </w:r>
      <w:r w:rsidRPr="00F63675">
        <w:rPr>
          <w:rFonts w:ascii="Garamond" w:hAnsi="Garamond"/>
          <w:noProof/>
        </w:rPr>
        <w:t xml:space="preserve"> Director </w:t>
      </w:r>
    </w:p>
    <w:p w14:paraId="3AC954F2"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Leveraging opportunities for research in busy medical delivery systems that are inundated with other demands/change. </w:t>
      </w:r>
    </w:p>
    <w:p w14:paraId="58CC93BE"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Accelerating appropriate community benefit and investments for research that contribute to the health and well-being of the community in challenging funding environment. </w:t>
      </w:r>
    </w:p>
    <w:p w14:paraId="3B4CB2F8"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Blending a mixed portfolio of fast-moving clinical effectiveness and program evaluation projects, including support of evaluation of pilots and innovations, and with more traditional clinical trials</w:t>
      </w:r>
    </w:p>
    <w:p w14:paraId="087AB0DC"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Partner with other KP regions and academic, research community, hospital, and other pertinent colleagues</w:t>
      </w:r>
    </w:p>
    <w:p w14:paraId="65DF9673"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Articulating the delicate balance between scientific discovery and personal privacy at the member, state, and federal level. </w:t>
      </w:r>
    </w:p>
    <w:p w14:paraId="4D9BB243"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Assuring compliance with all organizational, state, and federal regulations regarding research and healthcare. </w:t>
      </w:r>
    </w:p>
    <w:p w14:paraId="6912912C" w14:textId="77777777" w:rsidR="00AB77F3" w:rsidRPr="00F63675" w:rsidRDefault="00AB77F3" w:rsidP="00AB77F3">
      <w:pPr>
        <w:pStyle w:val="ListParagraph"/>
        <w:numPr>
          <w:ilvl w:val="0"/>
          <w:numId w:val="23"/>
        </w:numPr>
        <w:autoSpaceDE w:val="0"/>
        <w:autoSpaceDN w:val="0"/>
        <w:adjustRightInd w:val="0"/>
        <w:rPr>
          <w:rFonts w:ascii="Garamond" w:hAnsi="Garamond"/>
          <w:noProof/>
        </w:rPr>
      </w:pPr>
      <w:r w:rsidRPr="00F63675">
        <w:rPr>
          <w:rFonts w:ascii="Garamond" w:hAnsi="Garamond"/>
          <w:noProof/>
        </w:rPr>
        <w:t xml:space="preserve">Projecting health care trends and medical innovations 5-10 years into the future so that research can help Kaiser Permanente be ready for those changes. </w:t>
      </w:r>
    </w:p>
    <w:p w14:paraId="141BE018" w14:textId="501034E0" w:rsidR="009168E6" w:rsidRPr="00F63675" w:rsidRDefault="00AB77F3" w:rsidP="00F63675">
      <w:pPr>
        <w:pStyle w:val="ListParagraph"/>
        <w:numPr>
          <w:ilvl w:val="0"/>
          <w:numId w:val="23"/>
        </w:numPr>
        <w:autoSpaceDE w:val="0"/>
        <w:autoSpaceDN w:val="0"/>
        <w:adjustRightInd w:val="0"/>
        <w:rPr>
          <w:rFonts w:ascii="Garamond" w:hAnsi="Garamond"/>
          <w:noProof/>
        </w:rPr>
      </w:pPr>
      <w:r w:rsidRPr="00F63675">
        <w:rPr>
          <w:rFonts w:ascii="Garamond" w:hAnsi="Garamond"/>
          <w:noProof/>
        </w:rPr>
        <w:t>Routine day-to-day partnership with HP Research staff and other supporting PGA staff, including access to EMR-experts, statisticians, grant compliance, etc.</w:t>
      </w:r>
    </w:p>
    <w:p w14:paraId="3A0725DD" w14:textId="77777777" w:rsidR="009168E6" w:rsidRPr="00F63675" w:rsidRDefault="009168E6" w:rsidP="009168E6">
      <w:pPr>
        <w:pStyle w:val="ListParagraph"/>
        <w:numPr>
          <w:ilvl w:val="0"/>
          <w:numId w:val="23"/>
        </w:numPr>
        <w:autoSpaceDE w:val="0"/>
        <w:autoSpaceDN w:val="0"/>
        <w:adjustRightInd w:val="0"/>
        <w:rPr>
          <w:rFonts w:ascii="Garamond" w:hAnsi="Garamond"/>
          <w:noProof/>
        </w:rPr>
      </w:pPr>
      <w:r w:rsidRPr="00F63675">
        <w:rPr>
          <w:rFonts w:ascii="Garamond" w:hAnsi="Garamond"/>
        </w:rPr>
        <w:t>Partnering with the KFHP-based Research Program locally, cross-regionally, and nationally</w:t>
      </w:r>
    </w:p>
    <w:p w14:paraId="714FEBE9" w14:textId="77777777" w:rsidR="009168E6" w:rsidRPr="00F63675" w:rsidRDefault="009168E6" w:rsidP="009168E6">
      <w:pPr>
        <w:pStyle w:val="ListParagraph"/>
        <w:numPr>
          <w:ilvl w:val="0"/>
          <w:numId w:val="23"/>
        </w:numPr>
        <w:autoSpaceDE w:val="0"/>
        <w:autoSpaceDN w:val="0"/>
        <w:adjustRightInd w:val="0"/>
        <w:rPr>
          <w:rFonts w:ascii="Garamond" w:hAnsi="Garamond"/>
          <w:noProof/>
        </w:rPr>
      </w:pPr>
      <w:r w:rsidRPr="00F63675">
        <w:rPr>
          <w:rFonts w:ascii="Garamond" w:hAnsi="Garamond"/>
        </w:rPr>
        <w:t>Coordinate partnerships between community/academic programs and TSPMG/KPGA</w:t>
      </w:r>
    </w:p>
    <w:p w14:paraId="4E61F2D8" w14:textId="37209A67" w:rsidR="009168E6" w:rsidRPr="00F63675" w:rsidRDefault="009168E6" w:rsidP="00F63675">
      <w:pPr>
        <w:pStyle w:val="ListParagraph"/>
        <w:numPr>
          <w:ilvl w:val="0"/>
          <w:numId w:val="23"/>
        </w:numPr>
        <w:autoSpaceDE w:val="0"/>
        <w:autoSpaceDN w:val="0"/>
        <w:adjustRightInd w:val="0"/>
        <w:rPr>
          <w:rFonts w:ascii="Garamond" w:hAnsi="Garamond"/>
          <w:noProof/>
        </w:rPr>
      </w:pPr>
      <w:r w:rsidRPr="00F63675">
        <w:rPr>
          <w:rFonts w:ascii="Garamond" w:hAnsi="Garamond"/>
        </w:rPr>
        <w:t>Routine day-to-day partnership with HP Research staff and other supporting PG staff, including access to EMR-experts, statisticians, grant compliance, etc.</w:t>
      </w:r>
    </w:p>
    <w:p w14:paraId="133DF103" w14:textId="4A53C373" w:rsidR="002A25DA" w:rsidRDefault="002A25DA" w:rsidP="00AD790A">
      <w:pPr>
        <w:autoSpaceDE w:val="0"/>
        <w:autoSpaceDN w:val="0"/>
        <w:adjustRightInd w:val="0"/>
        <w:ind w:left="288"/>
        <w:rPr>
          <w:rFonts w:ascii="Garamond" w:eastAsia="SimSun" w:hAnsi="Garamond"/>
          <w:noProof/>
          <w:sz w:val="10"/>
          <w:szCs w:val="10"/>
        </w:rPr>
      </w:pPr>
    </w:p>
    <w:p w14:paraId="0A7DF7EF" w14:textId="1D9D478B" w:rsidR="002A25DA" w:rsidRDefault="002A25DA" w:rsidP="00AD790A">
      <w:pPr>
        <w:autoSpaceDE w:val="0"/>
        <w:autoSpaceDN w:val="0"/>
        <w:adjustRightInd w:val="0"/>
        <w:ind w:left="288"/>
        <w:rPr>
          <w:rFonts w:ascii="Garamond" w:eastAsia="SimSun" w:hAnsi="Garamond"/>
          <w:noProof/>
          <w:sz w:val="10"/>
          <w:szCs w:val="10"/>
        </w:rPr>
      </w:pPr>
    </w:p>
    <w:p w14:paraId="35CE706B" w14:textId="77777777" w:rsidR="002A25DA" w:rsidRDefault="002A25DA" w:rsidP="00AD790A">
      <w:pPr>
        <w:autoSpaceDE w:val="0"/>
        <w:autoSpaceDN w:val="0"/>
        <w:adjustRightInd w:val="0"/>
        <w:ind w:left="288"/>
        <w:rPr>
          <w:rFonts w:ascii="Garamond" w:eastAsia="SimSun" w:hAnsi="Garamond"/>
          <w:noProof/>
          <w:sz w:val="10"/>
          <w:szCs w:val="10"/>
        </w:rPr>
      </w:pPr>
    </w:p>
    <w:p w14:paraId="481E78C2" w14:textId="432B041A" w:rsidR="00AD790A" w:rsidRPr="002E568C" w:rsidRDefault="00AD790A" w:rsidP="00AD790A">
      <w:pPr>
        <w:autoSpaceDE w:val="0"/>
        <w:autoSpaceDN w:val="0"/>
        <w:adjustRightInd w:val="0"/>
        <w:ind w:left="288"/>
        <w:rPr>
          <w:rFonts w:ascii="Garamond" w:hAnsi="Garamond"/>
          <w:noProof/>
        </w:rPr>
      </w:pPr>
      <w:r w:rsidRPr="002E568C">
        <w:rPr>
          <w:rFonts w:ascii="Garamond" w:eastAsia="SimSun" w:hAnsi="Garamond"/>
          <w:noProof/>
        </w:rPr>
        <w:t xml:space="preserve">September 2014 onwards  </w:t>
      </w:r>
      <w:r w:rsidRPr="00FC6356">
        <w:rPr>
          <w:rFonts w:ascii="Garamond" w:hAnsi="Garamond"/>
          <w:noProof/>
          <w:u w:val="single"/>
        </w:rPr>
        <w:t>Emory University</w:t>
      </w:r>
      <w:r w:rsidRPr="002E568C">
        <w:rPr>
          <w:rFonts w:ascii="Garamond" w:hAnsi="Garamond"/>
          <w:noProof/>
        </w:rPr>
        <w:tab/>
      </w:r>
      <w:r w:rsidRPr="002E568C">
        <w:rPr>
          <w:rFonts w:ascii="Garamond" w:hAnsi="Garamond"/>
          <w:noProof/>
        </w:rPr>
        <w:tab/>
      </w:r>
      <w:r w:rsidRPr="002E568C">
        <w:rPr>
          <w:rFonts w:ascii="Garamond" w:hAnsi="Garamond"/>
          <w:noProof/>
        </w:rPr>
        <w:tab/>
        <w:t xml:space="preserve">                 Atlanta, GA - USA</w:t>
      </w:r>
    </w:p>
    <w:p w14:paraId="5B0D9002" w14:textId="286BFE6C" w:rsidR="00AD790A" w:rsidRDefault="00A61571" w:rsidP="001A49B2">
      <w:pPr>
        <w:autoSpaceDE w:val="0"/>
        <w:autoSpaceDN w:val="0"/>
        <w:adjustRightInd w:val="0"/>
        <w:ind w:left="288"/>
        <w:rPr>
          <w:rFonts w:ascii="Garamond" w:hAnsi="Garamond"/>
          <w:b/>
          <w:noProof/>
          <w:color w:val="000000"/>
        </w:rPr>
      </w:pPr>
      <w:r>
        <w:rPr>
          <w:rFonts w:ascii="Garamond" w:eastAsia="SimSun" w:hAnsi="Garamond"/>
          <w:b/>
          <w:noProof/>
        </w:rPr>
        <w:t xml:space="preserve">Tenured </w:t>
      </w:r>
      <w:r w:rsidR="00AD790A" w:rsidRPr="002E568C">
        <w:rPr>
          <w:rFonts w:ascii="Garamond" w:eastAsia="SimSun" w:hAnsi="Garamond"/>
          <w:b/>
          <w:noProof/>
        </w:rPr>
        <w:t xml:space="preserve">Associate Professor, Hubert </w:t>
      </w:r>
      <w:r w:rsidR="001A49B2">
        <w:rPr>
          <w:rFonts w:ascii="Garamond" w:eastAsia="SimSun" w:hAnsi="Garamond"/>
          <w:b/>
          <w:noProof/>
        </w:rPr>
        <w:t xml:space="preserve">Department of </w:t>
      </w:r>
      <w:r w:rsidR="00AD790A" w:rsidRPr="002E568C">
        <w:rPr>
          <w:rFonts w:ascii="Garamond" w:eastAsia="SimSun" w:hAnsi="Garamond"/>
          <w:b/>
          <w:noProof/>
        </w:rPr>
        <w:t>Global Health, Rollins School of Public</w:t>
      </w:r>
      <w:r w:rsidR="001A49B2">
        <w:rPr>
          <w:rFonts w:ascii="Garamond" w:eastAsia="SimSun" w:hAnsi="Garamond"/>
          <w:b/>
          <w:noProof/>
        </w:rPr>
        <w:t xml:space="preserve"> </w:t>
      </w:r>
      <w:r w:rsidR="00AD790A" w:rsidRPr="002E568C">
        <w:rPr>
          <w:rFonts w:ascii="Garamond" w:eastAsia="SimSun" w:hAnsi="Garamond"/>
          <w:b/>
          <w:noProof/>
        </w:rPr>
        <w:t>Health</w:t>
      </w:r>
      <w:r w:rsidR="001A49B2">
        <w:rPr>
          <w:rFonts w:ascii="Garamond" w:hAnsi="Garamond"/>
          <w:b/>
          <w:noProof/>
          <w:color w:val="000000"/>
        </w:rPr>
        <w:t xml:space="preserve">; </w:t>
      </w:r>
      <w:r w:rsidR="00AD790A" w:rsidRPr="002E568C">
        <w:rPr>
          <w:rFonts w:ascii="Garamond" w:hAnsi="Garamond"/>
          <w:b/>
          <w:noProof/>
          <w:color w:val="000000"/>
        </w:rPr>
        <w:t>Emory University, Atlanta GA</w:t>
      </w:r>
    </w:p>
    <w:p w14:paraId="2830A3AA" w14:textId="323B5271" w:rsidR="005A7EA9" w:rsidRPr="005A7EA9" w:rsidRDefault="005A7EA9" w:rsidP="005A7EA9">
      <w:pPr>
        <w:pStyle w:val="ListParagraph"/>
        <w:numPr>
          <w:ilvl w:val="0"/>
          <w:numId w:val="25"/>
        </w:numPr>
        <w:autoSpaceDE w:val="0"/>
        <w:autoSpaceDN w:val="0"/>
        <w:adjustRightInd w:val="0"/>
        <w:rPr>
          <w:rFonts w:ascii="Garamond" w:hAnsi="Garamond"/>
          <w:bCs/>
          <w:noProof/>
          <w:color w:val="000000"/>
        </w:rPr>
      </w:pPr>
      <w:r w:rsidRPr="005A7EA9">
        <w:rPr>
          <w:rFonts w:ascii="Garamond" w:hAnsi="Garamond"/>
          <w:bCs/>
          <w:noProof/>
          <w:color w:val="000000"/>
        </w:rPr>
        <w:t>Teaching and mentorship MPH, Medical and PhD students, post-doctoral and other fellows</w:t>
      </w:r>
    </w:p>
    <w:p w14:paraId="341456CE" w14:textId="0603ABF1" w:rsidR="005A7EA9" w:rsidRPr="005A7EA9" w:rsidRDefault="005A7EA9" w:rsidP="005A7EA9">
      <w:pPr>
        <w:pStyle w:val="ListParagraph"/>
        <w:numPr>
          <w:ilvl w:val="0"/>
          <w:numId w:val="25"/>
        </w:numPr>
        <w:autoSpaceDE w:val="0"/>
        <w:autoSpaceDN w:val="0"/>
        <w:adjustRightInd w:val="0"/>
        <w:rPr>
          <w:rFonts w:ascii="Garamond" w:hAnsi="Garamond"/>
          <w:bCs/>
          <w:noProof/>
          <w:color w:val="000000"/>
        </w:rPr>
      </w:pPr>
      <w:r w:rsidRPr="005A7EA9">
        <w:rPr>
          <w:rFonts w:ascii="Garamond" w:hAnsi="Garamond"/>
          <w:bCs/>
          <w:noProof/>
          <w:color w:val="000000"/>
        </w:rPr>
        <w:t xml:space="preserve">Research excellence </w:t>
      </w:r>
      <w:r w:rsidR="00984614">
        <w:rPr>
          <w:rFonts w:ascii="Garamond" w:hAnsi="Garamond"/>
          <w:bCs/>
          <w:noProof/>
          <w:color w:val="000000"/>
        </w:rPr>
        <w:t>via</w:t>
      </w:r>
      <w:r w:rsidRPr="005A7EA9">
        <w:rPr>
          <w:rFonts w:ascii="Garamond" w:hAnsi="Garamond"/>
          <w:bCs/>
          <w:noProof/>
          <w:color w:val="000000"/>
        </w:rPr>
        <w:t xml:space="preserve"> funded projects and publications</w:t>
      </w:r>
      <w:r w:rsidR="00984614">
        <w:rPr>
          <w:rFonts w:ascii="Garamond" w:hAnsi="Garamond"/>
          <w:bCs/>
          <w:noProof/>
          <w:color w:val="000000"/>
        </w:rPr>
        <w:t xml:space="preserve"> (see research section for details)</w:t>
      </w:r>
    </w:p>
    <w:p w14:paraId="722B18C3" w14:textId="69FCCB66" w:rsidR="00A3703E" w:rsidRDefault="005A7EA9" w:rsidP="00AD790A">
      <w:pPr>
        <w:pStyle w:val="ListParagraph"/>
        <w:numPr>
          <w:ilvl w:val="0"/>
          <w:numId w:val="25"/>
        </w:numPr>
        <w:autoSpaceDE w:val="0"/>
        <w:autoSpaceDN w:val="0"/>
        <w:adjustRightInd w:val="0"/>
        <w:rPr>
          <w:rFonts w:ascii="Garamond" w:hAnsi="Garamond"/>
          <w:bCs/>
          <w:noProof/>
          <w:color w:val="000000"/>
        </w:rPr>
      </w:pPr>
      <w:r w:rsidRPr="005A7EA9">
        <w:rPr>
          <w:rFonts w:ascii="Garamond" w:hAnsi="Garamond"/>
          <w:bCs/>
          <w:noProof/>
          <w:color w:val="000000"/>
        </w:rPr>
        <w:t>Service to Emory and larger academic, public health and medical commu</w:t>
      </w:r>
      <w:r>
        <w:rPr>
          <w:rFonts w:ascii="Garamond" w:hAnsi="Garamond"/>
          <w:bCs/>
          <w:noProof/>
          <w:color w:val="000000"/>
        </w:rPr>
        <w:t>nity</w:t>
      </w:r>
    </w:p>
    <w:p w14:paraId="6B4DD8A3" w14:textId="77777777" w:rsidR="004D1A6F" w:rsidRPr="005A7EA9" w:rsidRDefault="004D1A6F" w:rsidP="004D1A6F">
      <w:pPr>
        <w:pStyle w:val="ListParagraph"/>
        <w:autoSpaceDE w:val="0"/>
        <w:autoSpaceDN w:val="0"/>
        <w:adjustRightInd w:val="0"/>
        <w:ind w:left="1008"/>
        <w:rPr>
          <w:rFonts w:ascii="Garamond" w:hAnsi="Garamond"/>
          <w:bCs/>
          <w:noProof/>
          <w:color w:val="000000"/>
        </w:rPr>
      </w:pPr>
    </w:p>
    <w:p w14:paraId="1B043DC3" w14:textId="77777777" w:rsidR="00A3703E" w:rsidRPr="009B4B8A" w:rsidRDefault="00A3703E" w:rsidP="00AD790A">
      <w:pPr>
        <w:autoSpaceDE w:val="0"/>
        <w:autoSpaceDN w:val="0"/>
        <w:adjustRightInd w:val="0"/>
        <w:rPr>
          <w:rFonts w:ascii="Garamond" w:eastAsia="SimSun" w:hAnsi="Garamond"/>
          <w:b/>
          <w:noProof/>
          <w:sz w:val="10"/>
          <w:szCs w:val="10"/>
        </w:rPr>
      </w:pPr>
    </w:p>
    <w:p w14:paraId="307B216A" w14:textId="77777777" w:rsidR="00AD790A" w:rsidRPr="005A7EA9" w:rsidRDefault="00AD790A" w:rsidP="00AD790A">
      <w:pPr>
        <w:autoSpaceDE w:val="0"/>
        <w:autoSpaceDN w:val="0"/>
        <w:adjustRightInd w:val="0"/>
        <w:rPr>
          <w:rFonts w:ascii="Garamond" w:eastAsia="SimSun" w:hAnsi="Garamond"/>
          <w:b/>
          <w:noProof/>
          <w:u w:val="single"/>
        </w:rPr>
      </w:pPr>
      <w:r w:rsidRPr="005A7EA9">
        <w:rPr>
          <w:rFonts w:ascii="Garamond" w:hAnsi="Garamond"/>
          <w:b/>
          <w:noProof/>
          <w:u w:val="single"/>
        </w:rPr>
        <w:t xml:space="preserve">Previous Appointments             </w:t>
      </w:r>
    </w:p>
    <w:p w14:paraId="7EBDA3D7" w14:textId="32D3C749" w:rsidR="00AD790A" w:rsidRDefault="00AD790A" w:rsidP="00AD790A">
      <w:pPr>
        <w:autoSpaceDE w:val="0"/>
        <w:autoSpaceDN w:val="0"/>
        <w:adjustRightInd w:val="0"/>
        <w:ind w:left="288"/>
        <w:rPr>
          <w:rFonts w:ascii="Garamond" w:eastAsia="SimSun" w:hAnsi="Garamond"/>
          <w:noProof/>
          <w:sz w:val="10"/>
          <w:szCs w:val="10"/>
        </w:rPr>
      </w:pPr>
    </w:p>
    <w:p w14:paraId="0191107E" w14:textId="77777777" w:rsidR="00E01657" w:rsidRPr="0086049E" w:rsidRDefault="00E01657" w:rsidP="00AD790A">
      <w:pPr>
        <w:autoSpaceDE w:val="0"/>
        <w:autoSpaceDN w:val="0"/>
        <w:adjustRightInd w:val="0"/>
        <w:ind w:left="288"/>
        <w:rPr>
          <w:rFonts w:ascii="Garamond" w:eastAsia="SimSun" w:hAnsi="Garamond"/>
          <w:noProof/>
          <w:sz w:val="10"/>
          <w:szCs w:val="10"/>
        </w:rPr>
      </w:pPr>
    </w:p>
    <w:p w14:paraId="4C43621F" w14:textId="13C15003" w:rsidR="00AD790A" w:rsidRPr="002E568C" w:rsidRDefault="00AD790A" w:rsidP="00AD790A">
      <w:pPr>
        <w:autoSpaceDE w:val="0"/>
        <w:autoSpaceDN w:val="0"/>
        <w:adjustRightInd w:val="0"/>
        <w:ind w:left="288"/>
        <w:rPr>
          <w:rFonts w:ascii="Garamond" w:hAnsi="Garamond"/>
          <w:noProof/>
        </w:rPr>
      </w:pPr>
      <w:r w:rsidRPr="002E568C">
        <w:rPr>
          <w:rFonts w:ascii="Garamond" w:eastAsia="SimSun" w:hAnsi="Garamond"/>
          <w:noProof/>
        </w:rPr>
        <w:t xml:space="preserve">March 2013 – August 2014 </w:t>
      </w:r>
      <w:r w:rsidRPr="00FC6356">
        <w:rPr>
          <w:rFonts w:ascii="Garamond" w:hAnsi="Garamond"/>
          <w:noProof/>
          <w:u w:val="single"/>
        </w:rPr>
        <w:t>Centers for Disease Control and Prevention</w:t>
      </w:r>
      <w:r w:rsidRPr="002E568C">
        <w:rPr>
          <w:rFonts w:ascii="Garamond" w:hAnsi="Garamond"/>
          <w:noProof/>
        </w:rPr>
        <w:t xml:space="preserve">        Atlanta, GA </w:t>
      </w:r>
      <w:r w:rsidR="00E01657">
        <w:rPr>
          <w:rFonts w:ascii="Garamond" w:hAnsi="Garamond"/>
          <w:noProof/>
        </w:rPr>
        <w:t>–</w:t>
      </w:r>
      <w:r w:rsidRPr="002E568C">
        <w:rPr>
          <w:rFonts w:ascii="Garamond" w:hAnsi="Garamond"/>
          <w:noProof/>
        </w:rPr>
        <w:t xml:space="preserve"> USA</w:t>
      </w:r>
    </w:p>
    <w:p w14:paraId="06E4747C" w14:textId="77777777" w:rsidR="009E27BB" w:rsidRDefault="00AD790A" w:rsidP="00AD790A">
      <w:pPr>
        <w:autoSpaceDE w:val="0"/>
        <w:autoSpaceDN w:val="0"/>
        <w:adjustRightInd w:val="0"/>
        <w:ind w:firstLine="288"/>
        <w:rPr>
          <w:rFonts w:ascii="Garamond" w:hAnsi="Garamond"/>
          <w:b/>
          <w:noProof/>
          <w:color w:val="000000"/>
        </w:rPr>
      </w:pPr>
      <w:r w:rsidRPr="002E568C">
        <w:rPr>
          <w:rFonts w:ascii="Garamond" w:eastAsia="SimSun" w:hAnsi="Garamond"/>
          <w:b/>
          <w:noProof/>
        </w:rPr>
        <w:t xml:space="preserve">Medical Epidemiologist, </w:t>
      </w:r>
      <w:r w:rsidRPr="002E568C">
        <w:rPr>
          <w:rFonts w:ascii="Garamond" w:hAnsi="Garamond"/>
          <w:b/>
          <w:noProof/>
          <w:color w:val="000000"/>
        </w:rPr>
        <w:t>Division Diabetes Translation, Epidemiology and Surveillance</w:t>
      </w:r>
    </w:p>
    <w:p w14:paraId="467F5804" w14:textId="5A146DBA" w:rsidR="00AD790A" w:rsidRPr="002E568C" w:rsidRDefault="00AD790A" w:rsidP="009E27BB">
      <w:pPr>
        <w:autoSpaceDE w:val="0"/>
        <w:autoSpaceDN w:val="0"/>
        <w:adjustRightInd w:val="0"/>
        <w:ind w:firstLine="288"/>
        <w:rPr>
          <w:rFonts w:ascii="Garamond" w:eastAsia="SimSun" w:hAnsi="Garamond"/>
          <w:b/>
          <w:noProof/>
        </w:rPr>
      </w:pPr>
      <w:r w:rsidRPr="002E568C">
        <w:rPr>
          <w:rFonts w:ascii="Garamond" w:hAnsi="Garamond"/>
          <w:b/>
          <w:noProof/>
          <w:color w:val="000000"/>
        </w:rPr>
        <w:t>Branch</w:t>
      </w:r>
      <w:r w:rsidR="009E27BB">
        <w:rPr>
          <w:rFonts w:ascii="Garamond" w:eastAsia="SimSun" w:hAnsi="Garamond"/>
          <w:b/>
          <w:noProof/>
        </w:rPr>
        <w:t xml:space="preserve">; </w:t>
      </w:r>
      <w:r w:rsidRPr="002E568C">
        <w:rPr>
          <w:rFonts w:ascii="Garamond" w:hAnsi="Garamond"/>
          <w:b/>
          <w:noProof/>
        </w:rPr>
        <w:t>National Center for Chronic Disease Prevention and Health Promotion  - CDC</w:t>
      </w:r>
    </w:p>
    <w:p w14:paraId="1E606659" w14:textId="77777777" w:rsidR="00AD790A" w:rsidRPr="002E568C" w:rsidRDefault="00AD790A" w:rsidP="00AD790A">
      <w:pPr>
        <w:autoSpaceDE w:val="0"/>
        <w:autoSpaceDN w:val="0"/>
        <w:adjustRightInd w:val="0"/>
        <w:rPr>
          <w:rFonts w:ascii="Garamond" w:eastAsia="SimSun" w:hAnsi="Garamond"/>
          <w:noProof/>
        </w:rPr>
      </w:pPr>
      <w:r w:rsidRPr="002E568C">
        <w:rPr>
          <w:rFonts w:ascii="Garamond" w:hAnsi="Garamond"/>
          <w:noProof/>
        </w:rPr>
        <w:t xml:space="preserve">                   </w:t>
      </w:r>
    </w:p>
    <w:p w14:paraId="73433673" w14:textId="77777777" w:rsidR="00AD790A" w:rsidRPr="002E568C" w:rsidRDefault="00AD790A" w:rsidP="00AD790A">
      <w:pPr>
        <w:autoSpaceDE w:val="0"/>
        <w:autoSpaceDN w:val="0"/>
        <w:adjustRightInd w:val="0"/>
        <w:ind w:firstLine="288"/>
        <w:rPr>
          <w:rFonts w:ascii="Garamond" w:eastAsia="SimSun" w:hAnsi="Garamond"/>
          <w:b/>
          <w:noProof/>
        </w:rPr>
      </w:pPr>
      <w:r w:rsidRPr="002E568C">
        <w:rPr>
          <w:rFonts w:ascii="Garamond" w:eastAsia="SimSun" w:hAnsi="Garamond"/>
          <w:b/>
          <w:noProof/>
        </w:rPr>
        <w:t>Projects/Roles:</w:t>
      </w:r>
    </w:p>
    <w:p w14:paraId="748CDCF9" w14:textId="77777777" w:rsidR="00AD790A" w:rsidRPr="002E568C" w:rsidRDefault="00AD790A" w:rsidP="00AD790A">
      <w:pPr>
        <w:autoSpaceDE w:val="0"/>
        <w:autoSpaceDN w:val="0"/>
        <w:adjustRightInd w:val="0"/>
        <w:ind w:firstLine="288"/>
        <w:contextualSpacing/>
        <w:rPr>
          <w:rFonts w:ascii="Garamond" w:eastAsia="SimSun" w:hAnsi="Garamond"/>
          <w:noProof/>
        </w:rPr>
      </w:pPr>
      <w:r w:rsidRPr="002E568C">
        <w:rPr>
          <w:rFonts w:ascii="Garamond" w:hAnsi="Garamond"/>
          <w:noProof/>
        </w:rPr>
        <w:t>Scientific advisor in Diabetes primary prevention providing guidance on:</w:t>
      </w:r>
    </w:p>
    <w:p w14:paraId="5B063EC2" w14:textId="77777777" w:rsidR="00AD790A" w:rsidRPr="002E568C" w:rsidRDefault="00AD790A" w:rsidP="00AD790A">
      <w:pPr>
        <w:pStyle w:val="NormalWeb"/>
        <w:numPr>
          <w:ilvl w:val="0"/>
          <w:numId w:val="8"/>
        </w:numPr>
        <w:contextualSpacing/>
        <w:rPr>
          <w:rFonts w:ascii="Garamond" w:hAnsi="Garamond"/>
          <w:noProof/>
        </w:rPr>
      </w:pPr>
      <w:r w:rsidRPr="002E568C">
        <w:rPr>
          <w:rFonts w:ascii="Garamond" w:hAnsi="Garamond"/>
          <w:noProof/>
        </w:rPr>
        <w:t xml:space="preserve">Evidence related to community translation studies of diabetes prevention, and delivery modes </w:t>
      </w:r>
    </w:p>
    <w:p w14:paraId="19A26D86"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Primary resource/contact, for correspondence, briefs, large HMO and media inquiries related to the National Diabetes Prevention Program (NDPP), its science base and rationale, implementation, dissemination and scaling-up</w:t>
      </w:r>
    </w:p>
    <w:p w14:paraId="07506761"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 xml:space="preserve">Advise and contribute to decisions related to policies and procedures of the National DPP </w:t>
      </w:r>
    </w:p>
    <w:p w14:paraId="329AA278"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Develop an applied research and translation agenda (both domestic and global) for the National DPP and contribute to its evaluation.</w:t>
      </w:r>
    </w:p>
    <w:p w14:paraId="7157B234"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 xml:space="preserve">Assessment of primary prevention approaches that are complementary to the National DPP. </w:t>
      </w:r>
    </w:p>
    <w:p w14:paraId="4C5C6236"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Identify new datasets and components to enhance national, state, and local surveillance of primary prevention as well as community and policy-level interventions for diabetes prevention.</w:t>
      </w:r>
    </w:p>
    <w:p w14:paraId="0F308C0F" w14:textId="77777777" w:rsidR="00AD790A" w:rsidRPr="002E568C" w:rsidRDefault="00AD790A" w:rsidP="00AD790A">
      <w:pPr>
        <w:pStyle w:val="NormalWeb"/>
        <w:numPr>
          <w:ilvl w:val="0"/>
          <w:numId w:val="8"/>
        </w:numPr>
        <w:rPr>
          <w:rFonts w:ascii="Garamond" w:hAnsi="Garamond"/>
          <w:noProof/>
        </w:rPr>
      </w:pPr>
      <w:r w:rsidRPr="002E568C">
        <w:rPr>
          <w:rFonts w:ascii="Garamond" w:hAnsi="Garamond"/>
          <w:noProof/>
        </w:rPr>
        <w:t>A systematic review summarizing the current status and trends of primary prevention and the enhancement of primary prevention-related surveillance and applied research</w:t>
      </w:r>
    </w:p>
    <w:p w14:paraId="5479D824" w14:textId="77777777" w:rsidR="00AD790A" w:rsidRPr="0086049E" w:rsidRDefault="00AD790A" w:rsidP="00AD790A">
      <w:pPr>
        <w:pStyle w:val="NormalWeb"/>
        <w:numPr>
          <w:ilvl w:val="0"/>
          <w:numId w:val="8"/>
        </w:numPr>
        <w:contextualSpacing/>
        <w:rPr>
          <w:rFonts w:ascii="Garamond" w:hAnsi="Garamond"/>
          <w:noProof/>
        </w:rPr>
      </w:pPr>
      <w:r w:rsidRPr="002E568C">
        <w:rPr>
          <w:rFonts w:ascii="Garamond" w:hAnsi="Garamond"/>
          <w:noProof/>
        </w:rPr>
        <w:t xml:space="preserve">Contribute to the development of a long-range plan for sustainable surveillance for risk factors, pre-diabetes and diabetes in youth. </w:t>
      </w:r>
    </w:p>
    <w:p w14:paraId="1F1DB00F" w14:textId="14FC4D3A" w:rsidR="00E01657" w:rsidRDefault="00E01657" w:rsidP="005A7EA9">
      <w:pPr>
        <w:pStyle w:val="NormalWeb"/>
        <w:contextualSpacing/>
        <w:rPr>
          <w:rFonts w:ascii="Garamond" w:hAnsi="Garamond"/>
          <w:noProof/>
        </w:rPr>
      </w:pPr>
    </w:p>
    <w:p w14:paraId="2E2B5F7F" w14:textId="77777777" w:rsidR="005A7EA9" w:rsidRDefault="005A7EA9" w:rsidP="005A7EA9">
      <w:pPr>
        <w:pStyle w:val="NormalWeb"/>
        <w:contextualSpacing/>
        <w:rPr>
          <w:rFonts w:ascii="Garamond" w:hAnsi="Garamond"/>
          <w:noProof/>
        </w:rPr>
      </w:pPr>
    </w:p>
    <w:p w14:paraId="4E456042" w14:textId="1D8F583B" w:rsidR="00E01657" w:rsidRPr="005A7EA9" w:rsidRDefault="00AD790A" w:rsidP="005A7EA9">
      <w:pPr>
        <w:pStyle w:val="NormalWeb"/>
        <w:ind w:left="240"/>
        <w:contextualSpacing/>
        <w:rPr>
          <w:rFonts w:ascii="Garamond" w:hAnsi="Garamond"/>
          <w:b/>
          <w:noProof/>
        </w:rPr>
      </w:pPr>
      <w:r w:rsidRPr="002E568C">
        <w:rPr>
          <w:rFonts w:ascii="Garamond" w:hAnsi="Garamond"/>
          <w:noProof/>
        </w:rPr>
        <w:t xml:space="preserve">August 2011  - February 2013   </w:t>
      </w:r>
      <w:r w:rsidRPr="00FC6356">
        <w:rPr>
          <w:rFonts w:ascii="Garamond" w:hAnsi="Garamond"/>
          <w:noProof/>
          <w:u w:val="single"/>
        </w:rPr>
        <w:t>Centers for Disease Control and Prevention</w:t>
      </w:r>
      <w:r w:rsidRPr="002E568C">
        <w:rPr>
          <w:rFonts w:ascii="Garamond" w:hAnsi="Garamond"/>
          <w:noProof/>
        </w:rPr>
        <w:t xml:space="preserve">    Atlanta, GA – USA  </w:t>
      </w:r>
      <w:r w:rsidRPr="002E568C">
        <w:rPr>
          <w:rFonts w:ascii="Garamond" w:hAnsi="Garamond"/>
          <w:b/>
          <w:noProof/>
        </w:rPr>
        <w:t>Lead  Epidemiologist, Global Health Promotion Office, Office of the Director                             National Center for Chronic Disease Prevention and Health Promotion  - CDC</w:t>
      </w:r>
    </w:p>
    <w:p w14:paraId="556F1392" w14:textId="7A273C68" w:rsidR="00AD790A" w:rsidRPr="002E568C" w:rsidRDefault="00AD790A" w:rsidP="005A7EA9">
      <w:pPr>
        <w:autoSpaceDE w:val="0"/>
        <w:autoSpaceDN w:val="0"/>
        <w:adjustRightInd w:val="0"/>
        <w:ind w:firstLine="240"/>
        <w:rPr>
          <w:rFonts w:ascii="Garamond" w:eastAsia="SimSun" w:hAnsi="Garamond"/>
          <w:b/>
          <w:noProof/>
        </w:rPr>
      </w:pPr>
      <w:r w:rsidRPr="002E568C">
        <w:rPr>
          <w:rFonts w:ascii="Garamond" w:eastAsia="SimSun" w:hAnsi="Garamond"/>
          <w:b/>
          <w:noProof/>
        </w:rPr>
        <w:t>Projects/Roles:</w:t>
      </w:r>
    </w:p>
    <w:p w14:paraId="5AD15F63" w14:textId="5D256D33" w:rsidR="00AD790A" w:rsidRDefault="00AD790A" w:rsidP="005A7EA9">
      <w:pPr>
        <w:autoSpaceDE w:val="0"/>
        <w:autoSpaceDN w:val="0"/>
        <w:adjustRightInd w:val="0"/>
        <w:ind w:left="240"/>
        <w:rPr>
          <w:rFonts w:ascii="Garamond" w:hAnsi="Garamond"/>
          <w:noProof/>
        </w:rPr>
      </w:pPr>
      <w:r w:rsidRPr="00E01657">
        <w:rPr>
          <w:rFonts w:ascii="Garamond" w:eastAsia="SimSun" w:hAnsi="Garamond"/>
          <w:noProof/>
        </w:rPr>
        <w:t xml:space="preserve">Coordinate CDC’s global capacity building efforts through the Field Epidemiology Training Program (FETP) in target countries (Colombia, Brazil, China, Thailand, Jordan, Tanzania) and serve as technical advisor to advance CDC’s global NCD agenda, </w:t>
      </w:r>
      <w:r w:rsidRPr="00E01657">
        <w:rPr>
          <w:rFonts w:ascii="Garamond" w:hAnsi="Garamond"/>
          <w:noProof/>
        </w:rPr>
        <w:t>including guidance</w:t>
      </w:r>
      <w:r w:rsidR="005A7EA9">
        <w:rPr>
          <w:rFonts w:ascii="Garamond" w:hAnsi="Garamond"/>
          <w:noProof/>
        </w:rPr>
        <w:t xml:space="preserve"> on:</w:t>
      </w:r>
    </w:p>
    <w:p w14:paraId="7FDB23E0" w14:textId="77777777" w:rsidR="005A7EA9" w:rsidRPr="00E01657" w:rsidRDefault="005A7EA9" w:rsidP="005A7EA9">
      <w:pPr>
        <w:autoSpaceDE w:val="0"/>
        <w:autoSpaceDN w:val="0"/>
        <w:adjustRightInd w:val="0"/>
        <w:ind w:left="240"/>
        <w:rPr>
          <w:rFonts w:ascii="Garamond" w:eastAsia="SimSun" w:hAnsi="Garamond"/>
          <w:noProof/>
        </w:rPr>
      </w:pPr>
    </w:p>
    <w:p w14:paraId="2D45489C"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Serve as the lead technical advisor for the development and implementation of Field Epidemiology Training Program (FETP) tracks focused on Non-Communicable Diseases (NCDs) to develop cadres of field epidemiologists who can practice evidence-based public health and strengthen NCD surveillance in priority countries.</w:t>
      </w:r>
    </w:p>
    <w:p w14:paraId="55FF54DF"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t>Participate in the development and adaptation of NCD curricula for FETP, including module development, piloting, and revision/clearance of materials</w:t>
      </w:r>
    </w:p>
    <w:p w14:paraId="3F67E4CD"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t xml:space="preserve">Manage the mentorship framework among CDC/NCCDPHP subject matter experts, CDC EIS officers and NCD FETP fellows in pilot countries. </w:t>
      </w:r>
    </w:p>
    <w:p w14:paraId="0FC154A2"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lastRenderedPageBreak/>
        <w:t>Review NCD projects developed by FETP trainees for scientific quality and appropriateness, and assist NCD-track FETP trainees in preparing written and oral scientific presentations and publications.</w:t>
      </w:r>
    </w:p>
    <w:p w14:paraId="06D87B42"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t xml:space="preserve">Assist FETP faculty and trainees in the design and implementation of applied NCD epidemiology projects aimed at developing more effective public health interventions. </w:t>
      </w:r>
    </w:p>
    <w:p w14:paraId="39FD537E"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t>Serve as instructor in NCD courses and provide technical assistance and one-on-one mentoring to NCD FETP fellows/ trainees.</w:t>
      </w:r>
    </w:p>
    <w:p w14:paraId="4678CB4F"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Represent the Global Health Promotion Office and the Center on matters related to global NCDs (PAHO, WHO, NIH, HHS, Ministries of Health, National and International Scientific Organizations and NGOs)</w:t>
      </w:r>
    </w:p>
    <w:p w14:paraId="231C7AEE"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Coordinate the development, piloting and implementation of a tool for the assessment of NCD capacity at ministries of health requesting CDC technical assistance</w:t>
      </w:r>
    </w:p>
    <w:p w14:paraId="16A4BF26"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CDC’s Project officer for the GOL (Guide for Obesity in Latinos), GUIA (Guide for Useful Interventions for Physical Activity in Brazil and Latin America)  and Exercise is Medicine (domestic and global implementation and evaluation)</w:t>
      </w:r>
    </w:p>
    <w:p w14:paraId="4945E19B"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Provide technical assistance to MOHs on the development and implementation of evidence-based NCD prevention and control programs including hypertension control, smoking cessation, obesity/diabetes prevention, community-based physical activity interventions and clinical-community linkages.</w:t>
      </w:r>
    </w:p>
    <w:p w14:paraId="18ECD81E" w14:textId="77777777" w:rsidR="00AD790A"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Primary mentor and supervisor for GHPO’s EIS officer (Jonetta Johnson), ORISE fellow (Isabel Garcia), and visiting scholars (China, Colombia, Brazil, Mexico)</w:t>
      </w:r>
    </w:p>
    <w:p w14:paraId="512BC473" w14:textId="77777777" w:rsidR="00AD790A" w:rsidRPr="009B4B8A" w:rsidRDefault="00AD790A" w:rsidP="00AD790A">
      <w:pPr>
        <w:autoSpaceDE w:val="0"/>
        <w:autoSpaceDN w:val="0"/>
        <w:adjustRightInd w:val="0"/>
        <w:ind w:left="792"/>
        <w:rPr>
          <w:rFonts w:ascii="Garamond" w:eastAsia="SimSun" w:hAnsi="Garamond"/>
          <w:noProof/>
        </w:rPr>
      </w:pPr>
    </w:p>
    <w:p w14:paraId="171C498B" w14:textId="27F913BB" w:rsidR="00AD790A" w:rsidRPr="002E568C" w:rsidRDefault="00AD790A" w:rsidP="00AD790A">
      <w:pPr>
        <w:pStyle w:val="NormalWeb"/>
        <w:ind w:left="240"/>
        <w:rPr>
          <w:rFonts w:ascii="Garamond" w:hAnsi="Garamond"/>
          <w:b/>
          <w:noProof/>
        </w:rPr>
      </w:pPr>
      <w:r w:rsidRPr="002E568C">
        <w:rPr>
          <w:rFonts w:ascii="Garamond" w:hAnsi="Garamond"/>
          <w:noProof/>
        </w:rPr>
        <w:t xml:space="preserve">July 2010  - July 2011   </w:t>
      </w:r>
      <w:r w:rsidRPr="00FC6356">
        <w:rPr>
          <w:rFonts w:ascii="Garamond" w:hAnsi="Garamond"/>
          <w:noProof/>
          <w:u w:val="single"/>
        </w:rPr>
        <w:t>Centers for Disease Control and Prevention</w:t>
      </w:r>
      <w:r w:rsidRPr="002E568C">
        <w:rPr>
          <w:rFonts w:ascii="Garamond" w:hAnsi="Garamond"/>
          <w:noProof/>
        </w:rPr>
        <w:t xml:space="preserve">            Atlanta, GA – USA                    </w:t>
      </w:r>
      <w:r w:rsidRPr="002E568C">
        <w:rPr>
          <w:rFonts w:ascii="Garamond" w:hAnsi="Garamond"/>
          <w:b/>
          <w:noProof/>
        </w:rPr>
        <w:t xml:space="preserve">Health Scientist, Research and Development Team,  Physical Activity and Health Branch                      </w:t>
      </w:r>
      <w:r w:rsidRPr="002E568C">
        <w:rPr>
          <w:rFonts w:ascii="Garamond" w:eastAsia="SimSun" w:hAnsi="Garamond"/>
          <w:b/>
          <w:noProof/>
        </w:rPr>
        <w:t>Division of Nutrition, Physical Activity and Obesity</w:t>
      </w:r>
      <w:r w:rsidRPr="002E568C">
        <w:rPr>
          <w:rFonts w:ascii="Garamond" w:hAnsi="Garamond"/>
          <w:b/>
          <w:noProof/>
        </w:rPr>
        <w:t xml:space="preserve">                                                                     National Center for Chronic Disease Prevention and Health Promotion  - CDC</w:t>
      </w:r>
    </w:p>
    <w:p w14:paraId="333E2433" w14:textId="77777777" w:rsidR="00AD790A" w:rsidRPr="002E568C" w:rsidRDefault="00AD790A" w:rsidP="00AD790A">
      <w:pPr>
        <w:autoSpaceDE w:val="0"/>
        <w:autoSpaceDN w:val="0"/>
        <w:adjustRightInd w:val="0"/>
        <w:ind w:firstLine="240"/>
        <w:rPr>
          <w:rFonts w:ascii="Garamond" w:eastAsia="SimSun" w:hAnsi="Garamond"/>
          <w:b/>
          <w:noProof/>
        </w:rPr>
      </w:pPr>
      <w:r w:rsidRPr="002E568C">
        <w:rPr>
          <w:rFonts w:ascii="Garamond" w:eastAsia="SimSun" w:hAnsi="Garamond"/>
          <w:b/>
          <w:noProof/>
        </w:rPr>
        <w:t>Projects/Roles:</w:t>
      </w:r>
    </w:p>
    <w:p w14:paraId="71FF9609" w14:textId="50FB522B" w:rsidR="00AD790A" w:rsidRDefault="00AD790A" w:rsidP="00AD790A">
      <w:pPr>
        <w:autoSpaceDE w:val="0"/>
        <w:autoSpaceDN w:val="0"/>
        <w:adjustRightInd w:val="0"/>
        <w:ind w:left="240"/>
        <w:rPr>
          <w:rFonts w:ascii="Garamond" w:eastAsia="SimSun" w:hAnsi="Garamond"/>
          <w:noProof/>
        </w:rPr>
      </w:pPr>
      <w:r w:rsidRPr="002E568C">
        <w:rPr>
          <w:rFonts w:ascii="Garamond" w:eastAsia="SimSun" w:hAnsi="Garamond"/>
          <w:noProof/>
        </w:rPr>
        <w:t xml:space="preserve">Conduct and evaluate translational research and comparative effectiveness models of physical activity interventions for the prevention and management of NCDs, in the environmental and primary care settings, </w:t>
      </w:r>
      <w:r w:rsidRPr="002E568C">
        <w:rPr>
          <w:rFonts w:ascii="Garamond" w:hAnsi="Garamond"/>
          <w:noProof/>
        </w:rPr>
        <w:t>including providing guidance on:</w:t>
      </w:r>
      <w:r w:rsidRPr="002E568C">
        <w:rPr>
          <w:rFonts w:ascii="Garamond" w:eastAsia="SimSun" w:hAnsi="Garamond"/>
          <w:noProof/>
        </w:rPr>
        <w:t xml:space="preserve"> </w:t>
      </w:r>
    </w:p>
    <w:p w14:paraId="548C1CF4" w14:textId="77777777" w:rsidR="005A7EA9" w:rsidRPr="009B4B8A" w:rsidRDefault="005A7EA9" w:rsidP="00AD790A">
      <w:pPr>
        <w:autoSpaceDE w:val="0"/>
        <w:autoSpaceDN w:val="0"/>
        <w:adjustRightInd w:val="0"/>
        <w:ind w:left="240"/>
        <w:rPr>
          <w:rFonts w:ascii="Garamond" w:eastAsia="SimSun" w:hAnsi="Garamond"/>
          <w:noProof/>
        </w:rPr>
      </w:pPr>
    </w:p>
    <w:p w14:paraId="752BCB7B"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Guide to obesity prevention in US and Latin America (GOL) project. T</w:t>
      </w:r>
      <w:r w:rsidRPr="002E568C">
        <w:rPr>
          <w:rFonts w:ascii="Garamond" w:hAnsi="Garamond"/>
          <w:noProof/>
        </w:rPr>
        <w:t xml:space="preserve">o better understand, assess and develop evidence-based strategies and recommendations to effectively prevent obesity in Latin-American communities and populations in the US, Mexico and other Latin-American countries. </w:t>
      </w:r>
      <w:r w:rsidRPr="002E568C">
        <w:rPr>
          <w:rFonts w:ascii="Garamond" w:eastAsia="SimSun" w:hAnsi="Garamond"/>
          <w:noProof/>
        </w:rPr>
        <w:t>Role: Project officer. Funding: Centers for Disease Control and Prevention. Partnerships: University of San Diego Prevention Research Center, Mexican Public Health Institute –</w:t>
      </w:r>
    </w:p>
    <w:p w14:paraId="2C2A2366"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Evaluation of physical activity programs in Latin-America (Project GUIA 2). Purpose: To establish best practices and evidence-based recommendations for physical activity programs implemented in Latin-American countries. Role: Project Officer. Funding: Centers for Disease Control and Prevention. Partnerships: University of Saint Louis Prevention Research Center, National Ministries of Health – Brazil, Mexico and Colombia  </w:t>
      </w:r>
    </w:p>
    <w:p w14:paraId="679CC151"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CDC Guidance on Development of Health Risk Assessment – Purpose: As part of Health reform/Affordable Care Act, to provide HRSA/Medicare-Medicaid with guidance for the </w:t>
      </w:r>
      <w:r w:rsidRPr="002E568C">
        <w:rPr>
          <w:rFonts w:ascii="Garamond" w:eastAsia="SimSun" w:hAnsi="Garamond"/>
          <w:noProof/>
        </w:rPr>
        <w:lastRenderedPageBreak/>
        <w:t>development of a Health Risk Assessment tool for use in the 65 and older US population. Role: Nutrition, physical activity and obesity SME</w:t>
      </w:r>
    </w:p>
    <w:p w14:paraId="03B12249"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Exercise is Medicine. Purpose: To establish physical activity assessment and counseling in the core</w:t>
      </w:r>
    </w:p>
    <w:p w14:paraId="3D7D068A" w14:textId="77777777" w:rsidR="00AD790A" w:rsidRPr="002E568C" w:rsidRDefault="00AD790A" w:rsidP="00AD790A">
      <w:pPr>
        <w:autoSpaceDE w:val="0"/>
        <w:autoSpaceDN w:val="0"/>
        <w:adjustRightInd w:val="0"/>
        <w:ind w:left="720"/>
        <w:rPr>
          <w:rFonts w:ascii="Garamond" w:eastAsia="SimSun" w:hAnsi="Garamond"/>
          <w:noProof/>
        </w:rPr>
      </w:pPr>
      <w:r w:rsidRPr="002E568C">
        <w:rPr>
          <w:rFonts w:ascii="Garamond" w:eastAsia="SimSun" w:hAnsi="Garamond"/>
          <w:noProof/>
        </w:rPr>
        <w:t xml:space="preserve">paradigm of disease prevention and treatment and in the health care systems and electronic medical records of US and Latin-American countries. Role: Project development, funding consecution. Funded by: American College of Sports Medicine –Partnerships: Physical Activity Network of the Americas (PANA), National Ministries of Health, local research universities, American College of Sports Medicine. </w:t>
      </w:r>
    </w:p>
    <w:p w14:paraId="0070A292"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 Economic evaluation of physical activity interventions. Purpose: to perform an economic analysis including cost-effectiveness of physical activity interventions based on a systematic review of the literature.  </w:t>
      </w:r>
    </w:p>
    <w:p w14:paraId="7C19649F"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 FIFA’s 11 for Health International Implementation – Purpose: Deliver physical activity soccer interventions and evidence-based health education messages to school-children in LMIC as part of the FIFA initiative. Health diplomacy, subsequent research and evaluation projects are expected in the US, Latin America and Africa. </w:t>
      </w:r>
    </w:p>
    <w:p w14:paraId="753620B2"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hAnsi="Garamond"/>
          <w:noProof/>
        </w:rPr>
        <w:t xml:space="preserve"> The Walk-app-eal Atlanta Pilot Study. - Purpose: Combining Web Search Engines, Social Networking Sites and Smartphones for Objective Walking Assessment, Promotion and Surveillance; Proof-of concept grant application (CDC iFund Application). </w:t>
      </w:r>
    </w:p>
    <w:p w14:paraId="3891387D"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 Healthy Hospital environment working group – Purpose: to assess the physical, policy and social environments around nutrition and physical activity in US hospitals. Data analyses, interpretation and manuscript drafting. </w:t>
      </w:r>
    </w:p>
    <w:p w14:paraId="3630D593"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 Priorization model for public health investments. To develop a system of priorization of public health resources based on utilization of real-time surveillance data to be  used by US state health departments and international ministries of health. Partners: CDC’s Division of Adult and Community Health. Local ministries of health: Brazil and Italy </w:t>
      </w:r>
    </w:p>
    <w:p w14:paraId="0A7E2ACB" w14:textId="77777777" w:rsidR="00AD790A"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International physical activity and public health capacity building. (PAPH international courses). Purpose: To help strengthening the public health force focused on chronic disease prevention and health promotion through physical activity practice and research around the world. Development of online, distance-based and Smartphone applications for training.  Role: Faculty. Partners: PAHO, WHO, local ministries of health, Physical Activity Network of the Americas. </w:t>
      </w:r>
    </w:p>
    <w:p w14:paraId="253C5EAD" w14:textId="77777777" w:rsidR="00AD790A" w:rsidRPr="009B4B8A" w:rsidRDefault="00AD790A" w:rsidP="00AD790A">
      <w:pPr>
        <w:autoSpaceDE w:val="0"/>
        <w:autoSpaceDN w:val="0"/>
        <w:adjustRightInd w:val="0"/>
        <w:ind w:left="792"/>
        <w:rPr>
          <w:rFonts w:ascii="Garamond" w:eastAsia="SimSun" w:hAnsi="Garamond"/>
          <w:noProof/>
        </w:rPr>
      </w:pPr>
    </w:p>
    <w:p w14:paraId="1808DDC7" w14:textId="6DE4101C" w:rsidR="00AD790A" w:rsidRPr="002E568C" w:rsidRDefault="00AD790A" w:rsidP="00AD790A">
      <w:pPr>
        <w:pStyle w:val="NormalWeb"/>
        <w:ind w:left="240"/>
        <w:rPr>
          <w:rFonts w:ascii="Garamond" w:hAnsi="Garamond"/>
          <w:b/>
          <w:noProof/>
        </w:rPr>
      </w:pPr>
      <w:r w:rsidRPr="002E568C">
        <w:rPr>
          <w:rFonts w:ascii="Garamond" w:hAnsi="Garamond"/>
          <w:noProof/>
        </w:rPr>
        <w:t xml:space="preserve">July 2008  - June 2010   </w:t>
      </w:r>
      <w:r w:rsidRPr="00FC6356">
        <w:rPr>
          <w:rFonts w:ascii="Garamond" w:hAnsi="Garamond"/>
          <w:noProof/>
          <w:u w:val="single"/>
        </w:rPr>
        <w:t>Centers for Disease Control and Prevention</w:t>
      </w:r>
      <w:r w:rsidRPr="002E568C">
        <w:rPr>
          <w:rFonts w:ascii="Garamond" w:hAnsi="Garamond"/>
          <w:noProof/>
        </w:rPr>
        <w:t xml:space="preserve">              Atlanta, GA – USA                    </w:t>
      </w:r>
      <w:r w:rsidRPr="002E568C">
        <w:rPr>
          <w:rFonts w:ascii="Garamond" w:hAnsi="Garamond"/>
          <w:b/>
          <w:noProof/>
        </w:rPr>
        <w:t xml:space="preserve">Epidemic Intelligence Service Officer (EISO) Post-Doctoral Fellowship                              Physical Activity and Health Branch, CDC/WHO Collaborating Center for Physical Activity and Health, </w:t>
      </w:r>
      <w:r w:rsidRPr="002E568C">
        <w:rPr>
          <w:rFonts w:ascii="Garamond" w:eastAsia="SimSun" w:hAnsi="Garamond"/>
          <w:b/>
          <w:noProof/>
        </w:rPr>
        <w:t>Division of Nutrition, Physical Activity and Obesity</w:t>
      </w:r>
      <w:r w:rsidRPr="002E568C">
        <w:rPr>
          <w:rFonts w:ascii="Garamond" w:hAnsi="Garamond"/>
          <w:b/>
          <w:noProof/>
        </w:rPr>
        <w:t xml:space="preserve">                                                                     National Center for Chronic Disease Prevention and Health Promotion  - CDC</w:t>
      </w:r>
    </w:p>
    <w:p w14:paraId="2730E759" w14:textId="77777777" w:rsidR="00AD790A" w:rsidRPr="002E568C" w:rsidRDefault="00AD790A" w:rsidP="00AD790A">
      <w:pPr>
        <w:pStyle w:val="NormalWeb"/>
        <w:ind w:left="240"/>
        <w:rPr>
          <w:rFonts w:ascii="Garamond" w:eastAsia="SimSun" w:hAnsi="Garamond"/>
          <w:b/>
          <w:noProof/>
        </w:rPr>
      </w:pPr>
      <w:r w:rsidRPr="002E568C">
        <w:rPr>
          <w:rFonts w:ascii="Garamond" w:eastAsia="SimSun" w:hAnsi="Garamond"/>
          <w:b/>
          <w:noProof/>
        </w:rPr>
        <w:t xml:space="preserve">Projects/Roles:                                                                                                                                </w:t>
      </w:r>
      <w:r w:rsidRPr="002E568C">
        <w:rPr>
          <w:rFonts w:ascii="Garamond" w:eastAsia="SimSun" w:hAnsi="Garamond"/>
          <w:noProof/>
        </w:rPr>
        <w:t xml:space="preserve">Engage in field investigations and projects related to the prevention of NCDs, investigation of outbreaks and other pressing public health concerns as they relate to the EIS program, including: </w:t>
      </w:r>
    </w:p>
    <w:p w14:paraId="1A2802D2" w14:textId="15C96D13"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2009 H1N1 pandemic Influenza investigation Argentina. Purpose: To provide technical assistance to the Argentina Ministry of Health in order to establish </w:t>
      </w:r>
      <w:r w:rsidRPr="002E568C">
        <w:rPr>
          <w:rFonts w:ascii="Garamond" w:hAnsi="Garamond"/>
          <w:noProof/>
        </w:rPr>
        <w:t>sentinel surveillance</w:t>
      </w:r>
      <w:r w:rsidR="005A7EA9">
        <w:rPr>
          <w:rFonts w:ascii="Garamond" w:hAnsi="Garamond"/>
          <w:noProof/>
        </w:rPr>
        <w:t xml:space="preserve"> </w:t>
      </w:r>
      <w:r w:rsidRPr="002E568C">
        <w:rPr>
          <w:rFonts w:ascii="Garamond" w:hAnsi="Garamond"/>
          <w:noProof/>
        </w:rPr>
        <w:lastRenderedPageBreak/>
        <w:t xml:space="preserve">cities for H1N1 pandemic in Argentina and to help strengthen response and preparedness activities.  Role: technical consultation for study design, funding consecution, budgeting,  development of standard operating procedures (SOPs) and training study staff for data collection,  quality control, analyses and interpretation of data, recommendations for public health actions and national guidelines . Partners: World Health Organization, Panamerican Health Organization regional office, National and local (Santafe, Mendoza) ministries of health, national and local infectious disease laboratories, Hospitals and research institutions </w:t>
      </w:r>
    </w:p>
    <w:p w14:paraId="0C0102B1"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2009 H1N1 pandemic Influenza Vulnerable population task-force. Purpose: To perform epidemiologic data collection, analyses and interpretation to establish the burden in the Hispanic/Latino community and to suggest appropriate intervention strategies. Role: Lead Hispanic/Latino group.  </w:t>
      </w:r>
    </w:p>
    <w:p w14:paraId="1DD0EFF5"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2009 H1N1 pandemic Influenza outreach for Hispanic and Latino communities. Purpose: To provide accurate and culturally appropriate information in both Spanish and English for the prevention and management of influenza to this community to outreach activities including US and international local and regional media, non-profit and scientific organizations. Role: CDC Spokesperson for the Hispanic/Latino community. Partners: Media, Academy for Educational Development, White House Media office, Department of Health and Humans Services, National Council La Raza.   </w:t>
      </w:r>
    </w:p>
    <w:p w14:paraId="7392518F" w14:textId="77777777" w:rsidR="00AD790A" w:rsidRPr="00493CA7"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Physical Activity in Medical Education. Purpose: to survey current physical activity instruction in US medical schools and to establish minimal competencies medical schools should provide their students for for physical activity assessment and counseling. Project development, funding consecution. Partnerships: American Medical Association, American College of Sports Medicine </w:t>
      </w:r>
    </w:p>
    <w:p w14:paraId="4F4FC6B2"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Ciclovias of the Americas. Purpose: To evaluate the “Ciclovias” program in terms of its medical and economic impact in Latin-american countries and evaluate its feasibility for potential implementation in other countries including the US. Role: consultant. Partnerships: Physical Activity Network of the Americas, Panamerican Health Organization, Universidad de los Andes. </w:t>
      </w:r>
    </w:p>
    <w:p w14:paraId="42867C4C"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FITNESSGRAM – National Youth Fitness Health Study – Purpose: To evaluate the feasibility of the FITNESSGRAM program as a surveillance tool for the assessment of physical fitness in US youth. Role: Consultant. </w:t>
      </w:r>
    </w:p>
    <w:p w14:paraId="3C5B3D16" w14:textId="77777777" w:rsidR="00AD790A" w:rsidRPr="002E568C"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rPr>
        <w:t xml:space="preserve">Prevalence of self-reported aerobic physical activity among U.S. states and territories – Behavioral Risk Factor Surveillance System, 2007. Role: Investigator -  data analyses, interpretation and manuscript drafting.  </w:t>
      </w:r>
    </w:p>
    <w:p w14:paraId="134347CA" w14:textId="77777777" w:rsidR="00AD790A" w:rsidRDefault="00AD790A" w:rsidP="00AD790A">
      <w:pPr>
        <w:numPr>
          <w:ilvl w:val="0"/>
          <w:numId w:val="7"/>
        </w:numPr>
        <w:autoSpaceDE w:val="0"/>
        <w:autoSpaceDN w:val="0"/>
        <w:adjustRightInd w:val="0"/>
        <w:ind w:left="792"/>
        <w:rPr>
          <w:rFonts w:ascii="Garamond" w:eastAsia="SimSun" w:hAnsi="Garamond"/>
          <w:noProof/>
        </w:rPr>
      </w:pPr>
      <w:r w:rsidRPr="002E568C">
        <w:rPr>
          <w:rFonts w:ascii="Garamond" w:eastAsia="SimSun" w:hAnsi="Garamond"/>
          <w:noProof/>
          <w:color w:val="000000"/>
        </w:rPr>
        <w:t xml:space="preserve">Built environment attributes, walking patterns and </w:t>
      </w:r>
      <w:r w:rsidRPr="002E568C">
        <w:rPr>
          <w:rFonts w:ascii="Garamond" w:hAnsi="Garamond"/>
          <w:noProof/>
          <w:color w:val="000000"/>
        </w:rPr>
        <w:t>health related quality of life among the elderly in Bogotá</w:t>
      </w:r>
      <w:r w:rsidRPr="002E568C">
        <w:rPr>
          <w:rFonts w:ascii="Garamond" w:eastAsia="SimSun" w:hAnsi="Garamond"/>
          <w:noProof/>
          <w:color w:val="000000"/>
        </w:rPr>
        <w:t xml:space="preserve">. Role: consultant - </w:t>
      </w:r>
      <w:r w:rsidRPr="002E568C">
        <w:rPr>
          <w:rFonts w:ascii="Garamond" w:eastAsia="SimSun" w:hAnsi="Garamond"/>
          <w:noProof/>
        </w:rPr>
        <w:t xml:space="preserve">data analyses, interpretation and manuscript drafting. Partnership with Fundacion FES, Bogota; University of Saint Louis Prevention Research Center.  </w:t>
      </w:r>
    </w:p>
    <w:p w14:paraId="1725DF36" w14:textId="77777777" w:rsidR="00AD790A" w:rsidRPr="00855CEC" w:rsidRDefault="00AD790A" w:rsidP="00AD790A">
      <w:pPr>
        <w:autoSpaceDE w:val="0"/>
        <w:autoSpaceDN w:val="0"/>
        <w:adjustRightInd w:val="0"/>
        <w:ind w:left="792"/>
        <w:rPr>
          <w:rFonts w:ascii="Garamond" w:eastAsia="SimSun" w:hAnsi="Garamond"/>
          <w:noProof/>
        </w:rPr>
      </w:pPr>
    </w:p>
    <w:p w14:paraId="22F0D164" w14:textId="4A319806" w:rsidR="00AD790A" w:rsidRPr="002E568C" w:rsidRDefault="00AD790A" w:rsidP="00AD790A">
      <w:pPr>
        <w:pStyle w:val="NormalWeb"/>
        <w:ind w:left="240"/>
        <w:rPr>
          <w:rFonts w:ascii="Garamond" w:hAnsi="Garamond"/>
          <w:b/>
          <w:noProof/>
        </w:rPr>
      </w:pPr>
      <w:r w:rsidRPr="002E568C">
        <w:rPr>
          <w:rFonts w:ascii="Garamond" w:hAnsi="Garamond"/>
          <w:noProof/>
        </w:rPr>
        <w:t xml:space="preserve">June 2004  - June 2008   </w:t>
      </w:r>
      <w:r w:rsidRPr="00FC6356">
        <w:rPr>
          <w:rFonts w:ascii="Garamond" w:hAnsi="Garamond"/>
          <w:noProof/>
          <w:u w:val="single"/>
        </w:rPr>
        <w:t>University of South Carolina</w:t>
      </w:r>
      <w:r w:rsidRPr="002E568C">
        <w:rPr>
          <w:rFonts w:ascii="Garamond" w:hAnsi="Garamond"/>
          <w:noProof/>
        </w:rPr>
        <w:t xml:space="preserve">                                  Columbia, SC – USA                                 </w:t>
      </w:r>
      <w:r w:rsidRPr="002E568C">
        <w:rPr>
          <w:rFonts w:ascii="Garamond" w:hAnsi="Garamond"/>
          <w:b/>
          <w:noProof/>
        </w:rPr>
        <w:t xml:space="preserve">Graduate Research Assistant, Children’s Physical Activity Research Group                                Exercise Science Department, Arnold  School of Public Health,  USC </w:t>
      </w:r>
    </w:p>
    <w:p w14:paraId="0B9DBAB4" w14:textId="77777777" w:rsidR="00AD790A" w:rsidRDefault="00AD790A" w:rsidP="00AD790A">
      <w:pPr>
        <w:pStyle w:val="NormalWeb"/>
        <w:ind w:left="240"/>
        <w:rPr>
          <w:rFonts w:ascii="Garamond" w:eastAsia="SimSun" w:hAnsi="Garamond"/>
          <w:noProof/>
        </w:rPr>
      </w:pPr>
      <w:r w:rsidRPr="002E568C">
        <w:rPr>
          <w:rFonts w:ascii="Garamond" w:eastAsia="SimSun" w:hAnsi="Garamond"/>
          <w:b/>
          <w:noProof/>
        </w:rPr>
        <w:t xml:space="preserve">Projects/Roles:                                                                                                                                </w:t>
      </w:r>
      <w:r w:rsidRPr="002E568C">
        <w:rPr>
          <w:rFonts w:ascii="Garamond" w:eastAsia="SimSun" w:hAnsi="Garamond"/>
          <w:noProof/>
        </w:rPr>
        <w:t xml:space="preserve">Collaborate on research projects focused on measuring and intervening on youth’s physical </w:t>
      </w:r>
      <w:r w:rsidRPr="002E568C">
        <w:rPr>
          <w:rFonts w:ascii="Garamond" w:eastAsia="SimSun" w:hAnsi="Garamond"/>
          <w:noProof/>
        </w:rPr>
        <w:lastRenderedPageBreak/>
        <w:t xml:space="preserve">activity levels and it’s health implications. Collaborate on grant writing and on manuscript development on projects including: </w:t>
      </w:r>
    </w:p>
    <w:p w14:paraId="3D1048E8" w14:textId="77777777" w:rsidR="00AD790A" w:rsidRPr="00855CEC" w:rsidRDefault="00AD790A" w:rsidP="00AD790A">
      <w:pPr>
        <w:pStyle w:val="NormalWeb"/>
        <w:numPr>
          <w:ilvl w:val="0"/>
          <w:numId w:val="15"/>
        </w:numPr>
        <w:rPr>
          <w:rFonts w:ascii="Garamond" w:eastAsia="SimSun" w:hAnsi="Garamond"/>
          <w:b/>
          <w:noProof/>
        </w:rPr>
      </w:pPr>
      <w:r w:rsidRPr="002E568C">
        <w:rPr>
          <w:rFonts w:ascii="Garamond" w:eastAsia="SimSun" w:hAnsi="Garamond"/>
          <w:noProof/>
          <w:color w:val="000000"/>
        </w:rPr>
        <w:t xml:space="preserve">Cardiovascular risk factor clustering in relation to physical activity and fitness among US children and adolescents. </w:t>
      </w:r>
      <w:r w:rsidRPr="002E568C">
        <w:rPr>
          <w:rFonts w:ascii="Garamond" w:eastAsia="SimSun" w:hAnsi="Garamond"/>
          <w:noProof/>
        </w:rPr>
        <w:t xml:space="preserve">Purpose: To investigate to what extent physical activity (PA) and physical fitness (PF) explain the presence of cardiovascular disease (CVD) risk factor clustering after considering the role of central adiposity among US children and adolescents with and without diabetes mellitus. Role: Principal investigator: Securing funding, survey development, data quality control, analyses, interpretation, manuscript drafting. Funded by American Heart Association Pre-doctoral fellowship and American College of Sports Medicine.   </w:t>
      </w:r>
    </w:p>
    <w:p w14:paraId="34C9CAFE" w14:textId="77777777" w:rsidR="00AD790A" w:rsidRPr="00855CEC" w:rsidRDefault="00AD790A" w:rsidP="00AD790A">
      <w:pPr>
        <w:pStyle w:val="NormalWeb"/>
        <w:numPr>
          <w:ilvl w:val="0"/>
          <w:numId w:val="15"/>
        </w:numPr>
        <w:rPr>
          <w:rFonts w:ascii="Garamond" w:eastAsia="SimSun" w:hAnsi="Garamond"/>
          <w:b/>
          <w:noProof/>
        </w:rPr>
      </w:pPr>
      <w:r w:rsidRPr="00855CEC">
        <w:rPr>
          <w:rFonts w:ascii="Garamond" w:eastAsia="SimSun" w:hAnsi="Garamond"/>
          <w:noProof/>
        </w:rPr>
        <w:t xml:space="preserve">Colombian National Health and Nutrition Survey ENSIN 2005 and 2010 rounds. Role: Consultant, technical assistance on physical activity, sedentary behavior, anthropometry and nutritional data collection survey design and implementation, data analyses, interpretation and manuscript writing. Partners: Colombian Ministry of Health, Colombian Institute of welfare, Panamerican Health Organization.  </w:t>
      </w:r>
    </w:p>
    <w:p w14:paraId="3C7D3C87" w14:textId="77777777" w:rsidR="00AD790A" w:rsidRPr="00855CEC" w:rsidRDefault="00AD790A" w:rsidP="00AD790A">
      <w:pPr>
        <w:pStyle w:val="NormalWeb"/>
        <w:numPr>
          <w:ilvl w:val="0"/>
          <w:numId w:val="15"/>
        </w:numPr>
        <w:rPr>
          <w:rFonts w:ascii="Garamond" w:eastAsia="SimSun" w:hAnsi="Garamond"/>
          <w:b/>
          <w:noProof/>
        </w:rPr>
      </w:pPr>
      <w:r w:rsidRPr="00855CEC">
        <w:rPr>
          <w:rFonts w:ascii="Garamond" w:eastAsia="SimSun" w:hAnsi="Garamond"/>
          <w:noProof/>
        </w:rPr>
        <w:t xml:space="preserve">Lifestyle Education for Activity Project (LEAP) a study to determine the long-term effects of a school-based intervention on physical activity and physical fitness and to study the relationship between physical activity and environmental factors using GIS methods. Role: Graduate assistant: data collection, quality control, analyses, interpretation, manuscript drafting. Funding: NIH. </w:t>
      </w:r>
    </w:p>
    <w:p w14:paraId="2B87E11C" w14:textId="77777777" w:rsidR="00AD790A" w:rsidRPr="00855CEC" w:rsidRDefault="00AD790A" w:rsidP="00AD790A">
      <w:pPr>
        <w:pStyle w:val="NormalWeb"/>
        <w:numPr>
          <w:ilvl w:val="0"/>
          <w:numId w:val="15"/>
        </w:numPr>
        <w:rPr>
          <w:rFonts w:ascii="Garamond" w:eastAsia="SimSun" w:hAnsi="Garamond"/>
          <w:b/>
          <w:noProof/>
        </w:rPr>
      </w:pPr>
      <w:r w:rsidRPr="00855CEC">
        <w:rPr>
          <w:rFonts w:ascii="Garamond" w:eastAsia="SimSun" w:hAnsi="Garamond"/>
          <w:noProof/>
        </w:rPr>
        <w:t xml:space="preserve">Physical activity in pres-school children project (CHAMPS), a study of the physical activity behaviors and the social and environmental factors and institutional resources that influence the physical activity behavior of children in preschools. Role: Graduate assistant: data collection, quality control, analyses, interpretation, manuscript drafting. Funding: NIH.    </w:t>
      </w:r>
    </w:p>
    <w:p w14:paraId="16D3AF63" w14:textId="77777777" w:rsidR="00AD790A" w:rsidRPr="00855CEC" w:rsidRDefault="00AD790A" w:rsidP="00AD790A">
      <w:pPr>
        <w:pStyle w:val="NormalWeb"/>
        <w:numPr>
          <w:ilvl w:val="0"/>
          <w:numId w:val="15"/>
        </w:numPr>
        <w:rPr>
          <w:rFonts w:ascii="Garamond" w:eastAsia="SimSun" w:hAnsi="Garamond"/>
          <w:b/>
          <w:noProof/>
        </w:rPr>
      </w:pPr>
      <w:r w:rsidRPr="00855CEC">
        <w:rPr>
          <w:rFonts w:ascii="Garamond" w:eastAsia="SimSun" w:hAnsi="Garamond"/>
          <w:noProof/>
        </w:rPr>
        <w:t xml:space="preserve">Search for Diabetes in Youth Study (SEARCH) a multicenter study of the incidence and prevalence of pediatric diabetes type 1 and 2 in US children and adolescents. Role: Graduate assistant: data collection, quality control, analyses, interpretation, manuscript drafting. Funding: NHLBI.   </w:t>
      </w:r>
    </w:p>
    <w:p w14:paraId="51FC35FE" w14:textId="77777777" w:rsidR="00AD790A" w:rsidRPr="00855CEC" w:rsidRDefault="00AD790A" w:rsidP="00AD790A">
      <w:pPr>
        <w:pStyle w:val="NormalWeb"/>
        <w:numPr>
          <w:ilvl w:val="0"/>
          <w:numId w:val="15"/>
        </w:numPr>
        <w:rPr>
          <w:rFonts w:ascii="Garamond" w:eastAsia="SimSun" w:hAnsi="Garamond"/>
          <w:b/>
          <w:noProof/>
        </w:rPr>
      </w:pPr>
      <w:r w:rsidRPr="00855CEC">
        <w:rPr>
          <w:rFonts w:ascii="Garamond" w:eastAsia="SimSun" w:hAnsi="Garamond"/>
          <w:noProof/>
        </w:rPr>
        <w:t xml:space="preserve">Physical Activity Training for Public Health Professionals. The major goal of this project is to improve the public health by increasing the number of public health researchers and practitioners who have expertise in the promotion of physical activity in populations. Role: Graduate research assistant. Funding: Centers for Disease Control and Prevention, University of South Carolina Prevention Research Center.  </w:t>
      </w:r>
    </w:p>
    <w:p w14:paraId="339A54D4" w14:textId="77777777" w:rsidR="00A916FD" w:rsidRDefault="00A916FD" w:rsidP="00AD790A">
      <w:pPr>
        <w:rPr>
          <w:rFonts w:ascii="Garamond" w:eastAsia="SimSun" w:hAnsi="Garamond"/>
          <w:noProof/>
        </w:rPr>
      </w:pPr>
    </w:p>
    <w:p w14:paraId="53B0209F" w14:textId="478AD1AA" w:rsidR="00AD790A" w:rsidRPr="002E568C" w:rsidRDefault="00AD790A" w:rsidP="00AD790A">
      <w:pPr>
        <w:rPr>
          <w:rFonts w:ascii="Garamond" w:eastAsia="SimSun" w:hAnsi="Garamond"/>
          <w:b/>
          <w:noProof/>
        </w:rPr>
      </w:pPr>
      <w:r w:rsidRPr="002E568C">
        <w:rPr>
          <w:rFonts w:ascii="Garamond" w:eastAsia="SimSun" w:hAnsi="Garamond"/>
          <w:noProof/>
        </w:rPr>
        <w:t xml:space="preserve">September 2002  - May 2004   </w:t>
      </w:r>
      <w:r w:rsidRPr="00FC6356">
        <w:rPr>
          <w:rFonts w:ascii="Garamond" w:eastAsia="SimSun" w:hAnsi="Garamond"/>
          <w:noProof/>
          <w:u w:val="single"/>
        </w:rPr>
        <w:t>Universidad del Rosario</w:t>
      </w:r>
      <w:r w:rsidRPr="002E568C">
        <w:rPr>
          <w:rFonts w:ascii="Garamond" w:eastAsia="SimSun" w:hAnsi="Garamond"/>
          <w:noProof/>
        </w:rPr>
        <w:t xml:space="preserve">                                     Bogota, Colombia</w:t>
      </w:r>
      <w:r w:rsidRPr="002E568C">
        <w:rPr>
          <w:rFonts w:ascii="Garamond" w:eastAsia="SimSun" w:hAnsi="Garamond"/>
          <w:b/>
          <w:noProof/>
        </w:rPr>
        <w:t xml:space="preserve">                                         Lecturer - Departments of Epidemiology and Internal Medicine</w:t>
      </w:r>
      <w:r>
        <w:rPr>
          <w:rFonts w:ascii="Garamond" w:eastAsia="SimSun" w:hAnsi="Garamond"/>
          <w:b/>
          <w:noProof/>
        </w:rPr>
        <w:t xml:space="preserve">, </w:t>
      </w:r>
      <w:r w:rsidRPr="002E568C">
        <w:rPr>
          <w:rFonts w:ascii="Garamond" w:eastAsia="SimSun" w:hAnsi="Garamond"/>
          <w:b/>
          <w:noProof/>
        </w:rPr>
        <w:t>Medical School,  Universidad del Rosario</w:t>
      </w:r>
    </w:p>
    <w:p w14:paraId="26E05B51" w14:textId="77777777" w:rsidR="00AD790A" w:rsidRPr="002E568C" w:rsidRDefault="00AD790A" w:rsidP="00AD790A">
      <w:pPr>
        <w:rPr>
          <w:rFonts w:ascii="Garamond" w:eastAsia="SimSun" w:hAnsi="Garamond"/>
          <w:noProof/>
        </w:rPr>
      </w:pPr>
    </w:p>
    <w:p w14:paraId="081BE6F4" w14:textId="77777777" w:rsidR="00AD790A" w:rsidRPr="002E568C" w:rsidRDefault="00AD790A" w:rsidP="00AD790A">
      <w:pPr>
        <w:rPr>
          <w:rFonts w:ascii="Garamond" w:eastAsia="SimSun" w:hAnsi="Garamond"/>
          <w:b/>
          <w:noProof/>
        </w:rPr>
      </w:pPr>
      <w:r w:rsidRPr="002E568C">
        <w:rPr>
          <w:rFonts w:ascii="Garamond" w:eastAsia="SimSun" w:hAnsi="Garamond"/>
          <w:b/>
          <w:noProof/>
        </w:rPr>
        <w:t xml:space="preserve">Projects/Roles:                                                                                                                                </w:t>
      </w:r>
    </w:p>
    <w:p w14:paraId="3177DEC8" w14:textId="77777777" w:rsidR="00AD790A" w:rsidRDefault="00AD790A" w:rsidP="00AD790A">
      <w:pPr>
        <w:rPr>
          <w:rFonts w:ascii="Garamond" w:eastAsia="SimSun" w:hAnsi="Garamond"/>
          <w:noProof/>
        </w:rPr>
      </w:pPr>
      <w:r w:rsidRPr="002E568C">
        <w:rPr>
          <w:rFonts w:ascii="Garamond" w:eastAsia="SimSun" w:hAnsi="Garamond"/>
          <w:noProof/>
        </w:rPr>
        <w:t>Co-teach a course on the Epidemiology of NCDs and one on research methods for NCD prevention and control, for 3</w:t>
      </w:r>
      <w:r w:rsidRPr="002E568C">
        <w:rPr>
          <w:rFonts w:ascii="Garamond" w:eastAsia="SimSun" w:hAnsi="Garamond"/>
          <w:noProof/>
          <w:vertAlign w:val="superscript"/>
        </w:rPr>
        <w:t>rd</w:t>
      </w:r>
      <w:r w:rsidRPr="002E568C">
        <w:rPr>
          <w:rFonts w:ascii="Garamond" w:eastAsia="SimSun" w:hAnsi="Garamond"/>
          <w:noProof/>
        </w:rPr>
        <w:t xml:space="preserve"> year medical students and Epidemiology master students. Initiate and collaborate on research projects in this area</w:t>
      </w:r>
    </w:p>
    <w:p w14:paraId="5EAA64B6" w14:textId="77777777" w:rsidR="00AD790A" w:rsidRPr="00CC5D29" w:rsidRDefault="00AD790A" w:rsidP="00AD790A">
      <w:pPr>
        <w:pStyle w:val="ListParagraph"/>
        <w:numPr>
          <w:ilvl w:val="0"/>
          <w:numId w:val="16"/>
        </w:numPr>
        <w:contextualSpacing w:val="0"/>
        <w:rPr>
          <w:rFonts w:ascii="Garamond" w:eastAsia="SimSun" w:hAnsi="Garamond"/>
          <w:noProof/>
        </w:rPr>
      </w:pPr>
      <w:r w:rsidRPr="00CC5D29">
        <w:rPr>
          <w:rFonts w:ascii="Garamond" w:eastAsia="SimSun" w:hAnsi="Garamond"/>
          <w:noProof/>
        </w:rPr>
        <w:t>Healthy Doctor-Healthy Patient project</w:t>
      </w:r>
      <w:r w:rsidRPr="00CC5D29">
        <w:rPr>
          <w:rFonts w:ascii="Garamond" w:eastAsia="SimSun" w:hAnsi="Garamond"/>
          <w:noProof/>
          <w:color w:val="000000"/>
        </w:rPr>
        <w:t xml:space="preserve">. </w:t>
      </w:r>
      <w:r w:rsidRPr="00CC5D29">
        <w:rPr>
          <w:rFonts w:ascii="Garamond" w:eastAsia="SimSun" w:hAnsi="Garamond"/>
          <w:noProof/>
        </w:rPr>
        <w:t xml:space="preserve">Purpose: To study the lifestyle habits and related preventive medicine practices among a representative sample of Colombian medical students </w:t>
      </w:r>
      <w:r w:rsidRPr="00CC5D29">
        <w:rPr>
          <w:rFonts w:ascii="Garamond" w:eastAsia="SimSun" w:hAnsi="Garamond"/>
          <w:noProof/>
        </w:rPr>
        <w:lastRenderedPageBreak/>
        <w:t xml:space="preserve">and to compare them with US medical students. Role: Co-Principal Investigator: Securing funding, survey development, data quality control, analyses, interpretation, manuscript drafting. Funding: National Colombian Research institute (COLCIENCIAS), Fundacion Santafe de Bogota, Universidad de los Andes. Collaborations: Emory University Department of Preventive Medicine, University of British Columbia School of Public Health,  Universidad de los Andes Med School.  </w:t>
      </w:r>
    </w:p>
    <w:p w14:paraId="49E693F3" w14:textId="69240CED" w:rsidR="00AD790A" w:rsidRDefault="00AD790A" w:rsidP="00AD790A">
      <w:pPr>
        <w:rPr>
          <w:rFonts w:ascii="Garamond" w:hAnsi="Garamond"/>
          <w:b/>
          <w:bCs/>
          <w:noProof/>
        </w:rPr>
      </w:pPr>
    </w:p>
    <w:p w14:paraId="2710BC90" w14:textId="481E9955" w:rsidR="00DE1E28" w:rsidRDefault="00DE1E28" w:rsidP="00AD790A">
      <w:pPr>
        <w:rPr>
          <w:rFonts w:ascii="Garamond" w:hAnsi="Garamond"/>
          <w:b/>
          <w:bCs/>
          <w:noProof/>
        </w:rPr>
      </w:pPr>
    </w:p>
    <w:p w14:paraId="05C4B5B2" w14:textId="77777777" w:rsidR="00A916FD" w:rsidRDefault="00A916FD" w:rsidP="00AD790A">
      <w:pPr>
        <w:rPr>
          <w:rFonts w:ascii="Garamond" w:hAnsi="Garamond"/>
          <w:b/>
          <w:bCs/>
          <w:noProof/>
        </w:rPr>
      </w:pPr>
    </w:p>
    <w:p w14:paraId="3B9F188D" w14:textId="4E614C9B" w:rsidR="00AD790A" w:rsidRPr="002E568C" w:rsidRDefault="00AD790A" w:rsidP="00AD790A">
      <w:pPr>
        <w:rPr>
          <w:rFonts w:ascii="Garamond" w:hAnsi="Garamond"/>
          <w:b/>
          <w:noProof/>
        </w:rPr>
      </w:pPr>
      <w:r w:rsidRPr="002E568C">
        <w:rPr>
          <w:rFonts w:ascii="Garamond" w:hAnsi="Garamond"/>
          <w:b/>
          <w:noProof/>
        </w:rPr>
        <w:t>RESEARCH</w:t>
      </w:r>
    </w:p>
    <w:p w14:paraId="617DADF7" w14:textId="77777777" w:rsidR="00AD790A" w:rsidRPr="002E568C" w:rsidRDefault="00AD790A" w:rsidP="00AD790A">
      <w:pPr>
        <w:autoSpaceDE w:val="0"/>
        <w:autoSpaceDN w:val="0"/>
        <w:adjustRightInd w:val="0"/>
        <w:rPr>
          <w:rFonts w:ascii="Garamond" w:hAnsi="Garamond"/>
          <w:noProof/>
        </w:rPr>
      </w:pPr>
      <w:r w:rsidRPr="002E568C">
        <w:rPr>
          <w:rFonts w:ascii="Garamond" w:hAnsi="Garamond"/>
          <w:noProof/>
        </w:rPr>
        <mc:AlternateContent>
          <mc:Choice Requires="wps">
            <w:drawing>
              <wp:anchor distT="0" distB="0" distL="114300" distR="114300" simplePos="0" relativeHeight="251665408" behindDoc="0" locked="0" layoutInCell="1" allowOverlap="1" wp14:anchorId="3D7048A2" wp14:editId="179F48B2">
                <wp:simplePos x="0" y="0"/>
                <wp:positionH relativeFrom="column">
                  <wp:posOffset>19050</wp:posOffset>
                </wp:positionH>
                <wp:positionV relativeFrom="paragraph">
                  <wp:posOffset>45085</wp:posOffset>
                </wp:positionV>
                <wp:extent cx="6438900" cy="9525"/>
                <wp:effectExtent l="0" t="0" r="0" b="31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8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549D5" id="AutoShape 8" o:spid="_x0000_s1026" type="#_x0000_t32" style="position:absolute;margin-left:1.5pt;margin-top:3.55pt;width:507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">
                <o:lock v:ext="edit" shapetype="f"/>
              </v:shape>
            </w:pict>
          </mc:Fallback>
        </mc:AlternateContent>
      </w:r>
    </w:p>
    <w:p w14:paraId="2D87C748" w14:textId="77777777" w:rsidR="00AD790A" w:rsidRPr="006E282B" w:rsidRDefault="00AD790A" w:rsidP="00AD790A">
      <w:pPr>
        <w:autoSpaceDE w:val="0"/>
        <w:autoSpaceDN w:val="0"/>
        <w:adjustRightInd w:val="0"/>
        <w:rPr>
          <w:rFonts w:ascii="Garamond" w:hAnsi="Garamond"/>
          <w:b/>
          <w:bCs/>
          <w:noProof/>
        </w:rPr>
      </w:pPr>
      <w:bookmarkStart w:id="0" w:name="_Toc336684088"/>
      <w:bookmarkStart w:id="1" w:name="_Toc349831992"/>
      <w:r w:rsidRPr="006E282B">
        <w:rPr>
          <w:rFonts w:ascii="Garamond" w:hAnsi="Garamond"/>
          <w:b/>
          <w:bCs/>
          <w:noProof/>
        </w:rPr>
        <w:t>Research Interests:</w:t>
      </w:r>
      <w:bookmarkEnd w:id="0"/>
      <w:bookmarkEnd w:id="1"/>
    </w:p>
    <w:p w14:paraId="4CF4D3DF" w14:textId="77777777" w:rsidR="00AD790A" w:rsidRPr="002E568C" w:rsidRDefault="00AD790A" w:rsidP="00AD790A">
      <w:pPr>
        <w:autoSpaceDE w:val="0"/>
        <w:autoSpaceDN w:val="0"/>
        <w:adjustRightInd w:val="0"/>
        <w:rPr>
          <w:rFonts w:ascii="Garamond" w:hAnsi="Garamond"/>
          <w:b/>
          <w:bCs/>
          <w:noProof/>
          <w:sz w:val="10"/>
          <w:szCs w:val="10"/>
        </w:rPr>
      </w:pPr>
    </w:p>
    <w:p w14:paraId="6770ED1F" w14:textId="77777777" w:rsidR="00AD790A" w:rsidRDefault="00AD790A" w:rsidP="00AD790A">
      <w:pPr>
        <w:numPr>
          <w:ilvl w:val="0"/>
          <w:numId w:val="11"/>
        </w:numPr>
        <w:autoSpaceDE w:val="0"/>
        <w:autoSpaceDN w:val="0"/>
        <w:adjustRightInd w:val="0"/>
        <w:rPr>
          <w:rFonts w:ascii="Garamond" w:hAnsi="Garamond"/>
          <w:bCs/>
          <w:noProof/>
        </w:rPr>
      </w:pPr>
      <w:r w:rsidRPr="002E568C">
        <w:rPr>
          <w:rFonts w:ascii="Garamond" w:hAnsi="Garamond"/>
          <w:bCs/>
          <w:noProof/>
        </w:rPr>
        <w:t>Physical Activity Epidemiology, Exercise Science and Lifestyle Medicine</w:t>
      </w:r>
    </w:p>
    <w:p w14:paraId="7245B9AA" w14:textId="458107FC" w:rsidR="00AD790A" w:rsidRPr="002E568C" w:rsidRDefault="00AD790A" w:rsidP="00AD790A">
      <w:pPr>
        <w:numPr>
          <w:ilvl w:val="0"/>
          <w:numId w:val="11"/>
        </w:numPr>
        <w:autoSpaceDE w:val="0"/>
        <w:autoSpaceDN w:val="0"/>
        <w:adjustRightInd w:val="0"/>
        <w:rPr>
          <w:rFonts w:ascii="Garamond" w:hAnsi="Garamond"/>
          <w:bCs/>
          <w:noProof/>
        </w:rPr>
      </w:pPr>
      <w:r>
        <w:rPr>
          <w:rFonts w:ascii="Garamond" w:hAnsi="Garamond"/>
          <w:bCs/>
          <w:noProof/>
        </w:rPr>
        <w:t xml:space="preserve">Health Services Research; </w:t>
      </w:r>
      <w:r w:rsidR="005A7EA9">
        <w:rPr>
          <w:rFonts w:ascii="Garamond" w:hAnsi="Garamond"/>
          <w:bCs/>
          <w:noProof/>
        </w:rPr>
        <w:t xml:space="preserve">Clinical Trials, </w:t>
      </w:r>
      <w:r>
        <w:rPr>
          <w:rFonts w:ascii="Garamond" w:hAnsi="Garamond"/>
          <w:bCs/>
          <w:noProof/>
        </w:rPr>
        <w:t>Health System Quality metrics</w:t>
      </w:r>
    </w:p>
    <w:p w14:paraId="77F0B52D" w14:textId="77777777" w:rsidR="00AD790A" w:rsidRPr="002E568C" w:rsidRDefault="00AD790A" w:rsidP="00AD790A">
      <w:pPr>
        <w:numPr>
          <w:ilvl w:val="0"/>
          <w:numId w:val="11"/>
        </w:numPr>
        <w:autoSpaceDE w:val="0"/>
        <w:autoSpaceDN w:val="0"/>
        <w:adjustRightInd w:val="0"/>
        <w:rPr>
          <w:rFonts w:ascii="Garamond" w:hAnsi="Garamond"/>
          <w:bCs/>
          <w:noProof/>
        </w:rPr>
      </w:pPr>
      <w:r w:rsidRPr="002E568C">
        <w:rPr>
          <w:rFonts w:ascii="Garamond" w:hAnsi="Garamond"/>
          <w:bCs/>
          <w:noProof/>
        </w:rPr>
        <w:t>Non-communicable Chronic Disease Prevention/control and global capacity building</w:t>
      </w:r>
    </w:p>
    <w:p w14:paraId="68637A74" w14:textId="6FDA33C4" w:rsidR="00AD790A" w:rsidRPr="002E568C" w:rsidRDefault="00AD790A" w:rsidP="00AD790A">
      <w:pPr>
        <w:numPr>
          <w:ilvl w:val="0"/>
          <w:numId w:val="11"/>
        </w:numPr>
        <w:autoSpaceDE w:val="0"/>
        <w:autoSpaceDN w:val="0"/>
        <w:adjustRightInd w:val="0"/>
        <w:rPr>
          <w:rFonts w:ascii="Garamond" w:hAnsi="Garamond"/>
          <w:bCs/>
          <w:noProof/>
        </w:rPr>
      </w:pPr>
      <w:r w:rsidRPr="002E568C">
        <w:rPr>
          <w:rFonts w:ascii="Garamond" w:hAnsi="Garamond"/>
          <w:bCs/>
          <w:noProof/>
        </w:rPr>
        <w:t xml:space="preserve">Translational and Implementation Research around </w:t>
      </w:r>
      <w:r w:rsidR="00984614">
        <w:rPr>
          <w:rFonts w:ascii="Garamond" w:hAnsi="Garamond"/>
          <w:bCs/>
          <w:noProof/>
        </w:rPr>
        <w:t xml:space="preserve"> Obesity &amp; </w:t>
      </w:r>
      <w:r w:rsidRPr="002E568C">
        <w:rPr>
          <w:rFonts w:ascii="Garamond" w:hAnsi="Garamond"/>
          <w:bCs/>
          <w:noProof/>
        </w:rPr>
        <w:t xml:space="preserve">Cardiometabolic </w:t>
      </w:r>
      <w:r>
        <w:rPr>
          <w:rFonts w:ascii="Garamond" w:hAnsi="Garamond"/>
          <w:bCs/>
          <w:noProof/>
        </w:rPr>
        <w:t>Disease</w:t>
      </w:r>
    </w:p>
    <w:p w14:paraId="6FCE0454" w14:textId="2A6E2397" w:rsidR="005A7EA9" w:rsidRDefault="005A7EA9" w:rsidP="00AD790A">
      <w:pPr>
        <w:numPr>
          <w:ilvl w:val="0"/>
          <w:numId w:val="11"/>
        </w:numPr>
        <w:autoSpaceDE w:val="0"/>
        <w:autoSpaceDN w:val="0"/>
        <w:adjustRightInd w:val="0"/>
        <w:rPr>
          <w:rFonts w:ascii="Garamond" w:hAnsi="Garamond"/>
          <w:bCs/>
          <w:noProof/>
        </w:rPr>
      </w:pPr>
      <w:r>
        <w:rPr>
          <w:rFonts w:ascii="Garamond" w:hAnsi="Garamond"/>
          <w:bCs/>
          <w:noProof/>
        </w:rPr>
        <w:t xml:space="preserve">Infectious disease epidemiology </w:t>
      </w:r>
    </w:p>
    <w:p w14:paraId="39F2FCC5" w14:textId="15232830" w:rsidR="00984614" w:rsidRPr="002E568C" w:rsidRDefault="00984614" w:rsidP="00AD790A">
      <w:pPr>
        <w:numPr>
          <w:ilvl w:val="0"/>
          <w:numId w:val="11"/>
        </w:numPr>
        <w:autoSpaceDE w:val="0"/>
        <w:autoSpaceDN w:val="0"/>
        <w:adjustRightInd w:val="0"/>
        <w:rPr>
          <w:rFonts w:ascii="Garamond" w:hAnsi="Garamond"/>
          <w:bCs/>
          <w:noProof/>
        </w:rPr>
      </w:pPr>
      <w:r>
        <w:rPr>
          <w:rFonts w:ascii="Garamond" w:hAnsi="Garamond"/>
          <w:bCs/>
          <w:noProof/>
        </w:rPr>
        <w:t>Effectiveness of preventive interventions for infectious and chronic diseases</w:t>
      </w:r>
    </w:p>
    <w:p w14:paraId="494D4B39" w14:textId="592DD200" w:rsidR="00984614" w:rsidRDefault="00984614" w:rsidP="00AD790A">
      <w:pPr>
        <w:numPr>
          <w:ilvl w:val="0"/>
          <w:numId w:val="11"/>
        </w:numPr>
        <w:autoSpaceDE w:val="0"/>
        <w:autoSpaceDN w:val="0"/>
        <w:adjustRightInd w:val="0"/>
        <w:rPr>
          <w:rFonts w:ascii="Garamond" w:hAnsi="Garamond"/>
          <w:bCs/>
          <w:noProof/>
        </w:rPr>
      </w:pPr>
      <w:r>
        <w:rPr>
          <w:rFonts w:ascii="Garamond" w:hAnsi="Garamond"/>
          <w:bCs/>
          <w:noProof/>
        </w:rPr>
        <w:t>Clinical trials of lifestyle medicine and/or pharmaceutical interventions</w:t>
      </w:r>
    </w:p>
    <w:p w14:paraId="4B4CBD83" w14:textId="77777777" w:rsidR="00984614" w:rsidRDefault="00984614" w:rsidP="00984614">
      <w:pPr>
        <w:numPr>
          <w:ilvl w:val="0"/>
          <w:numId w:val="11"/>
        </w:numPr>
        <w:autoSpaceDE w:val="0"/>
        <w:autoSpaceDN w:val="0"/>
        <w:adjustRightInd w:val="0"/>
        <w:rPr>
          <w:rFonts w:ascii="Garamond" w:hAnsi="Garamond"/>
          <w:bCs/>
          <w:noProof/>
        </w:rPr>
      </w:pPr>
      <w:r w:rsidRPr="002E568C">
        <w:rPr>
          <w:rFonts w:ascii="Garamond" w:hAnsi="Garamond"/>
          <w:bCs/>
          <w:noProof/>
        </w:rPr>
        <w:t>Health Disparities (Latino/Hispanic populations)</w:t>
      </w:r>
    </w:p>
    <w:p w14:paraId="071BA9C6" w14:textId="1A363D04" w:rsidR="00984614" w:rsidRPr="00984614" w:rsidRDefault="00984614" w:rsidP="00984614">
      <w:pPr>
        <w:numPr>
          <w:ilvl w:val="0"/>
          <w:numId w:val="11"/>
        </w:numPr>
        <w:autoSpaceDE w:val="0"/>
        <w:autoSpaceDN w:val="0"/>
        <w:adjustRightInd w:val="0"/>
        <w:rPr>
          <w:rFonts w:ascii="Garamond" w:hAnsi="Garamond"/>
          <w:bCs/>
          <w:noProof/>
        </w:rPr>
      </w:pPr>
      <w:r>
        <w:rPr>
          <w:rFonts w:ascii="Garamond" w:hAnsi="Garamond"/>
          <w:bCs/>
          <w:noProof/>
        </w:rPr>
        <w:t>Social determinants of health interventions via clinical-community linkages</w:t>
      </w:r>
    </w:p>
    <w:p w14:paraId="129446ED" w14:textId="77777777" w:rsidR="00AD790A" w:rsidRPr="002E568C" w:rsidRDefault="00AD790A" w:rsidP="00AD790A">
      <w:pPr>
        <w:autoSpaceDE w:val="0"/>
        <w:autoSpaceDN w:val="0"/>
        <w:adjustRightInd w:val="0"/>
        <w:rPr>
          <w:rFonts w:ascii="Garamond" w:hAnsi="Garamond"/>
          <w:b/>
          <w:bCs/>
          <w:noProof/>
        </w:rPr>
      </w:pPr>
    </w:p>
    <w:p w14:paraId="45C764CC" w14:textId="780C9380" w:rsidR="00AD790A" w:rsidRDefault="00AD790A" w:rsidP="00AD790A">
      <w:pPr>
        <w:rPr>
          <w:rFonts w:ascii="Garamond" w:hAnsi="Garamond"/>
          <w:b/>
          <w:noProof/>
        </w:rPr>
      </w:pPr>
    </w:p>
    <w:p w14:paraId="7A012D78" w14:textId="77777777" w:rsidR="00A916FD" w:rsidRDefault="00A916FD" w:rsidP="00AD790A">
      <w:pPr>
        <w:rPr>
          <w:rFonts w:ascii="Garamond" w:hAnsi="Garamond"/>
          <w:b/>
          <w:noProof/>
        </w:rPr>
      </w:pPr>
    </w:p>
    <w:p w14:paraId="0D72CA12" w14:textId="77777777" w:rsidR="00AD790A" w:rsidRPr="002E568C" w:rsidRDefault="00AD790A" w:rsidP="00AD790A">
      <w:pPr>
        <w:rPr>
          <w:rFonts w:ascii="Garamond" w:hAnsi="Garamond"/>
          <w:b/>
          <w:noProof/>
        </w:rPr>
      </w:pPr>
      <w:r w:rsidRPr="002E568C">
        <w:rPr>
          <w:rFonts w:ascii="Garamond" w:hAnsi="Garamond"/>
          <w:b/>
          <w:noProof/>
        </w:rPr>
        <w:t>ACADEMIC PUBLICATIONS</w:t>
      </w:r>
    </w:p>
    <w:p w14:paraId="07BEC47F" w14:textId="77777777" w:rsidR="00AD790A" w:rsidRPr="002E568C" w:rsidRDefault="00AD790A" w:rsidP="00AD790A">
      <w:pPr>
        <w:autoSpaceDE w:val="0"/>
        <w:autoSpaceDN w:val="0"/>
        <w:adjustRightInd w:val="0"/>
        <w:rPr>
          <w:rFonts w:ascii="Garamond" w:hAnsi="Garamond"/>
          <w:noProof/>
        </w:rPr>
      </w:pPr>
      <w:r w:rsidRPr="002E568C">
        <w:rPr>
          <w:rFonts w:ascii="Garamond" w:hAnsi="Garamond"/>
          <w:noProof/>
        </w:rPr>
        <mc:AlternateContent>
          <mc:Choice Requires="wps">
            <w:drawing>
              <wp:anchor distT="0" distB="0" distL="114300" distR="114300" simplePos="0" relativeHeight="251661312" behindDoc="0" locked="0" layoutInCell="1" allowOverlap="1" wp14:anchorId="54B47FF9" wp14:editId="2B9E4CD9">
                <wp:simplePos x="0" y="0"/>
                <wp:positionH relativeFrom="column">
                  <wp:posOffset>19050</wp:posOffset>
                </wp:positionH>
                <wp:positionV relativeFrom="paragraph">
                  <wp:posOffset>45085</wp:posOffset>
                </wp:positionV>
                <wp:extent cx="6438900" cy="9525"/>
                <wp:effectExtent l="0" t="0" r="0" b="3175"/>
                <wp:wrapNone/>
                <wp:docPr id="3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8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F37B5" id="AutoShape 7" o:spid="_x0000_s1026" type="#_x0000_t32" style="position:absolute;margin-left:1.5pt;margin-top:3.55pt;width:507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">
                <o:lock v:ext="edit" shapetype="f"/>
              </v:shape>
            </w:pict>
          </mc:Fallback>
        </mc:AlternateContent>
      </w:r>
    </w:p>
    <w:p w14:paraId="3C84F934" w14:textId="22A99852" w:rsidR="00AD790A" w:rsidRPr="002E568C" w:rsidRDefault="00AD790A" w:rsidP="00AD790A">
      <w:pPr>
        <w:autoSpaceDE w:val="0"/>
        <w:autoSpaceDN w:val="0"/>
        <w:adjustRightInd w:val="0"/>
        <w:rPr>
          <w:rFonts w:ascii="Garamond" w:hAnsi="Garamond"/>
          <w:noProof/>
        </w:rPr>
      </w:pPr>
      <w:r w:rsidRPr="002E568C">
        <w:rPr>
          <w:rFonts w:ascii="Garamond" w:hAnsi="Garamond"/>
          <w:noProof/>
        </w:rPr>
        <w:t xml:space="preserve">Google Scholar Citation </w:t>
      </w:r>
      <w:hyperlink r:id="rId9" w:history="1">
        <w:r w:rsidRPr="002E568C">
          <w:rPr>
            <w:rStyle w:val="Hyperlink"/>
            <w:rFonts w:ascii="Garamond" w:hAnsi="Garamond"/>
            <w:noProof/>
          </w:rPr>
          <w:t>Metrics</w:t>
        </w:r>
      </w:hyperlink>
      <w:r w:rsidRPr="002E568C">
        <w:rPr>
          <w:rFonts w:ascii="Garamond" w:hAnsi="Garamond"/>
          <w:noProof/>
        </w:rPr>
        <w:t>: H-Index</w:t>
      </w:r>
      <w:r>
        <w:rPr>
          <w:rFonts w:ascii="Garamond" w:hAnsi="Garamond"/>
          <w:noProof/>
        </w:rPr>
        <w:t>: 4</w:t>
      </w:r>
      <w:r w:rsidR="00D128E8">
        <w:rPr>
          <w:rFonts w:ascii="Garamond" w:hAnsi="Garamond"/>
          <w:noProof/>
        </w:rPr>
        <w:t>6</w:t>
      </w:r>
      <w:r w:rsidRPr="002E568C">
        <w:rPr>
          <w:rFonts w:ascii="Garamond" w:hAnsi="Garamond"/>
          <w:noProof/>
        </w:rPr>
        <w:t xml:space="preserve">;  </w:t>
      </w:r>
      <w:r>
        <w:rPr>
          <w:rFonts w:ascii="Garamond" w:hAnsi="Garamond"/>
          <w:noProof/>
        </w:rPr>
        <w:t xml:space="preserve"> I-10 Index: </w:t>
      </w:r>
      <w:r w:rsidR="00D128E8">
        <w:rPr>
          <w:rFonts w:ascii="Garamond" w:hAnsi="Garamond"/>
          <w:noProof/>
        </w:rPr>
        <w:t>10</w:t>
      </w:r>
      <w:r w:rsidR="00AF1231">
        <w:rPr>
          <w:rFonts w:ascii="Garamond" w:hAnsi="Garamond"/>
          <w:noProof/>
        </w:rPr>
        <w:t>4</w:t>
      </w:r>
      <w:r w:rsidRPr="002E568C">
        <w:rPr>
          <w:rFonts w:ascii="Garamond" w:hAnsi="Garamond"/>
          <w:noProof/>
        </w:rPr>
        <w:t xml:space="preserve">;  </w:t>
      </w:r>
      <w:r>
        <w:rPr>
          <w:rFonts w:ascii="Garamond" w:hAnsi="Garamond"/>
          <w:noProof/>
        </w:rPr>
        <w:t xml:space="preserve">Total Citations: </w:t>
      </w:r>
      <w:r w:rsidR="00984614">
        <w:rPr>
          <w:rFonts w:ascii="Garamond" w:hAnsi="Garamond"/>
          <w:noProof/>
        </w:rPr>
        <w:t>23,867</w:t>
      </w:r>
    </w:p>
    <w:p w14:paraId="256470BE" w14:textId="77777777" w:rsidR="00D42595" w:rsidRDefault="00D42595" w:rsidP="00AD790A">
      <w:pPr>
        <w:autoSpaceDE w:val="0"/>
        <w:autoSpaceDN w:val="0"/>
        <w:adjustRightInd w:val="0"/>
        <w:rPr>
          <w:rFonts w:ascii="Garamond" w:hAnsi="Garamond"/>
          <w:noProof/>
        </w:rPr>
      </w:pPr>
    </w:p>
    <w:p w14:paraId="54591B27" w14:textId="4A46A5F4" w:rsidR="00AD790A" w:rsidRDefault="00AD790A" w:rsidP="00AD790A">
      <w:pPr>
        <w:autoSpaceDE w:val="0"/>
        <w:autoSpaceDN w:val="0"/>
        <w:adjustRightInd w:val="0"/>
        <w:rPr>
          <w:rFonts w:ascii="Garamond" w:hAnsi="Garamond"/>
          <w:noProof/>
        </w:rPr>
      </w:pPr>
      <w:r w:rsidRPr="002E568C">
        <w:rPr>
          <w:rFonts w:ascii="Garamond" w:hAnsi="Garamond"/>
          <w:noProof/>
        </w:rPr>
        <w:t xml:space="preserve">Scopus Citation </w:t>
      </w:r>
      <w:hyperlink r:id="rId10" w:history="1">
        <w:r w:rsidRPr="002E568C">
          <w:rPr>
            <w:rStyle w:val="Hyperlink"/>
            <w:rFonts w:ascii="Garamond" w:hAnsi="Garamond"/>
            <w:noProof/>
          </w:rPr>
          <w:t>Metrics</w:t>
        </w:r>
      </w:hyperlink>
      <w:r w:rsidRPr="002E568C">
        <w:rPr>
          <w:rFonts w:ascii="Garamond" w:hAnsi="Garamond"/>
          <w:noProof/>
        </w:rPr>
        <w:t xml:space="preserve">: H-Index: </w:t>
      </w:r>
      <w:r w:rsidR="00984614">
        <w:rPr>
          <w:rFonts w:ascii="Garamond" w:hAnsi="Garamond"/>
          <w:noProof/>
        </w:rPr>
        <w:t>40</w:t>
      </w:r>
      <w:r w:rsidRPr="002E568C">
        <w:rPr>
          <w:rFonts w:ascii="Garamond" w:hAnsi="Garamond"/>
          <w:noProof/>
        </w:rPr>
        <w:t xml:space="preserve">; Total Citations: </w:t>
      </w:r>
      <w:r w:rsidR="00984614">
        <w:rPr>
          <w:rFonts w:ascii="Garamond" w:hAnsi="Garamond"/>
          <w:noProof/>
        </w:rPr>
        <w:t>21,617</w:t>
      </w:r>
      <w:r w:rsidR="00AF1231">
        <w:rPr>
          <w:rFonts w:ascii="Garamond" w:hAnsi="Garamond"/>
          <w:noProof/>
        </w:rPr>
        <w:t xml:space="preserve">; </w:t>
      </w:r>
    </w:p>
    <w:p w14:paraId="2AF78BD8" w14:textId="77777777" w:rsidR="00D42595" w:rsidRDefault="00D42595" w:rsidP="00AD790A">
      <w:pPr>
        <w:autoSpaceDE w:val="0"/>
        <w:autoSpaceDN w:val="0"/>
        <w:adjustRightInd w:val="0"/>
        <w:rPr>
          <w:rFonts w:ascii="Garamond" w:hAnsi="Garamond"/>
          <w:noProof/>
        </w:rPr>
      </w:pPr>
    </w:p>
    <w:p w14:paraId="1FE1F9F6" w14:textId="5AF6A753" w:rsidR="00AF1231" w:rsidRDefault="00AD790A" w:rsidP="00AF1231">
      <w:pPr>
        <w:autoSpaceDE w:val="0"/>
        <w:autoSpaceDN w:val="0"/>
        <w:adjustRightInd w:val="0"/>
        <w:rPr>
          <w:rFonts w:ascii="Garamond" w:hAnsi="Garamond"/>
          <w:noProof/>
        </w:rPr>
      </w:pPr>
      <w:r>
        <w:rPr>
          <w:rFonts w:ascii="Garamond" w:hAnsi="Garamond"/>
          <w:noProof/>
        </w:rPr>
        <w:t xml:space="preserve">Publons/Web of Science </w:t>
      </w:r>
      <w:hyperlink r:id="rId11" w:history="1">
        <w:r w:rsidRPr="00124D79">
          <w:rPr>
            <w:rStyle w:val="Hyperlink"/>
            <w:rFonts w:ascii="Garamond" w:hAnsi="Garamond"/>
            <w:noProof/>
          </w:rPr>
          <w:t>Metrics</w:t>
        </w:r>
      </w:hyperlink>
      <w:r>
        <w:rPr>
          <w:rFonts w:ascii="Garamond" w:hAnsi="Garamond"/>
          <w:noProof/>
        </w:rPr>
        <w:t xml:space="preserve">: </w:t>
      </w:r>
      <w:r w:rsidRPr="002E568C">
        <w:rPr>
          <w:rFonts w:ascii="Garamond" w:hAnsi="Garamond"/>
          <w:noProof/>
        </w:rPr>
        <w:t xml:space="preserve">H-Index: </w:t>
      </w:r>
      <w:r>
        <w:rPr>
          <w:rFonts w:ascii="Garamond" w:hAnsi="Garamond"/>
          <w:noProof/>
        </w:rPr>
        <w:t>3</w:t>
      </w:r>
      <w:r w:rsidR="00984614">
        <w:rPr>
          <w:rFonts w:ascii="Garamond" w:hAnsi="Garamond"/>
          <w:noProof/>
        </w:rPr>
        <w:t>7</w:t>
      </w:r>
      <w:r w:rsidRPr="002E568C">
        <w:rPr>
          <w:rFonts w:ascii="Garamond" w:hAnsi="Garamond"/>
          <w:noProof/>
        </w:rPr>
        <w:t xml:space="preserve">; Total Citations: </w:t>
      </w:r>
      <w:r>
        <w:rPr>
          <w:rFonts w:ascii="Garamond" w:hAnsi="Garamond"/>
          <w:noProof/>
        </w:rPr>
        <w:t>1</w:t>
      </w:r>
      <w:r w:rsidR="00984614">
        <w:rPr>
          <w:rFonts w:ascii="Garamond" w:hAnsi="Garamond"/>
          <w:noProof/>
        </w:rPr>
        <w:t>3,320</w:t>
      </w:r>
      <w:r>
        <w:rPr>
          <w:rFonts w:ascii="Garamond" w:hAnsi="Garamond"/>
          <w:noProof/>
        </w:rPr>
        <w:t xml:space="preserve">; </w:t>
      </w:r>
    </w:p>
    <w:p w14:paraId="4FCFC81B" w14:textId="77777777" w:rsidR="00AD790A" w:rsidRPr="002E568C" w:rsidRDefault="00AD790A" w:rsidP="00AD790A">
      <w:pPr>
        <w:autoSpaceDE w:val="0"/>
        <w:autoSpaceDN w:val="0"/>
        <w:adjustRightInd w:val="0"/>
        <w:rPr>
          <w:rFonts w:ascii="Garamond" w:hAnsi="Garamond"/>
          <w:noProof/>
        </w:rPr>
      </w:pPr>
    </w:p>
    <w:p w14:paraId="713C8960" w14:textId="2B4F3656" w:rsidR="00AD790A" w:rsidRPr="002E568C" w:rsidRDefault="00AD790A" w:rsidP="00AD790A">
      <w:pPr>
        <w:autoSpaceDE w:val="0"/>
        <w:autoSpaceDN w:val="0"/>
        <w:adjustRightInd w:val="0"/>
        <w:rPr>
          <w:rFonts w:ascii="Garamond" w:hAnsi="Garamond"/>
          <w:noProof/>
        </w:rPr>
      </w:pPr>
      <w:r w:rsidRPr="002E568C">
        <w:rPr>
          <w:rFonts w:ascii="Garamond" w:hAnsi="Garamond"/>
          <w:noProof/>
        </w:rPr>
        <w:t xml:space="preserve">NIH </w:t>
      </w:r>
      <w:hyperlink r:id="rId12" w:history="1">
        <w:r w:rsidRPr="002E568C">
          <w:rPr>
            <w:rStyle w:val="Hyperlink"/>
            <w:rFonts w:ascii="Garamond" w:hAnsi="Garamond"/>
            <w:noProof/>
          </w:rPr>
          <w:t>Relative Citation Ratio</w:t>
        </w:r>
      </w:hyperlink>
      <w:r>
        <w:rPr>
          <w:rFonts w:ascii="Garamond" w:hAnsi="Garamond"/>
          <w:noProof/>
        </w:rPr>
        <w:t>: 6.</w:t>
      </w:r>
      <w:r w:rsidR="008D3677">
        <w:rPr>
          <w:rFonts w:ascii="Garamond" w:hAnsi="Garamond"/>
          <w:noProof/>
        </w:rPr>
        <w:t>6</w:t>
      </w:r>
      <w:r w:rsidRPr="002E568C">
        <w:rPr>
          <w:rFonts w:ascii="Garamond" w:hAnsi="Garamond"/>
          <w:noProof/>
        </w:rPr>
        <w:t>;</w:t>
      </w:r>
      <w:r>
        <w:rPr>
          <w:rFonts w:ascii="Garamond" w:hAnsi="Garamond"/>
          <w:noProof/>
        </w:rPr>
        <w:t xml:space="preserve"> </w:t>
      </w:r>
      <w:r w:rsidRPr="002E568C">
        <w:rPr>
          <w:rFonts w:ascii="Garamond" w:hAnsi="Garamond"/>
          <w:noProof/>
        </w:rPr>
        <w:t xml:space="preserve"> </w:t>
      </w:r>
    </w:p>
    <w:p w14:paraId="23DA2DDC" w14:textId="77777777" w:rsidR="00D42595" w:rsidRDefault="00D42595" w:rsidP="00AD790A">
      <w:pPr>
        <w:autoSpaceDE w:val="0"/>
        <w:autoSpaceDN w:val="0"/>
        <w:adjustRightInd w:val="0"/>
        <w:rPr>
          <w:rFonts w:ascii="Garamond" w:eastAsia="Georgia" w:hAnsi="Garamond" w:cs="Georgia"/>
          <w:bCs/>
          <w:noProof/>
        </w:rPr>
      </w:pPr>
    </w:p>
    <w:p w14:paraId="3A6F1259" w14:textId="5257A401" w:rsidR="00AD790A" w:rsidRPr="002E568C" w:rsidRDefault="00AD790A" w:rsidP="00AD790A">
      <w:pPr>
        <w:autoSpaceDE w:val="0"/>
        <w:autoSpaceDN w:val="0"/>
        <w:adjustRightInd w:val="0"/>
        <w:rPr>
          <w:rFonts w:ascii="Garamond" w:hAnsi="Garamond"/>
          <w:noProof/>
        </w:rPr>
      </w:pPr>
      <w:r w:rsidRPr="002E568C">
        <w:rPr>
          <w:rFonts w:ascii="Garamond" w:eastAsia="Georgia" w:hAnsi="Garamond" w:cs="Georgia"/>
          <w:bCs/>
          <w:noProof/>
        </w:rPr>
        <w:t>C</w:t>
      </w:r>
      <w:r w:rsidRPr="002E568C">
        <w:rPr>
          <w:rFonts w:ascii="Garamond" w:eastAsia="Georgia" w:hAnsi="Garamond" w:cs="Georgia"/>
          <w:bCs/>
          <w:noProof/>
          <w:spacing w:val="-1"/>
        </w:rPr>
        <w:t>om</w:t>
      </w:r>
      <w:r w:rsidRPr="002E568C">
        <w:rPr>
          <w:rFonts w:ascii="Garamond" w:eastAsia="Georgia" w:hAnsi="Garamond" w:cs="Georgia"/>
          <w:bCs/>
          <w:noProof/>
          <w:spacing w:val="1"/>
        </w:rPr>
        <w:t>p</w:t>
      </w:r>
      <w:r w:rsidRPr="002E568C">
        <w:rPr>
          <w:rFonts w:ascii="Garamond" w:eastAsia="Georgia" w:hAnsi="Garamond" w:cs="Georgia"/>
          <w:bCs/>
          <w:noProof/>
          <w:spacing w:val="-2"/>
        </w:rPr>
        <w:t>l</w:t>
      </w:r>
      <w:r w:rsidRPr="002E568C">
        <w:rPr>
          <w:rFonts w:ascii="Garamond" w:eastAsia="Georgia" w:hAnsi="Garamond" w:cs="Georgia"/>
          <w:bCs/>
          <w:noProof/>
          <w:spacing w:val="1"/>
        </w:rPr>
        <w:t>e</w:t>
      </w:r>
      <w:r w:rsidRPr="002E568C">
        <w:rPr>
          <w:rFonts w:ascii="Garamond" w:eastAsia="Georgia" w:hAnsi="Garamond" w:cs="Georgia"/>
          <w:bCs/>
          <w:noProof/>
          <w:spacing w:val="-1"/>
        </w:rPr>
        <w:t>t</w:t>
      </w:r>
      <w:r w:rsidRPr="002E568C">
        <w:rPr>
          <w:rFonts w:ascii="Garamond" w:eastAsia="Georgia" w:hAnsi="Garamond" w:cs="Georgia"/>
          <w:bCs/>
          <w:noProof/>
        </w:rPr>
        <w:t>e L</w:t>
      </w:r>
      <w:r w:rsidRPr="002E568C">
        <w:rPr>
          <w:rFonts w:ascii="Garamond" w:eastAsia="Georgia" w:hAnsi="Garamond" w:cs="Georgia"/>
          <w:bCs/>
          <w:noProof/>
          <w:spacing w:val="1"/>
        </w:rPr>
        <w:t>i</w:t>
      </w:r>
      <w:r w:rsidRPr="002E568C">
        <w:rPr>
          <w:rFonts w:ascii="Garamond" w:eastAsia="Georgia" w:hAnsi="Garamond" w:cs="Georgia"/>
          <w:bCs/>
          <w:noProof/>
          <w:spacing w:val="-3"/>
        </w:rPr>
        <w:t>s</w:t>
      </w:r>
      <w:r w:rsidRPr="002E568C">
        <w:rPr>
          <w:rFonts w:ascii="Garamond" w:eastAsia="Georgia" w:hAnsi="Garamond" w:cs="Georgia"/>
          <w:bCs/>
          <w:noProof/>
        </w:rPr>
        <w:t>t</w:t>
      </w:r>
      <w:r w:rsidRPr="002E568C">
        <w:rPr>
          <w:rFonts w:ascii="Garamond" w:eastAsia="Georgia" w:hAnsi="Garamond" w:cs="Georgia"/>
          <w:bCs/>
          <w:noProof/>
          <w:spacing w:val="2"/>
        </w:rPr>
        <w:t xml:space="preserve"> </w:t>
      </w:r>
      <w:r w:rsidRPr="002E568C">
        <w:rPr>
          <w:rFonts w:ascii="Garamond" w:eastAsia="Georgia" w:hAnsi="Garamond" w:cs="Georgia"/>
          <w:bCs/>
          <w:noProof/>
          <w:spacing w:val="-1"/>
        </w:rPr>
        <w:t>o</w:t>
      </w:r>
      <w:r w:rsidRPr="002E568C">
        <w:rPr>
          <w:rFonts w:ascii="Garamond" w:eastAsia="Georgia" w:hAnsi="Garamond" w:cs="Georgia"/>
          <w:bCs/>
          <w:noProof/>
        </w:rPr>
        <w:t>f</w:t>
      </w:r>
      <w:r w:rsidRPr="002E568C">
        <w:rPr>
          <w:rFonts w:ascii="Garamond" w:eastAsia="Georgia" w:hAnsi="Garamond" w:cs="Georgia"/>
          <w:bCs/>
          <w:noProof/>
          <w:spacing w:val="-1"/>
        </w:rPr>
        <w:t xml:space="preserve"> </w:t>
      </w:r>
      <w:r w:rsidRPr="002E568C">
        <w:rPr>
          <w:rFonts w:ascii="Garamond" w:eastAsia="Georgia" w:hAnsi="Garamond" w:cs="Georgia"/>
          <w:bCs/>
          <w:noProof/>
          <w:spacing w:val="1"/>
        </w:rPr>
        <w:t>P</w:t>
      </w:r>
      <w:r w:rsidRPr="002E568C">
        <w:rPr>
          <w:rFonts w:ascii="Garamond" w:eastAsia="Georgia" w:hAnsi="Garamond" w:cs="Georgia"/>
          <w:bCs/>
          <w:noProof/>
          <w:spacing w:val="-1"/>
        </w:rPr>
        <w:t>ub</w:t>
      </w:r>
      <w:r w:rsidRPr="002E568C">
        <w:rPr>
          <w:rFonts w:ascii="Garamond" w:eastAsia="Georgia" w:hAnsi="Garamond" w:cs="Georgia"/>
          <w:bCs/>
          <w:noProof/>
          <w:spacing w:val="-2"/>
        </w:rPr>
        <w:t>l</w:t>
      </w:r>
      <w:r w:rsidRPr="002E568C">
        <w:rPr>
          <w:rFonts w:ascii="Garamond" w:eastAsia="Georgia" w:hAnsi="Garamond" w:cs="Georgia"/>
          <w:bCs/>
          <w:noProof/>
          <w:spacing w:val="1"/>
        </w:rPr>
        <w:t>i</w:t>
      </w:r>
      <w:r w:rsidRPr="002E568C">
        <w:rPr>
          <w:rFonts w:ascii="Garamond" w:eastAsia="Georgia" w:hAnsi="Garamond" w:cs="Georgia"/>
          <w:bCs/>
          <w:noProof/>
        </w:rPr>
        <w:t>s</w:t>
      </w:r>
      <w:r w:rsidRPr="002E568C">
        <w:rPr>
          <w:rFonts w:ascii="Garamond" w:eastAsia="Georgia" w:hAnsi="Garamond" w:cs="Georgia"/>
          <w:bCs/>
          <w:noProof/>
          <w:spacing w:val="-2"/>
        </w:rPr>
        <w:t>h</w:t>
      </w:r>
      <w:r w:rsidRPr="002E568C">
        <w:rPr>
          <w:rFonts w:ascii="Garamond" w:eastAsia="Georgia" w:hAnsi="Garamond" w:cs="Georgia"/>
          <w:bCs/>
          <w:noProof/>
          <w:spacing w:val="1"/>
        </w:rPr>
        <w:t>e</w:t>
      </w:r>
      <w:r w:rsidRPr="002E568C">
        <w:rPr>
          <w:rFonts w:ascii="Garamond" w:eastAsia="Georgia" w:hAnsi="Garamond" w:cs="Georgia"/>
          <w:bCs/>
          <w:noProof/>
        </w:rPr>
        <w:t>d</w:t>
      </w:r>
      <w:r w:rsidRPr="002E568C">
        <w:rPr>
          <w:rFonts w:ascii="Garamond" w:eastAsia="Georgia" w:hAnsi="Garamond" w:cs="Georgia"/>
          <w:bCs/>
          <w:noProof/>
          <w:spacing w:val="-3"/>
        </w:rPr>
        <w:t xml:space="preserve"> </w:t>
      </w:r>
      <w:r w:rsidRPr="002E568C">
        <w:rPr>
          <w:rFonts w:ascii="Garamond" w:eastAsia="Georgia" w:hAnsi="Garamond" w:cs="Georgia"/>
          <w:bCs/>
          <w:noProof/>
          <w:spacing w:val="1"/>
        </w:rPr>
        <w:t>W</w:t>
      </w:r>
      <w:r w:rsidRPr="002E568C">
        <w:rPr>
          <w:rFonts w:ascii="Garamond" w:eastAsia="Georgia" w:hAnsi="Garamond" w:cs="Georgia"/>
          <w:bCs/>
          <w:noProof/>
          <w:spacing w:val="-1"/>
        </w:rPr>
        <w:t>o</w:t>
      </w:r>
      <w:r w:rsidRPr="002E568C">
        <w:rPr>
          <w:rFonts w:ascii="Garamond" w:eastAsia="Georgia" w:hAnsi="Garamond" w:cs="Georgia"/>
          <w:bCs/>
          <w:noProof/>
        </w:rPr>
        <w:t>rk</w:t>
      </w:r>
      <w:r w:rsidRPr="002E568C">
        <w:rPr>
          <w:rFonts w:ascii="Garamond" w:eastAsia="Georgia" w:hAnsi="Garamond" w:cs="Georgia"/>
          <w:bCs/>
          <w:noProof/>
          <w:spacing w:val="-1"/>
        </w:rPr>
        <w:t xml:space="preserve"> </w:t>
      </w:r>
      <w:r w:rsidRPr="002E568C">
        <w:rPr>
          <w:rFonts w:ascii="Garamond" w:eastAsia="Georgia" w:hAnsi="Garamond" w:cs="Georgia"/>
          <w:bCs/>
          <w:noProof/>
          <w:spacing w:val="1"/>
        </w:rPr>
        <w:t>i</w:t>
      </w:r>
      <w:r w:rsidRPr="002E568C">
        <w:rPr>
          <w:rFonts w:ascii="Garamond" w:eastAsia="Georgia" w:hAnsi="Garamond" w:cs="Georgia"/>
          <w:bCs/>
          <w:noProof/>
        </w:rPr>
        <w:t>n</w:t>
      </w:r>
      <w:r w:rsidRPr="002E568C">
        <w:rPr>
          <w:rFonts w:ascii="Garamond" w:eastAsia="Georgia" w:hAnsi="Garamond" w:cs="Georgia"/>
          <w:bCs/>
          <w:noProof/>
          <w:spacing w:val="-2"/>
        </w:rPr>
        <w:t xml:space="preserve"> NCBI </w:t>
      </w:r>
      <w:hyperlink r:id="rId13" w:history="1">
        <w:r w:rsidRPr="002E568C">
          <w:rPr>
            <w:rStyle w:val="Hyperlink"/>
            <w:rFonts w:ascii="Garamond" w:eastAsia="Georgia" w:hAnsi="Garamond" w:cs="Georgia"/>
            <w:bCs/>
            <w:noProof/>
          </w:rPr>
          <w:t>M</w:t>
        </w:r>
        <w:r w:rsidRPr="002E568C">
          <w:rPr>
            <w:rStyle w:val="Hyperlink"/>
            <w:rFonts w:ascii="Garamond" w:eastAsia="Georgia" w:hAnsi="Garamond" w:cs="Georgia"/>
            <w:bCs/>
            <w:noProof/>
            <w:spacing w:val="-2"/>
          </w:rPr>
          <w:t>y</w:t>
        </w:r>
        <w:r w:rsidRPr="002E568C">
          <w:rPr>
            <w:rStyle w:val="Hyperlink"/>
            <w:rFonts w:ascii="Garamond" w:eastAsia="Georgia" w:hAnsi="Garamond" w:cs="Georgia"/>
            <w:bCs/>
            <w:noProof/>
            <w:spacing w:val="1"/>
          </w:rPr>
          <w:t>Bi</w:t>
        </w:r>
        <w:r w:rsidRPr="002E568C">
          <w:rPr>
            <w:rStyle w:val="Hyperlink"/>
            <w:rFonts w:ascii="Garamond" w:eastAsia="Georgia" w:hAnsi="Garamond" w:cs="Georgia"/>
            <w:bCs/>
            <w:noProof/>
            <w:spacing w:val="-3"/>
          </w:rPr>
          <w:t>b</w:t>
        </w:r>
        <w:r w:rsidRPr="002E568C">
          <w:rPr>
            <w:rStyle w:val="Hyperlink"/>
            <w:rFonts w:ascii="Garamond" w:eastAsia="Georgia" w:hAnsi="Garamond" w:cs="Georgia"/>
            <w:bCs/>
            <w:noProof/>
            <w:spacing w:val="1"/>
          </w:rPr>
          <w:t>li</w:t>
        </w:r>
        <w:r w:rsidRPr="002E568C">
          <w:rPr>
            <w:rStyle w:val="Hyperlink"/>
            <w:rFonts w:ascii="Garamond" w:eastAsia="Georgia" w:hAnsi="Garamond" w:cs="Georgia"/>
            <w:bCs/>
            <w:noProof/>
            <w:spacing w:val="-1"/>
          </w:rPr>
          <w:t>o</w:t>
        </w:r>
        <w:r w:rsidRPr="002E568C">
          <w:rPr>
            <w:rStyle w:val="Hyperlink"/>
            <w:rFonts w:ascii="Garamond" w:eastAsia="Georgia" w:hAnsi="Garamond" w:cs="Georgia"/>
            <w:bCs/>
            <w:noProof/>
          </w:rPr>
          <w:t>g</w:t>
        </w:r>
        <w:r w:rsidRPr="002E568C">
          <w:rPr>
            <w:rStyle w:val="Hyperlink"/>
            <w:rFonts w:ascii="Garamond" w:eastAsia="Georgia" w:hAnsi="Garamond" w:cs="Georgia"/>
            <w:bCs/>
            <w:noProof/>
            <w:spacing w:val="-2"/>
          </w:rPr>
          <w:t>r</w:t>
        </w:r>
        <w:r w:rsidRPr="002E568C">
          <w:rPr>
            <w:rStyle w:val="Hyperlink"/>
            <w:rFonts w:ascii="Garamond" w:eastAsia="Georgia" w:hAnsi="Garamond" w:cs="Georgia"/>
            <w:bCs/>
            <w:noProof/>
          </w:rPr>
          <w:t>a</w:t>
        </w:r>
        <w:r w:rsidRPr="002E568C">
          <w:rPr>
            <w:rStyle w:val="Hyperlink"/>
            <w:rFonts w:ascii="Garamond" w:eastAsia="Georgia" w:hAnsi="Garamond" w:cs="Georgia"/>
            <w:bCs/>
            <w:noProof/>
            <w:spacing w:val="-1"/>
          </w:rPr>
          <w:t>p</w:t>
        </w:r>
        <w:r w:rsidRPr="002E568C">
          <w:rPr>
            <w:rStyle w:val="Hyperlink"/>
            <w:rFonts w:ascii="Garamond" w:eastAsia="Georgia" w:hAnsi="Garamond" w:cs="Georgia"/>
            <w:bCs/>
            <w:noProof/>
            <w:spacing w:val="4"/>
          </w:rPr>
          <w:t>h</w:t>
        </w:r>
        <w:r w:rsidRPr="002E568C">
          <w:rPr>
            <w:rStyle w:val="Hyperlink"/>
            <w:rFonts w:ascii="Garamond" w:eastAsia="Georgia" w:hAnsi="Garamond" w:cs="Georgia"/>
            <w:bCs/>
            <w:noProof/>
            <w:spacing w:val="-2"/>
          </w:rPr>
          <w:t>y</w:t>
        </w:r>
      </w:hyperlink>
      <w:r>
        <w:rPr>
          <w:rFonts w:ascii="Garamond" w:eastAsia="Georgia" w:hAnsi="Garamond" w:cs="Georgia"/>
          <w:bCs/>
          <w:noProof/>
        </w:rPr>
        <w:t xml:space="preserve"> (13</w:t>
      </w:r>
      <w:r w:rsidR="00984614">
        <w:rPr>
          <w:rFonts w:ascii="Garamond" w:eastAsia="Georgia" w:hAnsi="Garamond" w:cs="Georgia"/>
          <w:bCs/>
          <w:noProof/>
        </w:rPr>
        <w:t>7</w:t>
      </w:r>
      <w:r>
        <w:rPr>
          <w:rFonts w:ascii="Garamond" w:eastAsia="Georgia" w:hAnsi="Garamond" w:cs="Georgia"/>
          <w:bCs/>
          <w:noProof/>
        </w:rPr>
        <w:t xml:space="preserve"> Publications)</w:t>
      </w:r>
    </w:p>
    <w:p w14:paraId="0F9E4317" w14:textId="77777777" w:rsidR="00D42595" w:rsidRDefault="00D42595" w:rsidP="00AD790A">
      <w:pPr>
        <w:autoSpaceDE w:val="0"/>
        <w:autoSpaceDN w:val="0"/>
        <w:adjustRightInd w:val="0"/>
        <w:rPr>
          <w:rFonts w:ascii="Garamond" w:eastAsia="Georgia" w:hAnsi="Garamond" w:cs="Georgia"/>
          <w:bCs/>
          <w:noProof/>
        </w:rPr>
      </w:pPr>
    </w:p>
    <w:p w14:paraId="6F1933D7" w14:textId="5FB15173" w:rsidR="00D42595" w:rsidRPr="00A916FD" w:rsidRDefault="00AD790A" w:rsidP="00AD790A">
      <w:pPr>
        <w:autoSpaceDE w:val="0"/>
        <w:autoSpaceDN w:val="0"/>
        <w:adjustRightInd w:val="0"/>
        <w:rPr>
          <w:rFonts w:ascii="Garamond" w:hAnsi="Garamond"/>
          <w:noProof/>
        </w:rPr>
      </w:pPr>
      <w:r w:rsidRPr="002E568C">
        <w:rPr>
          <w:rFonts w:ascii="Garamond" w:eastAsia="Georgia" w:hAnsi="Garamond" w:cs="Georgia"/>
          <w:bCs/>
          <w:noProof/>
        </w:rPr>
        <w:t>C</w:t>
      </w:r>
      <w:r w:rsidRPr="002E568C">
        <w:rPr>
          <w:rFonts w:ascii="Garamond" w:eastAsia="Georgia" w:hAnsi="Garamond" w:cs="Georgia"/>
          <w:bCs/>
          <w:noProof/>
          <w:spacing w:val="-1"/>
        </w:rPr>
        <w:t>om</w:t>
      </w:r>
      <w:r w:rsidRPr="002E568C">
        <w:rPr>
          <w:rFonts w:ascii="Garamond" w:eastAsia="Georgia" w:hAnsi="Garamond" w:cs="Georgia"/>
          <w:bCs/>
          <w:noProof/>
          <w:spacing w:val="1"/>
        </w:rPr>
        <w:t>p</w:t>
      </w:r>
      <w:r w:rsidRPr="002E568C">
        <w:rPr>
          <w:rFonts w:ascii="Garamond" w:eastAsia="Georgia" w:hAnsi="Garamond" w:cs="Georgia"/>
          <w:bCs/>
          <w:noProof/>
          <w:spacing w:val="-2"/>
        </w:rPr>
        <w:t>l</w:t>
      </w:r>
      <w:r w:rsidRPr="002E568C">
        <w:rPr>
          <w:rFonts w:ascii="Garamond" w:eastAsia="Georgia" w:hAnsi="Garamond" w:cs="Georgia"/>
          <w:bCs/>
          <w:noProof/>
          <w:spacing w:val="1"/>
        </w:rPr>
        <w:t>e</w:t>
      </w:r>
      <w:r w:rsidRPr="002E568C">
        <w:rPr>
          <w:rFonts w:ascii="Garamond" w:eastAsia="Georgia" w:hAnsi="Garamond" w:cs="Georgia"/>
          <w:bCs/>
          <w:noProof/>
          <w:spacing w:val="-1"/>
        </w:rPr>
        <w:t>t</w:t>
      </w:r>
      <w:r w:rsidRPr="002E568C">
        <w:rPr>
          <w:rFonts w:ascii="Garamond" w:eastAsia="Georgia" w:hAnsi="Garamond" w:cs="Georgia"/>
          <w:bCs/>
          <w:noProof/>
        </w:rPr>
        <w:t>e L</w:t>
      </w:r>
      <w:r w:rsidRPr="002E568C">
        <w:rPr>
          <w:rFonts w:ascii="Garamond" w:eastAsia="Georgia" w:hAnsi="Garamond" w:cs="Georgia"/>
          <w:bCs/>
          <w:noProof/>
          <w:spacing w:val="1"/>
        </w:rPr>
        <w:t>i</w:t>
      </w:r>
      <w:r w:rsidRPr="002E568C">
        <w:rPr>
          <w:rFonts w:ascii="Garamond" w:eastAsia="Georgia" w:hAnsi="Garamond" w:cs="Georgia"/>
          <w:bCs/>
          <w:noProof/>
          <w:spacing w:val="-3"/>
        </w:rPr>
        <w:t>s</w:t>
      </w:r>
      <w:r w:rsidRPr="002E568C">
        <w:rPr>
          <w:rFonts w:ascii="Garamond" w:eastAsia="Georgia" w:hAnsi="Garamond" w:cs="Georgia"/>
          <w:bCs/>
          <w:noProof/>
        </w:rPr>
        <w:t>t</w:t>
      </w:r>
      <w:r w:rsidRPr="002E568C">
        <w:rPr>
          <w:rFonts w:ascii="Garamond" w:eastAsia="Georgia" w:hAnsi="Garamond" w:cs="Georgia"/>
          <w:bCs/>
          <w:noProof/>
          <w:spacing w:val="2"/>
        </w:rPr>
        <w:t xml:space="preserve"> </w:t>
      </w:r>
      <w:r w:rsidRPr="002E568C">
        <w:rPr>
          <w:rFonts w:ascii="Garamond" w:eastAsia="Georgia" w:hAnsi="Garamond" w:cs="Georgia"/>
          <w:bCs/>
          <w:noProof/>
          <w:spacing w:val="-1"/>
        </w:rPr>
        <w:t>o</w:t>
      </w:r>
      <w:r w:rsidRPr="002E568C">
        <w:rPr>
          <w:rFonts w:ascii="Garamond" w:eastAsia="Georgia" w:hAnsi="Garamond" w:cs="Georgia"/>
          <w:bCs/>
          <w:noProof/>
        </w:rPr>
        <w:t>f</w:t>
      </w:r>
      <w:r w:rsidRPr="002E568C">
        <w:rPr>
          <w:rFonts w:ascii="Garamond" w:eastAsia="Georgia" w:hAnsi="Garamond" w:cs="Georgia"/>
          <w:bCs/>
          <w:noProof/>
          <w:spacing w:val="-1"/>
        </w:rPr>
        <w:t xml:space="preserve"> </w:t>
      </w:r>
      <w:r w:rsidRPr="002E568C">
        <w:rPr>
          <w:rFonts w:ascii="Garamond" w:eastAsia="Georgia" w:hAnsi="Garamond" w:cs="Georgia"/>
          <w:bCs/>
          <w:noProof/>
          <w:spacing w:val="1"/>
        </w:rPr>
        <w:t>P</w:t>
      </w:r>
      <w:r w:rsidRPr="002E568C">
        <w:rPr>
          <w:rFonts w:ascii="Garamond" w:eastAsia="Georgia" w:hAnsi="Garamond" w:cs="Georgia"/>
          <w:bCs/>
          <w:noProof/>
          <w:spacing w:val="-1"/>
        </w:rPr>
        <w:t>ub</w:t>
      </w:r>
      <w:r w:rsidRPr="002E568C">
        <w:rPr>
          <w:rFonts w:ascii="Garamond" w:eastAsia="Georgia" w:hAnsi="Garamond" w:cs="Georgia"/>
          <w:bCs/>
          <w:noProof/>
          <w:spacing w:val="-2"/>
        </w:rPr>
        <w:t>l</w:t>
      </w:r>
      <w:r w:rsidRPr="002E568C">
        <w:rPr>
          <w:rFonts w:ascii="Garamond" w:eastAsia="Georgia" w:hAnsi="Garamond" w:cs="Georgia"/>
          <w:bCs/>
          <w:noProof/>
          <w:spacing w:val="1"/>
        </w:rPr>
        <w:t>i</w:t>
      </w:r>
      <w:r w:rsidRPr="002E568C">
        <w:rPr>
          <w:rFonts w:ascii="Garamond" w:eastAsia="Georgia" w:hAnsi="Garamond" w:cs="Georgia"/>
          <w:bCs/>
          <w:noProof/>
        </w:rPr>
        <w:t>s</w:t>
      </w:r>
      <w:r w:rsidRPr="002E568C">
        <w:rPr>
          <w:rFonts w:ascii="Garamond" w:eastAsia="Georgia" w:hAnsi="Garamond" w:cs="Georgia"/>
          <w:bCs/>
          <w:noProof/>
          <w:spacing w:val="-2"/>
        </w:rPr>
        <w:t>h</w:t>
      </w:r>
      <w:r w:rsidRPr="002E568C">
        <w:rPr>
          <w:rFonts w:ascii="Garamond" w:eastAsia="Georgia" w:hAnsi="Garamond" w:cs="Georgia"/>
          <w:bCs/>
          <w:noProof/>
          <w:spacing w:val="1"/>
        </w:rPr>
        <w:t>e</w:t>
      </w:r>
      <w:r w:rsidRPr="002E568C">
        <w:rPr>
          <w:rFonts w:ascii="Garamond" w:eastAsia="Georgia" w:hAnsi="Garamond" w:cs="Georgia"/>
          <w:bCs/>
          <w:noProof/>
        </w:rPr>
        <w:t>d</w:t>
      </w:r>
      <w:r w:rsidRPr="002E568C">
        <w:rPr>
          <w:rFonts w:ascii="Garamond" w:eastAsia="Georgia" w:hAnsi="Garamond" w:cs="Georgia"/>
          <w:bCs/>
          <w:noProof/>
          <w:spacing w:val="-3"/>
        </w:rPr>
        <w:t xml:space="preserve"> </w:t>
      </w:r>
      <w:r w:rsidRPr="002E568C">
        <w:rPr>
          <w:rFonts w:ascii="Garamond" w:eastAsia="Georgia" w:hAnsi="Garamond" w:cs="Georgia"/>
          <w:bCs/>
          <w:noProof/>
          <w:spacing w:val="1"/>
        </w:rPr>
        <w:t>W</w:t>
      </w:r>
      <w:r w:rsidRPr="002E568C">
        <w:rPr>
          <w:rFonts w:ascii="Garamond" w:eastAsia="Georgia" w:hAnsi="Garamond" w:cs="Georgia"/>
          <w:bCs/>
          <w:noProof/>
          <w:spacing w:val="-1"/>
        </w:rPr>
        <w:t>o</w:t>
      </w:r>
      <w:r w:rsidRPr="002E568C">
        <w:rPr>
          <w:rFonts w:ascii="Garamond" w:eastAsia="Georgia" w:hAnsi="Garamond" w:cs="Georgia"/>
          <w:bCs/>
          <w:noProof/>
        </w:rPr>
        <w:t>rk</w:t>
      </w:r>
      <w:r w:rsidRPr="002E568C">
        <w:rPr>
          <w:rFonts w:ascii="Garamond" w:eastAsia="Georgia" w:hAnsi="Garamond" w:cs="Georgia"/>
          <w:bCs/>
          <w:noProof/>
          <w:spacing w:val="-1"/>
        </w:rPr>
        <w:t xml:space="preserve"> </w:t>
      </w:r>
      <w:r w:rsidRPr="002E568C">
        <w:rPr>
          <w:rFonts w:ascii="Garamond" w:eastAsia="Georgia" w:hAnsi="Garamond" w:cs="Georgia"/>
          <w:bCs/>
          <w:noProof/>
          <w:spacing w:val="1"/>
        </w:rPr>
        <w:t>i</w:t>
      </w:r>
      <w:r w:rsidRPr="002E568C">
        <w:rPr>
          <w:rFonts w:ascii="Garamond" w:eastAsia="Georgia" w:hAnsi="Garamond" w:cs="Georgia"/>
          <w:bCs/>
          <w:noProof/>
        </w:rPr>
        <w:t>n</w:t>
      </w:r>
      <w:r w:rsidRPr="002E568C">
        <w:rPr>
          <w:rFonts w:ascii="Garamond" w:eastAsia="Georgia" w:hAnsi="Garamond" w:cs="Georgia"/>
          <w:bCs/>
          <w:noProof/>
          <w:spacing w:val="-2"/>
        </w:rPr>
        <w:t xml:space="preserve"> </w:t>
      </w:r>
      <w:hyperlink r:id="rId14" w:history="1">
        <w:r w:rsidRPr="00FD4AA5">
          <w:rPr>
            <w:rStyle w:val="Hyperlink"/>
          </w:rPr>
          <w:t>ORCID</w:t>
        </w:r>
      </w:hyperlink>
      <w:r>
        <w:t xml:space="preserve">; </w:t>
      </w:r>
      <w:r w:rsidRPr="002E568C">
        <w:rPr>
          <w:rFonts w:ascii="Garamond" w:eastAsia="Georgia" w:hAnsi="Garamond" w:cs="Georgia"/>
          <w:bCs/>
          <w:noProof/>
          <w:spacing w:val="-2"/>
        </w:rPr>
        <w:t>Author ID: 5591170220</w:t>
      </w:r>
    </w:p>
    <w:p w14:paraId="66AE73A3" w14:textId="77777777" w:rsidR="00A916FD" w:rsidRDefault="00A916FD" w:rsidP="00AD790A">
      <w:pPr>
        <w:autoSpaceDE w:val="0"/>
        <w:autoSpaceDN w:val="0"/>
        <w:adjustRightInd w:val="0"/>
        <w:rPr>
          <w:rFonts w:ascii="Garamond" w:hAnsi="Garamond"/>
          <w:b/>
          <w:noProof/>
          <w:u w:val="single"/>
        </w:rPr>
      </w:pPr>
    </w:p>
    <w:p w14:paraId="7BCC6A37" w14:textId="308E85C4" w:rsidR="00AD790A" w:rsidRPr="002E568C" w:rsidRDefault="00AD790A" w:rsidP="00AD790A">
      <w:pPr>
        <w:autoSpaceDE w:val="0"/>
        <w:autoSpaceDN w:val="0"/>
        <w:adjustRightInd w:val="0"/>
        <w:rPr>
          <w:rFonts w:ascii="Garamond" w:hAnsi="Garamond"/>
          <w:b/>
          <w:noProof/>
          <w:u w:val="single"/>
        </w:rPr>
      </w:pPr>
      <w:r w:rsidRPr="006E282B">
        <w:rPr>
          <w:rFonts w:ascii="Garamond" w:hAnsi="Garamond"/>
          <w:b/>
          <w:noProof/>
          <w:u w:val="single"/>
        </w:rPr>
        <w:t>Peer-Reviewed Articles Published or In Press (*Student/</w:t>
      </w:r>
      <w:r>
        <w:rPr>
          <w:rFonts w:ascii="Garamond" w:hAnsi="Garamond"/>
          <w:b/>
          <w:noProof/>
          <w:u w:val="single"/>
        </w:rPr>
        <w:t>M</w:t>
      </w:r>
      <w:r w:rsidRPr="006E282B">
        <w:rPr>
          <w:rFonts w:ascii="Garamond" w:hAnsi="Garamond"/>
          <w:b/>
          <w:noProof/>
          <w:u w:val="single"/>
        </w:rPr>
        <w:t xml:space="preserve">entees </w:t>
      </w:r>
      <w:r>
        <w:rPr>
          <w:rFonts w:ascii="Garamond" w:hAnsi="Garamond"/>
          <w:b/>
          <w:noProof/>
          <w:u w:val="single"/>
        </w:rPr>
        <w:t>C</w:t>
      </w:r>
      <w:r w:rsidRPr="006E282B">
        <w:rPr>
          <w:rFonts w:ascii="Garamond" w:hAnsi="Garamond"/>
          <w:b/>
          <w:noProof/>
          <w:u w:val="single"/>
        </w:rPr>
        <w:t xml:space="preserve">o-authors) </w:t>
      </w:r>
    </w:p>
    <w:p w14:paraId="6C13CC2B" w14:textId="77777777" w:rsidR="00AD790A" w:rsidRDefault="00AD790A" w:rsidP="00AD790A">
      <w:pPr>
        <w:pStyle w:val="ListParagraph"/>
        <w:autoSpaceDE w:val="0"/>
        <w:autoSpaceDN w:val="0"/>
        <w:ind w:left="810"/>
        <w:mirrorIndents/>
        <w:rPr>
          <w:rFonts w:ascii="Garamond" w:hAnsi="Garamond"/>
          <w:b/>
          <w:bCs/>
          <w:noProof/>
        </w:rPr>
      </w:pPr>
    </w:p>
    <w:p w14:paraId="015BE421" w14:textId="77777777" w:rsidR="00C05502" w:rsidRDefault="00C05502" w:rsidP="00C05502">
      <w:pPr>
        <w:pStyle w:val="ListParagraph"/>
        <w:autoSpaceDE w:val="0"/>
        <w:autoSpaceDN w:val="0"/>
        <w:ind w:left="450"/>
        <w:mirrorIndents/>
        <w:rPr>
          <w:rFonts w:ascii="Garamond" w:hAnsi="Garamond"/>
          <w:noProof/>
        </w:rPr>
      </w:pPr>
    </w:p>
    <w:p w14:paraId="724F85D4" w14:textId="77777777" w:rsidR="001F676F" w:rsidRPr="001F676F" w:rsidRDefault="001F676F" w:rsidP="001F676F">
      <w:pPr>
        <w:autoSpaceDE w:val="0"/>
        <w:autoSpaceDN w:val="0"/>
        <w:mirrorIndents/>
        <w:rPr>
          <w:rFonts w:ascii="Garamond" w:hAnsi="Garamond"/>
          <w:noProof/>
          <w:highlight w:val="yellow"/>
        </w:rPr>
      </w:pPr>
    </w:p>
    <w:p w14:paraId="6FA24AE6" w14:textId="77777777" w:rsidR="001F676F" w:rsidRDefault="001F676F" w:rsidP="001F676F">
      <w:pPr>
        <w:pStyle w:val="ListParagraph"/>
        <w:autoSpaceDE w:val="0"/>
        <w:autoSpaceDN w:val="0"/>
        <w:ind w:left="450"/>
        <w:mirrorIndents/>
        <w:rPr>
          <w:rFonts w:ascii="Garamond" w:hAnsi="Garamond"/>
          <w:noProof/>
        </w:rPr>
      </w:pPr>
    </w:p>
    <w:p w14:paraId="30AAFFEA" w14:textId="77777777" w:rsidR="001F676F" w:rsidRDefault="00C05502" w:rsidP="001F676F">
      <w:pPr>
        <w:pStyle w:val="ListParagraph"/>
        <w:numPr>
          <w:ilvl w:val="2"/>
          <w:numId w:val="12"/>
        </w:numPr>
        <w:autoSpaceDE w:val="0"/>
        <w:autoSpaceDN w:val="0"/>
        <w:ind w:left="450" w:hanging="450"/>
        <w:mirrorIndents/>
        <w:rPr>
          <w:rFonts w:ascii="Garamond" w:hAnsi="Garamond"/>
          <w:noProof/>
        </w:rPr>
      </w:pPr>
      <w:r w:rsidRPr="000C582B">
        <w:rPr>
          <w:rFonts w:ascii="Garamond" w:hAnsi="Garamond"/>
        </w:rPr>
        <w:t xml:space="preserve">Garber MD, Flanders WD, Watkins KE, </w:t>
      </w:r>
      <w:proofErr w:type="spellStart"/>
      <w:r w:rsidRPr="00984614">
        <w:rPr>
          <w:rFonts w:ascii="Garamond" w:hAnsi="Garamond"/>
          <w:b/>
          <w:bCs/>
        </w:rPr>
        <w:t>Lobelo</w:t>
      </w:r>
      <w:proofErr w:type="spellEnd"/>
      <w:r w:rsidRPr="00984614">
        <w:rPr>
          <w:rFonts w:ascii="Garamond" w:hAnsi="Garamond"/>
          <w:b/>
          <w:bCs/>
        </w:rPr>
        <w:t xml:space="preserve"> F,</w:t>
      </w:r>
      <w:r w:rsidRPr="000C582B">
        <w:rPr>
          <w:rFonts w:ascii="Garamond" w:hAnsi="Garamond"/>
        </w:rPr>
        <w:t xml:space="preserve"> Kramer MR, McCullough LE. Have Paved Trails and Protected Bike Lanes Led to More Bicycling in </w:t>
      </w:r>
      <w:proofErr w:type="gramStart"/>
      <w:r w:rsidRPr="000C582B">
        <w:rPr>
          <w:rFonts w:ascii="Garamond" w:hAnsi="Garamond"/>
        </w:rPr>
        <w:t>Atlanta?:</w:t>
      </w:r>
      <w:proofErr w:type="gramEnd"/>
      <w:r w:rsidRPr="000C582B">
        <w:rPr>
          <w:rFonts w:ascii="Garamond" w:hAnsi="Garamond"/>
        </w:rPr>
        <w:t xml:space="preserve"> A Generalized Synthetic-Control Analysis. </w:t>
      </w:r>
      <w:r w:rsidRPr="00984614">
        <w:rPr>
          <w:rFonts w:ascii="Garamond" w:hAnsi="Garamond"/>
          <w:i/>
          <w:iCs/>
          <w:u w:val="single"/>
        </w:rPr>
        <w:t>Epidemiology</w:t>
      </w:r>
      <w:r w:rsidRPr="000C582B">
        <w:rPr>
          <w:rFonts w:ascii="Garamond" w:hAnsi="Garamond"/>
        </w:rPr>
        <w:t>. 2022 Jul 1;33(4):493-504. PMCID: PMC9211442</w:t>
      </w:r>
    </w:p>
    <w:p w14:paraId="359D3068" w14:textId="77777777" w:rsidR="001F676F" w:rsidRPr="001F676F" w:rsidRDefault="001F676F" w:rsidP="001F676F">
      <w:pPr>
        <w:pStyle w:val="ListParagraph"/>
        <w:numPr>
          <w:ilvl w:val="2"/>
          <w:numId w:val="12"/>
        </w:numPr>
        <w:autoSpaceDE w:val="0"/>
        <w:autoSpaceDN w:val="0"/>
        <w:ind w:left="450" w:hanging="450"/>
        <w:mirrorIndents/>
        <w:rPr>
          <w:rFonts w:ascii="Garamond" w:hAnsi="Garamond"/>
          <w:noProof/>
        </w:rPr>
      </w:pPr>
      <w:r w:rsidRPr="001F676F">
        <w:rPr>
          <w:rFonts w:ascii="Garamond" w:hAnsi="Garamond"/>
          <w:noProof/>
        </w:rPr>
        <w:lastRenderedPageBreak/>
        <w:t xml:space="preserve">Oliva-Lozano, J; Chiampas G; Cost R; Sullivan, J; </w:t>
      </w:r>
      <w:r w:rsidRPr="001F676F">
        <w:rPr>
          <w:rFonts w:ascii="Garamond" w:hAnsi="Garamond"/>
          <w:b/>
          <w:bCs/>
          <w:noProof/>
        </w:rPr>
        <w:t>Lobelo, F</w:t>
      </w:r>
      <w:r w:rsidRPr="001F676F">
        <w:rPr>
          <w:rFonts w:ascii="Garamond" w:hAnsi="Garamond"/>
          <w:noProof/>
        </w:rPr>
        <w:t xml:space="preserve">. Elevating Recreational Soccer To Improve Population Health In The United States: The Time Is Now; </w:t>
      </w:r>
      <w:r w:rsidRPr="001F676F">
        <w:rPr>
          <w:rFonts w:ascii="Garamond" w:hAnsi="Garamond"/>
          <w:i/>
          <w:iCs/>
          <w:noProof/>
          <w:u w:val="single"/>
        </w:rPr>
        <w:t xml:space="preserve">Front Sports Med; </w:t>
      </w:r>
      <w:r w:rsidRPr="001F676F">
        <w:rPr>
          <w:rFonts w:ascii="Garamond" w:hAnsi="Garamond"/>
          <w:i/>
          <w:iCs/>
          <w:noProof/>
        </w:rPr>
        <w:t>In Press</w:t>
      </w:r>
    </w:p>
    <w:p w14:paraId="1F7AA335" w14:textId="77777777" w:rsidR="001F676F" w:rsidRPr="001F676F" w:rsidRDefault="001F676F" w:rsidP="001F676F">
      <w:pPr>
        <w:pStyle w:val="ListParagraph"/>
        <w:autoSpaceDE w:val="0"/>
        <w:autoSpaceDN w:val="0"/>
        <w:ind w:left="450"/>
        <w:mirrorIndents/>
        <w:rPr>
          <w:rFonts w:ascii="Garamond" w:hAnsi="Garamond"/>
          <w:noProof/>
        </w:rPr>
      </w:pPr>
    </w:p>
    <w:p w14:paraId="1BB5418B" w14:textId="77777777" w:rsidR="001F676F" w:rsidRPr="001F676F" w:rsidRDefault="001F676F" w:rsidP="001F676F">
      <w:pPr>
        <w:pStyle w:val="ListParagraph"/>
        <w:numPr>
          <w:ilvl w:val="2"/>
          <w:numId w:val="12"/>
        </w:numPr>
        <w:autoSpaceDE w:val="0"/>
        <w:autoSpaceDN w:val="0"/>
        <w:ind w:left="450" w:hanging="450"/>
        <w:mirrorIndents/>
        <w:rPr>
          <w:rFonts w:ascii="Garamond" w:hAnsi="Garamond"/>
          <w:noProof/>
        </w:rPr>
      </w:pPr>
      <w:r w:rsidRPr="001F676F">
        <w:rPr>
          <w:rFonts w:ascii="Garamond" w:hAnsi="Garamond"/>
          <w:noProof/>
        </w:rPr>
        <w:t xml:space="preserve">Fairley, JK; </w:t>
      </w:r>
      <w:r w:rsidRPr="001F676F">
        <w:rPr>
          <w:rFonts w:ascii="Garamond" w:hAnsi="Garamond"/>
          <w:noProof/>
          <w:lang w:val="it-IT"/>
        </w:rPr>
        <w:t xml:space="preserve">Binion, B; </w:t>
      </w:r>
      <w:r w:rsidRPr="001F676F">
        <w:rPr>
          <w:rFonts w:ascii="Garamond" w:hAnsi="Garamond"/>
          <w:noProof/>
          <w:lang w:val="de-DE"/>
        </w:rPr>
        <w:t xml:space="preserve">Lane, MA; </w:t>
      </w:r>
      <w:r w:rsidRPr="001F676F">
        <w:rPr>
          <w:rFonts w:ascii="Garamond" w:hAnsi="Garamond"/>
          <w:noProof/>
          <w:lang w:val="nl-NL"/>
        </w:rPr>
        <w:t>Mbanya</w:t>
      </w:r>
      <w:r w:rsidRPr="001F676F">
        <w:rPr>
          <w:rFonts w:ascii="Garamond" w:hAnsi="Garamond"/>
          <w:noProof/>
          <w:lang w:val="da-DK"/>
        </w:rPr>
        <w:t>, A; Carter</w:t>
      </w:r>
      <w:r w:rsidRPr="001F676F">
        <w:rPr>
          <w:rFonts w:ascii="Garamond" w:hAnsi="Garamond"/>
          <w:noProof/>
          <w:vertAlign w:val="superscript"/>
        </w:rPr>
        <w:t xml:space="preserve">, </w:t>
      </w:r>
      <w:r w:rsidRPr="001F676F">
        <w:rPr>
          <w:rFonts w:ascii="Garamond" w:hAnsi="Garamond"/>
          <w:noProof/>
          <w:lang w:val="it-IT"/>
        </w:rPr>
        <w:t>JR; Espinoza</w:t>
      </w:r>
      <w:r w:rsidRPr="001F676F">
        <w:rPr>
          <w:rFonts w:ascii="Garamond" w:hAnsi="Garamond"/>
          <w:noProof/>
          <w:vertAlign w:val="superscript"/>
        </w:rPr>
        <w:t xml:space="preserve">, </w:t>
      </w:r>
      <w:r w:rsidRPr="001F676F">
        <w:rPr>
          <w:rFonts w:ascii="Garamond" w:hAnsi="Garamond"/>
          <w:noProof/>
        </w:rPr>
        <w:t xml:space="preserve">D; Collins, MH; Ojo-Akosile, T; </w:t>
      </w:r>
      <w:r w:rsidRPr="001F676F">
        <w:rPr>
          <w:rFonts w:ascii="Garamond" w:hAnsi="Garamond"/>
          <w:noProof/>
          <w:lang w:val="de-DE"/>
        </w:rPr>
        <w:t xml:space="preserve"> Breiman, RF; </w:t>
      </w:r>
      <w:r w:rsidRPr="001F676F">
        <w:rPr>
          <w:rFonts w:ascii="Garamond" w:hAnsi="Garamond"/>
          <w:noProof/>
          <w:lang w:val="nl-NL"/>
        </w:rPr>
        <w:t>Anderson, EJ;</w:t>
      </w:r>
      <w:r w:rsidRPr="001F676F">
        <w:rPr>
          <w:rFonts w:ascii="Garamond" w:hAnsi="Garamond"/>
          <w:noProof/>
          <w:lang w:val="es-ES_tradnl"/>
        </w:rPr>
        <w:t xml:space="preserve"> Lobelo, F </w:t>
      </w:r>
      <w:r w:rsidRPr="001F676F">
        <w:rPr>
          <w:rFonts w:ascii="Garamond" w:hAnsi="Garamond"/>
          <w:noProof/>
        </w:rPr>
        <w:t xml:space="preserve">Risk Factors for High SARS-CoV-2 Transmission in Households With Children: Role of Non-Pharmaceutical Interventions and Social Determinants. </w:t>
      </w:r>
      <w:r w:rsidRPr="001F676F">
        <w:rPr>
          <w:rFonts w:ascii="Garamond" w:hAnsi="Garamond"/>
          <w:i/>
          <w:iCs/>
          <w:noProof/>
          <w:u w:val="single"/>
        </w:rPr>
        <w:t xml:space="preserve">Front Sports Act Living; </w:t>
      </w:r>
      <w:r w:rsidRPr="001F676F">
        <w:rPr>
          <w:rFonts w:ascii="Garamond" w:hAnsi="Garamond"/>
          <w:i/>
          <w:iCs/>
          <w:noProof/>
        </w:rPr>
        <w:t>in Press *</w:t>
      </w:r>
    </w:p>
    <w:p w14:paraId="13A03BC1" w14:textId="77777777" w:rsidR="001F676F" w:rsidRPr="001F676F" w:rsidRDefault="001F676F" w:rsidP="001F676F">
      <w:pPr>
        <w:pStyle w:val="ListParagraph"/>
        <w:rPr>
          <w:rFonts w:ascii="Garamond" w:hAnsi="Garamond"/>
          <w:noProof/>
        </w:rPr>
      </w:pPr>
    </w:p>
    <w:p w14:paraId="6F020BCE" w14:textId="77777777" w:rsidR="001F676F" w:rsidRDefault="001F676F" w:rsidP="001F676F">
      <w:pPr>
        <w:pStyle w:val="ListParagraph"/>
        <w:numPr>
          <w:ilvl w:val="2"/>
          <w:numId w:val="12"/>
        </w:numPr>
        <w:autoSpaceDE w:val="0"/>
        <w:autoSpaceDN w:val="0"/>
        <w:ind w:left="450" w:hanging="450"/>
        <w:mirrorIndents/>
        <w:rPr>
          <w:rFonts w:ascii="Garamond" w:hAnsi="Garamond"/>
          <w:noProof/>
        </w:rPr>
      </w:pPr>
      <w:r w:rsidRPr="001F676F">
        <w:rPr>
          <w:rFonts w:ascii="Garamond" w:hAnsi="Garamond"/>
          <w:noProof/>
        </w:rPr>
        <w:t xml:space="preserve">Forna, F; Gibson E, Miles A, Seda P, </w:t>
      </w:r>
      <w:r w:rsidRPr="001F676F">
        <w:rPr>
          <w:rFonts w:ascii="Garamond" w:hAnsi="Garamond"/>
          <w:b/>
          <w:bCs/>
          <w:noProof/>
        </w:rPr>
        <w:t>Lobelo F</w:t>
      </w:r>
      <w:r w:rsidRPr="001F676F">
        <w:rPr>
          <w:rFonts w:ascii="Garamond" w:hAnsi="Garamond"/>
          <w:noProof/>
        </w:rPr>
        <w:t xml:space="preserve">, Mbanya A, Pimentel B, Sobers G, Leung S Koplan K. Improving Obstetric and Perinatal Outcomes with A Remote Patient Monitoring Program for Hypertension in A Large Integrated Care System. </w:t>
      </w:r>
      <w:r w:rsidRPr="001F676F">
        <w:rPr>
          <w:rFonts w:ascii="Garamond" w:hAnsi="Garamond"/>
          <w:i/>
          <w:iCs/>
          <w:noProof/>
          <w:u w:val="single"/>
        </w:rPr>
        <w:t>Pregnancy</w:t>
      </w:r>
      <w:r w:rsidRPr="001F676F">
        <w:rPr>
          <w:rFonts w:ascii="Garamond" w:hAnsi="Garamond"/>
          <w:noProof/>
        </w:rPr>
        <w:t xml:space="preserve"> </w:t>
      </w:r>
      <w:r w:rsidRPr="001F676F">
        <w:rPr>
          <w:rFonts w:ascii="Garamond" w:hAnsi="Garamond"/>
          <w:i/>
          <w:iCs/>
          <w:noProof/>
          <w:u w:val="single"/>
        </w:rPr>
        <w:t>Hypertens</w:t>
      </w:r>
      <w:r w:rsidRPr="001F676F">
        <w:rPr>
          <w:rFonts w:ascii="Garamond" w:hAnsi="Garamond"/>
          <w:noProof/>
        </w:rPr>
        <w:t xml:space="preserve">. </w:t>
      </w:r>
      <w:r w:rsidRPr="001F676F">
        <w:rPr>
          <w:rFonts w:ascii="Garamond" w:hAnsi="Garamond"/>
          <w:i/>
          <w:iCs/>
          <w:noProof/>
        </w:rPr>
        <w:t xml:space="preserve">2024 </w:t>
      </w:r>
      <w:r w:rsidRPr="001F676F">
        <w:rPr>
          <w:rFonts w:ascii="Garamond" w:hAnsi="Garamond"/>
          <w:noProof/>
        </w:rPr>
        <w:t>Mar; 35:37-42. Epub 2023 Dec 30. PMID: 38159437*</w:t>
      </w:r>
    </w:p>
    <w:p w14:paraId="3C8BD0DA" w14:textId="77777777" w:rsidR="001F676F" w:rsidRPr="001F676F" w:rsidRDefault="001F676F" w:rsidP="001F676F">
      <w:pPr>
        <w:pStyle w:val="ListParagraph"/>
        <w:rPr>
          <w:rFonts w:ascii="Garamond" w:hAnsi="Garamond"/>
          <w:noProof/>
        </w:rPr>
      </w:pPr>
    </w:p>
    <w:p w14:paraId="6F2AB1FB" w14:textId="323A94E3" w:rsidR="001F676F" w:rsidRPr="001F676F" w:rsidRDefault="001F676F" w:rsidP="001F676F">
      <w:pPr>
        <w:pStyle w:val="ListParagraph"/>
        <w:numPr>
          <w:ilvl w:val="2"/>
          <w:numId w:val="12"/>
        </w:numPr>
        <w:autoSpaceDE w:val="0"/>
        <w:autoSpaceDN w:val="0"/>
        <w:ind w:left="450" w:hanging="450"/>
        <w:mirrorIndents/>
        <w:rPr>
          <w:rFonts w:ascii="Garamond" w:hAnsi="Garamond"/>
          <w:noProof/>
        </w:rPr>
      </w:pPr>
      <w:r w:rsidRPr="001F676F">
        <w:rPr>
          <w:rFonts w:ascii="Garamond" w:hAnsi="Garamond"/>
          <w:noProof/>
        </w:rPr>
        <w:t xml:space="preserve">Paluch AE, Boyer WR, Franklin BA, Laddu D, </w:t>
      </w:r>
      <w:r w:rsidRPr="001F676F">
        <w:rPr>
          <w:rFonts w:ascii="Garamond" w:hAnsi="Garamond"/>
          <w:b/>
          <w:bCs/>
          <w:noProof/>
        </w:rPr>
        <w:t>Lobelo F</w:t>
      </w:r>
      <w:r w:rsidRPr="001F676F">
        <w:rPr>
          <w:rFonts w:ascii="Garamond" w:hAnsi="Garamond"/>
          <w:noProof/>
        </w:rPr>
        <w:t xml:space="preserve">, Lee DC, McDermott MM, Swift DL, Webel AR, Lane A; on behalf the American Heart Association Council on Lifestyle and Cardiometabolic Health; Council on Arteriosclerosis, Thrombosis and Vascular Biology; Council on Clinical Cardiology; Council on Cardiovascular and Stroke Nursing; Council on Epidemiology and Prevention; and Council on Peripheral Vascular Disease. Resistance Exercise Training in Individuals With and Without Cardiovascular Disease: 2023 Update: A Scientific Statement From the American Heart Association. </w:t>
      </w:r>
      <w:r w:rsidRPr="001F676F">
        <w:rPr>
          <w:rFonts w:ascii="Garamond" w:hAnsi="Garamond"/>
          <w:i/>
          <w:iCs/>
          <w:noProof/>
          <w:u w:val="single"/>
        </w:rPr>
        <w:t>Circulation</w:t>
      </w:r>
      <w:r w:rsidRPr="001F676F">
        <w:rPr>
          <w:rFonts w:ascii="Garamond" w:hAnsi="Garamond"/>
          <w:noProof/>
        </w:rPr>
        <w:t xml:space="preserve">. 2024 an 16;149(3):e217-e231. Epub 2023 Dec 7. PMID: 38059362. </w:t>
      </w:r>
    </w:p>
    <w:p w14:paraId="53FAD1A9" w14:textId="77777777" w:rsidR="001F676F" w:rsidRPr="001F676F" w:rsidRDefault="001F676F" w:rsidP="001F676F">
      <w:pPr>
        <w:pStyle w:val="ListParagraph"/>
        <w:rPr>
          <w:rFonts w:ascii="Garamond" w:hAnsi="Garamond"/>
          <w:noProof/>
        </w:rPr>
      </w:pPr>
    </w:p>
    <w:p w14:paraId="684A580F" w14:textId="6077CE1A" w:rsidR="000C582B" w:rsidRPr="000C582B" w:rsidRDefault="000C582B" w:rsidP="000C582B">
      <w:pPr>
        <w:pStyle w:val="ListParagraph"/>
        <w:numPr>
          <w:ilvl w:val="2"/>
          <w:numId w:val="12"/>
        </w:numPr>
        <w:autoSpaceDE w:val="0"/>
        <w:autoSpaceDN w:val="0"/>
        <w:ind w:left="450" w:hanging="450"/>
        <w:mirrorIndents/>
        <w:rPr>
          <w:rFonts w:ascii="Garamond" w:hAnsi="Garamond"/>
          <w:noProof/>
        </w:rPr>
      </w:pPr>
      <w:r>
        <w:rPr>
          <w:rFonts w:ascii="Garamond" w:hAnsi="Garamond"/>
          <w:noProof/>
        </w:rPr>
        <w:t xml:space="preserve">Frediani JK, Li J, Bienvenida A, Higgins MK, </w:t>
      </w:r>
      <w:r w:rsidRPr="009E27BB">
        <w:rPr>
          <w:rFonts w:ascii="Garamond" w:hAnsi="Garamond"/>
          <w:b/>
          <w:bCs/>
          <w:noProof/>
        </w:rPr>
        <w:t>Lobelo F</w:t>
      </w:r>
      <w:r>
        <w:rPr>
          <w:rFonts w:ascii="Garamond" w:hAnsi="Garamond"/>
          <w:noProof/>
        </w:rPr>
        <w:t>. M</w:t>
      </w:r>
      <w:r w:rsidRPr="009E27BB">
        <w:rPr>
          <w:rFonts w:ascii="Garamond" w:hAnsi="Garamond"/>
          <w:noProof/>
        </w:rPr>
        <w:t>etabolic Changes After a 24-Week Soccer-Based Adaptation of the Diabetes Prevention Program in Hispanic Males: A One-Arm Pilot Clinical Trial</w:t>
      </w:r>
      <w:r>
        <w:rPr>
          <w:rFonts w:ascii="Garamond" w:hAnsi="Garamond"/>
          <w:noProof/>
        </w:rPr>
        <w:t xml:space="preserve">. 2021 </w:t>
      </w:r>
      <w:r w:rsidRPr="009E27BB">
        <w:rPr>
          <w:rFonts w:ascii="Garamond" w:hAnsi="Garamond"/>
          <w:i/>
          <w:iCs/>
          <w:noProof/>
          <w:u w:val="single"/>
        </w:rPr>
        <w:t>Front Sports Act Living</w:t>
      </w:r>
      <w:r>
        <w:rPr>
          <w:rFonts w:ascii="Garamond" w:hAnsi="Garamond"/>
          <w:noProof/>
        </w:rPr>
        <w:t xml:space="preserve"> Nov 12; 3(329). </w:t>
      </w:r>
      <w:r w:rsidRPr="004471F0">
        <w:rPr>
          <w:rFonts w:ascii="Garamond" w:hAnsi="Garamond"/>
          <w:noProof/>
        </w:rPr>
        <w:t xml:space="preserve">Epub ahead of print. PMID: </w:t>
      </w:r>
      <w:r w:rsidRPr="009E27BB">
        <w:rPr>
          <w:rFonts w:ascii="Garamond" w:hAnsi="Garamond"/>
          <w:noProof/>
        </w:rPr>
        <w:t xml:space="preserve">757815  </w:t>
      </w:r>
    </w:p>
    <w:p w14:paraId="1E415F22" w14:textId="77777777" w:rsidR="000C582B" w:rsidRPr="000C582B" w:rsidRDefault="000C582B" w:rsidP="000C582B">
      <w:pPr>
        <w:pStyle w:val="ListParagraph"/>
        <w:rPr>
          <w:rFonts w:ascii="Garamond" w:hAnsi="Garamond"/>
          <w:noProof/>
        </w:rPr>
      </w:pPr>
    </w:p>
    <w:p w14:paraId="6EDAD299" w14:textId="22237822" w:rsidR="0097060C" w:rsidRDefault="0097060C" w:rsidP="0097060C">
      <w:pPr>
        <w:pStyle w:val="ListParagraph"/>
        <w:numPr>
          <w:ilvl w:val="2"/>
          <w:numId w:val="12"/>
        </w:numPr>
        <w:autoSpaceDE w:val="0"/>
        <w:autoSpaceDN w:val="0"/>
        <w:ind w:left="450" w:hanging="450"/>
        <w:mirrorIndents/>
        <w:rPr>
          <w:rFonts w:ascii="Garamond" w:hAnsi="Garamond"/>
          <w:noProof/>
        </w:rPr>
      </w:pPr>
      <w:r w:rsidRPr="0097060C">
        <w:rPr>
          <w:rFonts w:ascii="Garamond" w:hAnsi="Garamond"/>
          <w:noProof/>
        </w:rPr>
        <w:t xml:space="preserve">Gallegos-Carrillo K, Garcia-Peña C, Salgado-de-Snyder N, Salmerón J, </w:t>
      </w:r>
      <w:r w:rsidRPr="0097060C">
        <w:rPr>
          <w:rFonts w:ascii="Garamond" w:hAnsi="Garamond"/>
          <w:b/>
          <w:bCs/>
          <w:noProof/>
        </w:rPr>
        <w:t>Lobelo F.</w:t>
      </w:r>
      <w:r w:rsidRPr="0097060C">
        <w:rPr>
          <w:rFonts w:ascii="Garamond" w:hAnsi="Garamond"/>
          <w:noProof/>
        </w:rPr>
        <w:t xml:space="preserve"> Levels of Adherence of an Exercise Referral Scheme in Primary Health Care: Effects on Clinical and Anthropometric Variables and Depressive Symptoms of Hypertensive Patients. </w:t>
      </w:r>
      <w:r w:rsidRPr="001D32E8">
        <w:rPr>
          <w:rFonts w:ascii="Garamond" w:hAnsi="Garamond"/>
          <w:i/>
          <w:iCs/>
          <w:noProof/>
          <w:u w:val="single"/>
        </w:rPr>
        <w:t>Front Physiol.</w:t>
      </w:r>
      <w:r w:rsidRPr="0097060C">
        <w:rPr>
          <w:rFonts w:ascii="Garamond" w:hAnsi="Garamond"/>
          <w:noProof/>
        </w:rPr>
        <w:t xml:space="preserve"> 2021 Dec 21;12:712135. PMID: 34992544; PMCID: PMC8724582.</w:t>
      </w:r>
    </w:p>
    <w:p w14:paraId="70A85BC0" w14:textId="77777777" w:rsidR="0097060C" w:rsidRPr="0097060C" w:rsidRDefault="0097060C" w:rsidP="0097060C">
      <w:pPr>
        <w:autoSpaceDE w:val="0"/>
        <w:autoSpaceDN w:val="0"/>
        <w:mirrorIndents/>
        <w:rPr>
          <w:rFonts w:ascii="Garamond" w:hAnsi="Garamond"/>
          <w:noProof/>
        </w:rPr>
      </w:pPr>
    </w:p>
    <w:p w14:paraId="2554FBE7" w14:textId="28C41D1F" w:rsidR="0097060C" w:rsidRPr="001D32E8" w:rsidRDefault="0097060C" w:rsidP="001D32E8">
      <w:pPr>
        <w:pStyle w:val="ListParagraph"/>
        <w:numPr>
          <w:ilvl w:val="2"/>
          <w:numId w:val="12"/>
        </w:numPr>
        <w:autoSpaceDE w:val="0"/>
        <w:autoSpaceDN w:val="0"/>
        <w:ind w:left="450" w:hanging="450"/>
        <w:mirrorIndents/>
        <w:rPr>
          <w:rFonts w:ascii="Garamond" w:hAnsi="Garamond"/>
          <w:noProof/>
        </w:rPr>
      </w:pPr>
      <w:r w:rsidRPr="0097060C">
        <w:rPr>
          <w:rFonts w:ascii="Garamond" w:hAnsi="Garamond"/>
          <w:noProof/>
        </w:rPr>
        <w:t xml:space="preserve">Anand S, Ziolkowski SL, Bootwala A, Li J, Pham N, Cobb J, </w:t>
      </w:r>
      <w:r w:rsidRPr="0097060C">
        <w:rPr>
          <w:rFonts w:ascii="Garamond" w:hAnsi="Garamond"/>
          <w:b/>
          <w:bCs/>
          <w:noProof/>
        </w:rPr>
        <w:t>Lobelo F</w:t>
      </w:r>
      <w:r w:rsidRPr="0097060C">
        <w:rPr>
          <w:rFonts w:ascii="Garamond" w:hAnsi="Garamond"/>
          <w:noProof/>
        </w:rPr>
        <w:t xml:space="preserve">. Group-Based Exercise in CKD Stage 3b to 4: A Randomized Clinical Trial. </w:t>
      </w:r>
      <w:r w:rsidRPr="001D32E8">
        <w:rPr>
          <w:rFonts w:ascii="Garamond" w:hAnsi="Garamond"/>
          <w:i/>
          <w:iCs/>
          <w:noProof/>
          <w:u w:val="single"/>
        </w:rPr>
        <w:t>Kidney Med</w:t>
      </w:r>
      <w:r w:rsidRPr="0097060C">
        <w:rPr>
          <w:rFonts w:ascii="Garamond" w:hAnsi="Garamond"/>
          <w:noProof/>
        </w:rPr>
        <w:t>. 2021 Jul 8;3(6):951-961.e1. doi: 10.1016/j.xkme.2021.04.022. PMID: 34939004; PMCID: PMC8664706.</w:t>
      </w:r>
    </w:p>
    <w:p w14:paraId="16520DBD" w14:textId="77777777" w:rsidR="009E27BB" w:rsidRDefault="009E27BB" w:rsidP="009E27BB">
      <w:pPr>
        <w:pStyle w:val="ListParagraph"/>
        <w:autoSpaceDE w:val="0"/>
        <w:autoSpaceDN w:val="0"/>
        <w:ind w:left="450"/>
        <w:mirrorIndents/>
        <w:rPr>
          <w:rFonts w:ascii="Garamond" w:hAnsi="Garamond"/>
          <w:noProof/>
        </w:rPr>
      </w:pPr>
    </w:p>
    <w:p w14:paraId="320D7892" w14:textId="77777777" w:rsidR="009E27BB" w:rsidRPr="004D083B" w:rsidRDefault="009E27BB" w:rsidP="009E27BB">
      <w:pPr>
        <w:pStyle w:val="ListParagraph"/>
        <w:numPr>
          <w:ilvl w:val="2"/>
          <w:numId w:val="12"/>
        </w:numPr>
        <w:autoSpaceDE w:val="0"/>
        <w:autoSpaceDN w:val="0"/>
        <w:ind w:left="450" w:hanging="450"/>
        <w:mirrorIndents/>
        <w:rPr>
          <w:rFonts w:ascii="Garamond" w:hAnsi="Garamond"/>
          <w:b/>
          <w:bCs/>
          <w:noProof/>
        </w:rPr>
      </w:pPr>
      <w:r w:rsidRPr="004D083B">
        <w:rPr>
          <w:rFonts w:ascii="Garamond" w:hAnsi="Garamond"/>
          <w:b/>
          <w:noProof/>
        </w:rPr>
        <w:t>Lobelo F</w:t>
      </w:r>
      <w:r w:rsidRPr="004D083B">
        <w:rPr>
          <w:rFonts w:ascii="Garamond" w:hAnsi="Garamond"/>
          <w:bCs/>
          <w:noProof/>
        </w:rPr>
        <w:t xml:space="preserve">, Bienvenida A, Leung S, Mbanya A, Leslie E, Koplan K, Shin S. Clinical, behavioural and social factors associated with racial disparities in COVID-19 patients from an integrated healthcare system in Georgia: a retrospective cohort study. </w:t>
      </w:r>
      <w:r w:rsidRPr="004D083B">
        <w:rPr>
          <w:rFonts w:ascii="Garamond" w:hAnsi="Garamond"/>
          <w:bCs/>
          <w:i/>
          <w:iCs/>
          <w:noProof/>
          <w:u w:val="single"/>
        </w:rPr>
        <w:t>BMJ Open</w:t>
      </w:r>
      <w:r w:rsidRPr="004D083B">
        <w:rPr>
          <w:rFonts w:ascii="Garamond" w:hAnsi="Garamond"/>
          <w:bCs/>
          <w:noProof/>
        </w:rPr>
        <w:t xml:space="preserve"> 2021;0:e044052. doi:10.1136/bmjopen-2020-044052</w:t>
      </w:r>
      <w:r>
        <w:rPr>
          <w:rFonts w:ascii="Garamond" w:hAnsi="Garamond"/>
          <w:bCs/>
          <w:noProof/>
        </w:rPr>
        <w:t xml:space="preserve"> </w:t>
      </w:r>
      <w:r w:rsidRPr="00BE49C1">
        <w:rPr>
          <w:rFonts w:ascii="Garamond" w:hAnsi="Garamond" w:cs="Courier New"/>
          <w:color w:val="000000"/>
        </w:rPr>
        <w:t>*</w:t>
      </w:r>
    </w:p>
    <w:p w14:paraId="49D7514E" w14:textId="77777777" w:rsidR="009E27BB" w:rsidRPr="004D083B" w:rsidRDefault="009E27BB" w:rsidP="009E27BB">
      <w:pPr>
        <w:pStyle w:val="ListParagraph"/>
        <w:rPr>
          <w:rFonts w:ascii="Garamond" w:hAnsi="Garamond"/>
        </w:rPr>
      </w:pPr>
    </w:p>
    <w:p w14:paraId="6456F620" w14:textId="77777777" w:rsidR="009E27BB" w:rsidRPr="003E6923" w:rsidRDefault="009E27BB" w:rsidP="009E27BB">
      <w:pPr>
        <w:pStyle w:val="ListParagraph"/>
        <w:numPr>
          <w:ilvl w:val="2"/>
          <w:numId w:val="12"/>
        </w:numPr>
        <w:autoSpaceDE w:val="0"/>
        <w:autoSpaceDN w:val="0"/>
        <w:ind w:left="450" w:hanging="450"/>
        <w:mirrorIndents/>
        <w:rPr>
          <w:rFonts w:ascii="Garamond" w:hAnsi="Garamond"/>
          <w:b/>
          <w:bCs/>
          <w:noProof/>
        </w:rPr>
      </w:pPr>
      <w:r w:rsidRPr="004D083B">
        <w:rPr>
          <w:rFonts w:ascii="Garamond" w:hAnsi="Garamond"/>
        </w:rPr>
        <w:t>Hernandez-</w:t>
      </w:r>
      <w:proofErr w:type="spellStart"/>
      <w:r w:rsidRPr="004D083B">
        <w:rPr>
          <w:rFonts w:ascii="Garamond" w:hAnsi="Garamond"/>
        </w:rPr>
        <w:t>Romieu</w:t>
      </w:r>
      <w:proofErr w:type="spellEnd"/>
      <w:r w:rsidRPr="004D083B">
        <w:rPr>
          <w:rFonts w:ascii="Garamond" w:hAnsi="Garamond"/>
        </w:rPr>
        <w:t xml:space="preserve"> AC, Leung S, </w:t>
      </w:r>
      <w:proofErr w:type="spellStart"/>
      <w:r w:rsidRPr="004D083B">
        <w:rPr>
          <w:rFonts w:ascii="Garamond" w:hAnsi="Garamond"/>
        </w:rPr>
        <w:t>Mbanya</w:t>
      </w:r>
      <w:proofErr w:type="spellEnd"/>
      <w:r w:rsidRPr="004D083B">
        <w:rPr>
          <w:rFonts w:ascii="Garamond" w:hAnsi="Garamond"/>
        </w:rPr>
        <w:t xml:space="preserve"> A, Jackson BR, Cope JR, Bushman D, Dixon M, Brown J, McLeod T, </w:t>
      </w:r>
      <w:proofErr w:type="spellStart"/>
      <w:r w:rsidRPr="004D083B">
        <w:rPr>
          <w:rFonts w:ascii="Garamond" w:hAnsi="Garamond"/>
        </w:rPr>
        <w:t>Saydah</w:t>
      </w:r>
      <w:proofErr w:type="spellEnd"/>
      <w:r w:rsidRPr="004D083B">
        <w:rPr>
          <w:rFonts w:ascii="Garamond" w:hAnsi="Garamond"/>
        </w:rPr>
        <w:t xml:space="preserve"> S, Datta D, </w:t>
      </w:r>
      <w:proofErr w:type="spellStart"/>
      <w:r w:rsidRPr="004D083B">
        <w:rPr>
          <w:rFonts w:ascii="Garamond" w:hAnsi="Garamond"/>
        </w:rPr>
        <w:t>Koplan</w:t>
      </w:r>
      <w:proofErr w:type="spellEnd"/>
      <w:r w:rsidRPr="004D083B">
        <w:rPr>
          <w:rFonts w:ascii="Garamond" w:hAnsi="Garamond"/>
        </w:rPr>
        <w:t xml:space="preserve"> K, </w:t>
      </w:r>
      <w:proofErr w:type="spellStart"/>
      <w:r w:rsidRPr="004D083B">
        <w:rPr>
          <w:rFonts w:ascii="Garamond" w:hAnsi="Garamond"/>
          <w:b/>
          <w:bCs/>
        </w:rPr>
        <w:t>Lobelo</w:t>
      </w:r>
      <w:proofErr w:type="spellEnd"/>
      <w:r w:rsidRPr="004D083B">
        <w:rPr>
          <w:rFonts w:ascii="Garamond" w:hAnsi="Garamond"/>
          <w:b/>
          <w:bCs/>
        </w:rPr>
        <w:t xml:space="preserve"> F</w:t>
      </w:r>
      <w:r w:rsidRPr="004D083B">
        <w:rPr>
          <w:rFonts w:ascii="Garamond" w:hAnsi="Garamond"/>
        </w:rPr>
        <w:t xml:space="preserve">. Health Care Utilization and Clinical Characteristics of Nonhospitalized Adults in an Integrated Health Care System 28-180 Days After COVID-19 Diagnosis - Georgia, May 2020-March 2021. </w:t>
      </w:r>
      <w:r w:rsidRPr="004D083B">
        <w:rPr>
          <w:rFonts w:ascii="Garamond" w:hAnsi="Garamond"/>
          <w:i/>
          <w:iCs/>
          <w:u w:val="single"/>
        </w:rPr>
        <w:t xml:space="preserve">MMWR </w:t>
      </w:r>
      <w:proofErr w:type="spellStart"/>
      <w:r w:rsidRPr="004D083B">
        <w:rPr>
          <w:rFonts w:ascii="Garamond" w:hAnsi="Garamond"/>
          <w:i/>
          <w:iCs/>
          <w:u w:val="single"/>
        </w:rPr>
        <w:t>Morb</w:t>
      </w:r>
      <w:proofErr w:type="spellEnd"/>
      <w:r w:rsidRPr="004D083B">
        <w:rPr>
          <w:rFonts w:ascii="Garamond" w:hAnsi="Garamond"/>
          <w:i/>
          <w:iCs/>
          <w:u w:val="single"/>
        </w:rPr>
        <w:t xml:space="preserve"> Mortal </w:t>
      </w:r>
      <w:proofErr w:type="spellStart"/>
      <w:r w:rsidRPr="004D083B">
        <w:rPr>
          <w:rFonts w:ascii="Garamond" w:hAnsi="Garamond"/>
          <w:i/>
          <w:iCs/>
          <w:u w:val="single"/>
        </w:rPr>
        <w:t>Wkly</w:t>
      </w:r>
      <w:proofErr w:type="spellEnd"/>
      <w:r w:rsidRPr="004D083B">
        <w:rPr>
          <w:rFonts w:ascii="Garamond" w:hAnsi="Garamond"/>
          <w:i/>
          <w:iCs/>
          <w:u w:val="single"/>
        </w:rPr>
        <w:t xml:space="preserve"> Rep</w:t>
      </w:r>
      <w:r w:rsidRPr="004D083B">
        <w:rPr>
          <w:rFonts w:ascii="Garamond" w:hAnsi="Garamond"/>
        </w:rPr>
        <w:t xml:space="preserve">. 2021 Apr 30;70(17):644-650. </w:t>
      </w:r>
      <w:proofErr w:type="spellStart"/>
      <w:r w:rsidRPr="004D083B">
        <w:rPr>
          <w:rFonts w:ascii="Garamond" w:hAnsi="Garamond"/>
        </w:rPr>
        <w:t>doi</w:t>
      </w:r>
      <w:proofErr w:type="spellEnd"/>
      <w:r w:rsidRPr="004D083B">
        <w:rPr>
          <w:rFonts w:ascii="Garamond" w:hAnsi="Garamond"/>
        </w:rPr>
        <w:t>: 10.15585/mmwr.mm7017e3. PMID: 33914727; PMCID: PMC8084119</w:t>
      </w:r>
      <w:r>
        <w:rPr>
          <w:rFonts w:ascii="Garamond" w:hAnsi="Garamond"/>
        </w:rPr>
        <w:t xml:space="preserve"> </w:t>
      </w:r>
      <w:r w:rsidRPr="00BE49C1">
        <w:rPr>
          <w:rFonts w:ascii="Garamond" w:hAnsi="Garamond" w:cs="Courier New"/>
          <w:color w:val="000000"/>
        </w:rPr>
        <w:t>*</w:t>
      </w:r>
    </w:p>
    <w:p w14:paraId="535E1759" w14:textId="77777777" w:rsidR="009E27BB" w:rsidRDefault="009E27BB" w:rsidP="009E27BB">
      <w:pPr>
        <w:pStyle w:val="ListParagraph"/>
        <w:autoSpaceDE w:val="0"/>
        <w:autoSpaceDN w:val="0"/>
        <w:ind w:left="450"/>
        <w:mirrorIndents/>
        <w:rPr>
          <w:rFonts w:ascii="Garamond" w:hAnsi="Garamond"/>
          <w:noProof/>
        </w:rPr>
      </w:pPr>
    </w:p>
    <w:p w14:paraId="1581D9FF" w14:textId="6EC29111" w:rsidR="004471F0" w:rsidRDefault="004471F0" w:rsidP="00AD790A">
      <w:pPr>
        <w:pStyle w:val="ListParagraph"/>
        <w:numPr>
          <w:ilvl w:val="2"/>
          <w:numId w:val="12"/>
        </w:numPr>
        <w:autoSpaceDE w:val="0"/>
        <w:autoSpaceDN w:val="0"/>
        <w:ind w:left="450" w:hanging="450"/>
        <w:mirrorIndents/>
        <w:rPr>
          <w:rFonts w:ascii="Garamond" w:hAnsi="Garamond"/>
          <w:noProof/>
        </w:rPr>
      </w:pPr>
      <w:r w:rsidRPr="004471F0">
        <w:rPr>
          <w:rFonts w:ascii="Garamond" w:hAnsi="Garamond"/>
          <w:noProof/>
        </w:rPr>
        <w:lastRenderedPageBreak/>
        <w:t xml:space="preserve">Kris-Etherton PM, Petersen KS, Després JP, Braun L, de Ferranti SD, Furie KL, Lear SA, </w:t>
      </w:r>
      <w:r w:rsidRPr="004471F0">
        <w:rPr>
          <w:rFonts w:ascii="Garamond" w:hAnsi="Garamond"/>
          <w:b/>
          <w:bCs/>
          <w:noProof/>
        </w:rPr>
        <w:t>Lobelo F</w:t>
      </w:r>
      <w:r w:rsidRPr="004471F0">
        <w:rPr>
          <w:rFonts w:ascii="Garamond" w:hAnsi="Garamond"/>
          <w:noProof/>
        </w:rPr>
        <w:t xml:space="preserve">, Morris PB, Sacks FM; American Heart Association Council on Lifestyle and Cardiometabolic Health; Council on Cardiovascular and Stroke Nursing; Stroke Council; Council on Clinical Cardiology; Council on Arteriosclerosis, Thrombosis and Vascular Biology; and Council on Hypertension. Special Considerations for Healthy Lifestyle Promotion Across the Life Span in Clinical Settings: A Science Advisory From the American Heart Association. </w:t>
      </w:r>
      <w:r w:rsidRPr="004471F0">
        <w:rPr>
          <w:rFonts w:ascii="Garamond" w:hAnsi="Garamond"/>
          <w:i/>
          <w:iCs/>
          <w:noProof/>
          <w:u w:val="single"/>
        </w:rPr>
        <w:t>Circulation</w:t>
      </w:r>
      <w:r w:rsidRPr="004471F0">
        <w:rPr>
          <w:rFonts w:ascii="Garamond" w:hAnsi="Garamond"/>
          <w:noProof/>
        </w:rPr>
        <w:t xml:space="preserve">. 2021 </w:t>
      </w:r>
      <w:r w:rsidR="00984614" w:rsidRPr="00984614">
        <w:rPr>
          <w:rFonts w:ascii="Garamond" w:hAnsi="Garamond"/>
          <w:noProof/>
        </w:rPr>
        <w:t>Dec 14;144(24):e515-e532</w:t>
      </w:r>
      <w:r w:rsidR="00984614">
        <w:rPr>
          <w:rFonts w:ascii="Garamond" w:hAnsi="Garamond"/>
          <w:noProof/>
        </w:rPr>
        <w:t xml:space="preserve">. </w:t>
      </w:r>
      <w:r w:rsidRPr="004471F0">
        <w:rPr>
          <w:rFonts w:ascii="Garamond" w:hAnsi="Garamond"/>
          <w:noProof/>
        </w:rPr>
        <w:t>Epub ahead of print. PMID: 34689570.</w:t>
      </w:r>
    </w:p>
    <w:p w14:paraId="7CE4BB7D" w14:textId="77777777" w:rsidR="004471F0" w:rsidRDefault="004471F0" w:rsidP="004471F0">
      <w:pPr>
        <w:pStyle w:val="ListParagraph"/>
        <w:autoSpaceDE w:val="0"/>
        <w:autoSpaceDN w:val="0"/>
        <w:ind w:left="450"/>
        <w:mirrorIndents/>
        <w:rPr>
          <w:rFonts w:ascii="Garamond" w:hAnsi="Garamond"/>
          <w:noProof/>
        </w:rPr>
      </w:pPr>
    </w:p>
    <w:p w14:paraId="6A3C497F" w14:textId="1D16FA02" w:rsidR="004471F0" w:rsidRDefault="004471F0" w:rsidP="00AD790A">
      <w:pPr>
        <w:pStyle w:val="ListParagraph"/>
        <w:numPr>
          <w:ilvl w:val="2"/>
          <w:numId w:val="12"/>
        </w:numPr>
        <w:autoSpaceDE w:val="0"/>
        <w:autoSpaceDN w:val="0"/>
        <w:ind w:left="450" w:hanging="450"/>
        <w:mirrorIndents/>
        <w:rPr>
          <w:rFonts w:ascii="Garamond" w:hAnsi="Garamond"/>
          <w:noProof/>
        </w:rPr>
      </w:pPr>
      <w:r w:rsidRPr="004471F0">
        <w:rPr>
          <w:rFonts w:ascii="Garamond" w:hAnsi="Garamond"/>
          <w:noProof/>
        </w:rPr>
        <w:t xml:space="preserve">Weber MB, Ziolkowski S, Bootwala A, Bienvenida A, Anand S, </w:t>
      </w:r>
      <w:r w:rsidRPr="004471F0">
        <w:rPr>
          <w:rFonts w:ascii="Garamond" w:hAnsi="Garamond"/>
          <w:b/>
          <w:bCs/>
          <w:noProof/>
        </w:rPr>
        <w:t>Lobelo F</w:t>
      </w:r>
      <w:r w:rsidRPr="004471F0">
        <w:rPr>
          <w:rFonts w:ascii="Garamond" w:hAnsi="Garamond"/>
          <w:noProof/>
        </w:rPr>
        <w:t xml:space="preserve">. Perceptions of physical activity and technology enabled exercise interventions among people with advanced chronic kidney disease: a qualitative study. </w:t>
      </w:r>
      <w:r w:rsidRPr="004471F0">
        <w:rPr>
          <w:rFonts w:ascii="Garamond" w:hAnsi="Garamond"/>
          <w:i/>
          <w:iCs/>
          <w:noProof/>
          <w:u w:val="single"/>
        </w:rPr>
        <w:t>BMC Nephrol</w:t>
      </w:r>
      <w:r w:rsidRPr="004471F0">
        <w:rPr>
          <w:rFonts w:ascii="Garamond" w:hAnsi="Garamond"/>
          <w:i/>
          <w:iCs/>
          <w:noProof/>
        </w:rPr>
        <w:t>.</w:t>
      </w:r>
      <w:r w:rsidRPr="004471F0">
        <w:rPr>
          <w:rFonts w:ascii="Garamond" w:hAnsi="Garamond"/>
          <w:noProof/>
        </w:rPr>
        <w:t xml:space="preserve"> 2021 Nov 10;22(1):373. PMCID: PMC8579645.</w:t>
      </w:r>
    </w:p>
    <w:p w14:paraId="54121F38" w14:textId="77777777" w:rsidR="004471F0" w:rsidRDefault="004471F0" w:rsidP="004471F0">
      <w:pPr>
        <w:pStyle w:val="ListParagraph"/>
        <w:autoSpaceDE w:val="0"/>
        <w:autoSpaceDN w:val="0"/>
        <w:ind w:left="450"/>
        <w:mirrorIndents/>
        <w:rPr>
          <w:rFonts w:ascii="Garamond" w:hAnsi="Garamond"/>
          <w:noProof/>
        </w:rPr>
      </w:pPr>
    </w:p>
    <w:p w14:paraId="20554622" w14:textId="49B589FA" w:rsidR="004471F0" w:rsidRDefault="004471F0" w:rsidP="00AD790A">
      <w:pPr>
        <w:pStyle w:val="ListParagraph"/>
        <w:numPr>
          <w:ilvl w:val="2"/>
          <w:numId w:val="12"/>
        </w:numPr>
        <w:autoSpaceDE w:val="0"/>
        <w:autoSpaceDN w:val="0"/>
        <w:ind w:left="450" w:hanging="450"/>
        <w:mirrorIndents/>
        <w:rPr>
          <w:rFonts w:ascii="Garamond" w:hAnsi="Garamond"/>
          <w:noProof/>
        </w:rPr>
      </w:pPr>
      <w:r w:rsidRPr="004471F0">
        <w:rPr>
          <w:rFonts w:ascii="Garamond" w:hAnsi="Garamond"/>
          <w:noProof/>
        </w:rPr>
        <w:t xml:space="preserve">Kris-Etherton PM, Petersen KS, Després JP, Anderson CAM, Deedwania P, Furie KL, Lear S, Lichtenstein AH, </w:t>
      </w:r>
      <w:r w:rsidRPr="004471F0">
        <w:rPr>
          <w:rFonts w:ascii="Garamond" w:hAnsi="Garamond"/>
          <w:b/>
          <w:bCs/>
          <w:noProof/>
        </w:rPr>
        <w:t>Lobelo F</w:t>
      </w:r>
      <w:r w:rsidRPr="004471F0">
        <w:rPr>
          <w:rFonts w:ascii="Garamond" w:hAnsi="Garamond"/>
          <w:noProof/>
        </w:rPr>
        <w:t xml:space="preserve">, Morris PB, Sacks FM, Ma J; American Heart Association Council on Lifestyle and Cardiometabolic Health; Council on Cardiovascular and Stroke Nursing; Stroke Council; Council on Clinical Cardiology; Council on Arteriosclerosis, Thrombosis and Vascular Biology; and Council on Hypertension. Strategies for Promotion of a Healthy Lifestyle in Clinical Settings: Pillars of Ideal Cardiovascular Health: A Science Advisory From the American Heart Association. </w:t>
      </w:r>
      <w:r w:rsidRPr="004471F0">
        <w:rPr>
          <w:rFonts w:ascii="Garamond" w:hAnsi="Garamond"/>
          <w:i/>
          <w:iCs/>
          <w:noProof/>
          <w:u w:val="single"/>
        </w:rPr>
        <w:t>Circulation</w:t>
      </w:r>
      <w:r w:rsidRPr="004471F0">
        <w:rPr>
          <w:rFonts w:ascii="Garamond" w:hAnsi="Garamond"/>
          <w:noProof/>
        </w:rPr>
        <w:t xml:space="preserve">. 2021 </w:t>
      </w:r>
      <w:r w:rsidR="00984614" w:rsidRPr="00984614">
        <w:rPr>
          <w:rFonts w:ascii="Garamond" w:hAnsi="Garamond"/>
          <w:noProof/>
        </w:rPr>
        <w:t>Dec 14;144(24):e495-e514.</w:t>
      </w:r>
      <w:r w:rsidR="00984614">
        <w:rPr>
          <w:rFonts w:ascii="Garamond" w:hAnsi="Garamond"/>
          <w:noProof/>
        </w:rPr>
        <w:t xml:space="preserve"> </w:t>
      </w:r>
      <w:r w:rsidRPr="004471F0">
        <w:rPr>
          <w:rFonts w:ascii="Garamond" w:hAnsi="Garamond"/>
          <w:noProof/>
        </w:rPr>
        <w:t>Epub ahead of print. PMID: 34689589.</w:t>
      </w:r>
    </w:p>
    <w:p w14:paraId="2140AEC0" w14:textId="77777777" w:rsidR="004471F0" w:rsidRPr="004471F0" w:rsidRDefault="004471F0" w:rsidP="004471F0">
      <w:pPr>
        <w:pStyle w:val="ListParagraph"/>
        <w:autoSpaceDE w:val="0"/>
        <w:autoSpaceDN w:val="0"/>
        <w:ind w:left="450"/>
        <w:mirrorIndents/>
        <w:rPr>
          <w:rFonts w:ascii="Garamond" w:hAnsi="Garamond"/>
          <w:noProof/>
        </w:rPr>
      </w:pPr>
    </w:p>
    <w:p w14:paraId="2AE72A0B" w14:textId="49A9AB47" w:rsidR="004471F0" w:rsidRDefault="004471F0" w:rsidP="00AD790A">
      <w:pPr>
        <w:pStyle w:val="ListParagraph"/>
        <w:numPr>
          <w:ilvl w:val="2"/>
          <w:numId w:val="12"/>
        </w:numPr>
        <w:autoSpaceDE w:val="0"/>
        <w:autoSpaceDN w:val="0"/>
        <w:ind w:left="450" w:hanging="450"/>
        <w:mirrorIndents/>
        <w:rPr>
          <w:rFonts w:ascii="Garamond" w:hAnsi="Garamond"/>
          <w:noProof/>
        </w:rPr>
      </w:pPr>
      <w:r w:rsidRPr="004471F0">
        <w:rPr>
          <w:rFonts w:ascii="Garamond" w:hAnsi="Garamond"/>
          <w:noProof/>
        </w:rPr>
        <w:t xml:space="preserve">González-Ruíz K, Correa-Bautista JE, Izquierdo M, García-Hermoso A, Martínez-Vizcaíno V, Lobelo F, González-Jiménez E, Schmidt-RioValle J, Correa-Rodríguez M, Fernández-Irigoyen J, Palomino-Echeverría S, Santamaría E, Ramírez-Vélez R. Exercise dose on hepatic fat and cardiovascular health in adolescents with excess of adiposity. </w:t>
      </w:r>
      <w:r w:rsidRPr="004471F0">
        <w:rPr>
          <w:rFonts w:ascii="Garamond" w:hAnsi="Garamond"/>
          <w:i/>
          <w:iCs/>
          <w:noProof/>
          <w:u w:val="single"/>
        </w:rPr>
        <w:t>Pediatr Obes</w:t>
      </w:r>
      <w:r w:rsidRPr="004471F0">
        <w:rPr>
          <w:rFonts w:ascii="Garamond" w:hAnsi="Garamond"/>
          <w:noProof/>
        </w:rPr>
        <w:t>. 2021 Nov 4:e12869. PMID: 34734674</w:t>
      </w:r>
    </w:p>
    <w:p w14:paraId="4F5B15BE" w14:textId="77777777" w:rsidR="004471F0" w:rsidRPr="004471F0" w:rsidRDefault="004471F0" w:rsidP="004471F0">
      <w:pPr>
        <w:autoSpaceDE w:val="0"/>
        <w:autoSpaceDN w:val="0"/>
        <w:mirrorIndents/>
        <w:rPr>
          <w:rFonts w:ascii="Garamond" w:hAnsi="Garamond"/>
          <w:noProof/>
        </w:rPr>
      </w:pPr>
    </w:p>
    <w:p w14:paraId="004F333B" w14:textId="3176F5E9" w:rsidR="00AD790A" w:rsidRPr="001D32E8" w:rsidRDefault="00AD790A" w:rsidP="001D32E8">
      <w:pPr>
        <w:pStyle w:val="ListParagraph"/>
        <w:numPr>
          <w:ilvl w:val="2"/>
          <w:numId w:val="12"/>
        </w:numPr>
        <w:autoSpaceDE w:val="0"/>
        <w:autoSpaceDN w:val="0"/>
        <w:ind w:left="450" w:hanging="450"/>
        <w:mirrorIndents/>
        <w:rPr>
          <w:rFonts w:ascii="Garamond" w:hAnsi="Garamond"/>
          <w:b/>
          <w:bCs/>
          <w:noProof/>
        </w:rPr>
      </w:pPr>
      <w:r w:rsidRPr="004D083B">
        <w:rPr>
          <w:rFonts w:ascii="Garamond" w:eastAsiaTheme="minorHAnsi" w:hAnsi="Garamond"/>
          <w:color w:val="000000" w:themeColor="text1"/>
        </w:rPr>
        <w:t xml:space="preserve">Barone Gibbs B, </w:t>
      </w:r>
      <w:proofErr w:type="spellStart"/>
      <w:r w:rsidRPr="004D083B">
        <w:rPr>
          <w:rFonts w:ascii="Garamond" w:eastAsiaTheme="minorHAnsi" w:hAnsi="Garamond"/>
          <w:color w:val="000000" w:themeColor="text1"/>
        </w:rPr>
        <w:t>Hivert</w:t>
      </w:r>
      <w:proofErr w:type="spellEnd"/>
      <w:r w:rsidRPr="004D083B">
        <w:rPr>
          <w:rFonts w:ascii="Garamond" w:eastAsiaTheme="minorHAnsi" w:hAnsi="Garamond"/>
          <w:color w:val="000000" w:themeColor="text1"/>
        </w:rPr>
        <w:t xml:space="preserve"> M, Jerome G, Kraus W, Rosenkranz S, Schorr E, </w:t>
      </w:r>
      <w:proofErr w:type="spellStart"/>
      <w:r w:rsidRPr="004D083B">
        <w:rPr>
          <w:rFonts w:ascii="Garamond" w:eastAsiaTheme="minorHAnsi" w:hAnsi="Garamond"/>
          <w:color w:val="000000" w:themeColor="text1"/>
        </w:rPr>
        <w:t>Spartano</w:t>
      </w:r>
      <w:proofErr w:type="spellEnd"/>
      <w:r w:rsidRPr="004D083B">
        <w:rPr>
          <w:rFonts w:ascii="Garamond" w:eastAsiaTheme="minorHAnsi" w:hAnsi="Garamond"/>
          <w:color w:val="000000" w:themeColor="text1"/>
        </w:rPr>
        <w:t xml:space="preserve"> N, </w:t>
      </w:r>
      <w:proofErr w:type="spellStart"/>
      <w:r w:rsidRPr="004D083B">
        <w:rPr>
          <w:rFonts w:ascii="Garamond" w:eastAsiaTheme="minorHAnsi" w:hAnsi="Garamond"/>
          <w:b/>
          <w:bCs/>
          <w:color w:val="000000" w:themeColor="text1"/>
        </w:rPr>
        <w:t>Lobelo</w:t>
      </w:r>
      <w:proofErr w:type="spellEnd"/>
      <w:r w:rsidRPr="004D083B">
        <w:rPr>
          <w:rFonts w:ascii="Garamond" w:eastAsiaTheme="minorHAnsi" w:hAnsi="Garamond"/>
          <w:b/>
          <w:bCs/>
          <w:color w:val="000000" w:themeColor="text1"/>
        </w:rPr>
        <w:t xml:space="preserve"> F</w:t>
      </w:r>
      <w:r w:rsidRPr="004D083B">
        <w:rPr>
          <w:rFonts w:ascii="Garamond" w:eastAsiaTheme="minorHAnsi" w:hAnsi="Garamond"/>
          <w:color w:val="000000" w:themeColor="text1"/>
        </w:rPr>
        <w:t xml:space="preserve">; on behalf of the American Heart Association Council on Lifestyle and Cardiometabolic Health; Council on Cardiovascular and Stroke Nursing; and Council on Clinical Cardiology. Physical activity as a critical component of first-Line treatment for elevated blood pressure or cholesterol: Who, What, and How? A scientific statement from the American Heart Association. </w:t>
      </w:r>
      <w:r w:rsidRPr="004D083B">
        <w:rPr>
          <w:rFonts w:ascii="Garamond" w:eastAsiaTheme="minorHAnsi" w:hAnsi="Garamond"/>
          <w:i/>
          <w:iCs/>
          <w:color w:val="000000" w:themeColor="text1"/>
          <w:u w:val="single"/>
        </w:rPr>
        <w:t>Hypertension</w:t>
      </w:r>
      <w:r w:rsidRPr="004D083B">
        <w:rPr>
          <w:rFonts w:ascii="Garamond" w:eastAsiaTheme="minorHAnsi" w:hAnsi="Garamond"/>
          <w:color w:val="000000" w:themeColor="text1"/>
        </w:rPr>
        <w:t xml:space="preserve"> 2021 </w:t>
      </w:r>
      <w:r w:rsidRPr="00DD013F">
        <w:rPr>
          <w:rFonts w:ascii="Garamond" w:eastAsiaTheme="minorHAnsi" w:hAnsi="Garamond"/>
          <w:color w:val="000000" w:themeColor="text1"/>
        </w:rPr>
        <w:t>Aug;78(2</w:t>
      </w:r>
      <w:proofErr w:type="gramStart"/>
      <w:r w:rsidRPr="00DD013F">
        <w:rPr>
          <w:rFonts w:ascii="Garamond" w:eastAsiaTheme="minorHAnsi" w:hAnsi="Garamond"/>
          <w:color w:val="000000" w:themeColor="text1"/>
        </w:rPr>
        <w:t>):e</w:t>
      </w:r>
      <w:proofErr w:type="gramEnd"/>
      <w:r w:rsidRPr="00DD013F">
        <w:rPr>
          <w:rFonts w:ascii="Garamond" w:eastAsiaTheme="minorHAnsi" w:hAnsi="Garamond"/>
          <w:color w:val="000000" w:themeColor="text1"/>
        </w:rPr>
        <w:t xml:space="preserve">26-e37. </w:t>
      </w:r>
      <w:proofErr w:type="spellStart"/>
      <w:r w:rsidRPr="00DD013F">
        <w:rPr>
          <w:rFonts w:ascii="Garamond" w:eastAsiaTheme="minorHAnsi" w:hAnsi="Garamond"/>
          <w:color w:val="000000" w:themeColor="text1"/>
        </w:rPr>
        <w:t>doi</w:t>
      </w:r>
      <w:proofErr w:type="spellEnd"/>
      <w:r w:rsidRPr="00DD013F">
        <w:rPr>
          <w:rFonts w:ascii="Garamond" w:eastAsiaTheme="minorHAnsi" w:hAnsi="Garamond"/>
          <w:color w:val="000000" w:themeColor="text1"/>
        </w:rPr>
        <w:t xml:space="preserve">: 10.1161/HYP.0000000000000196. </w:t>
      </w:r>
      <w:proofErr w:type="spellStart"/>
      <w:r w:rsidRPr="00DD013F">
        <w:rPr>
          <w:rFonts w:ascii="Garamond" w:eastAsiaTheme="minorHAnsi" w:hAnsi="Garamond"/>
          <w:color w:val="000000" w:themeColor="text1"/>
        </w:rPr>
        <w:t>Epub</w:t>
      </w:r>
      <w:proofErr w:type="spellEnd"/>
      <w:r w:rsidRPr="00DD013F">
        <w:rPr>
          <w:rFonts w:ascii="Garamond" w:eastAsiaTheme="minorHAnsi" w:hAnsi="Garamond"/>
          <w:color w:val="000000" w:themeColor="text1"/>
        </w:rPr>
        <w:t xml:space="preserve"> 2021 Jun 2. PMID: 34074137</w:t>
      </w:r>
    </w:p>
    <w:p w14:paraId="507BF6DD" w14:textId="77777777" w:rsidR="00AD790A" w:rsidRPr="003E6923" w:rsidRDefault="00AD790A" w:rsidP="00AD790A">
      <w:pPr>
        <w:pStyle w:val="ListParagraph"/>
        <w:rPr>
          <w:sz w:val="23"/>
          <w:szCs w:val="23"/>
        </w:rPr>
      </w:pPr>
    </w:p>
    <w:p w14:paraId="3EBA5DEB" w14:textId="77777777" w:rsidR="00AD790A" w:rsidRPr="003E6923"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4471F0">
        <w:rPr>
          <w:rFonts w:ascii="Garamond" w:hAnsi="Garamond"/>
        </w:rPr>
        <w:t>Moscoso</w:t>
      </w:r>
      <w:proofErr w:type="spellEnd"/>
      <w:r w:rsidRPr="004471F0">
        <w:rPr>
          <w:rFonts w:ascii="Garamond" w:hAnsi="Garamond"/>
        </w:rPr>
        <w:t xml:space="preserve"> DM, Sanchez S, Aya RNA, Gomez C, Rodriguez Y, Garzon J, </w:t>
      </w:r>
      <w:proofErr w:type="spellStart"/>
      <w:r w:rsidRPr="004471F0">
        <w:rPr>
          <w:rFonts w:ascii="Garamond" w:hAnsi="Garamond"/>
          <w:b/>
          <w:bCs/>
        </w:rPr>
        <w:t>Lobelo</w:t>
      </w:r>
      <w:proofErr w:type="spellEnd"/>
      <w:r w:rsidRPr="004471F0">
        <w:rPr>
          <w:rFonts w:ascii="Garamond" w:hAnsi="Garamond"/>
          <w:b/>
          <w:bCs/>
        </w:rPr>
        <w:t xml:space="preserve"> F</w:t>
      </w:r>
      <w:r w:rsidRPr="004471F0">
        <w:rPr>
          <w:rFonts w:ascii="Garamond" w:hAnsi="Garamond"/>
        </w:rPr>
        <w:t xml:space="preserve">. Socio-Demographic and Clinical Characteristics of Adults with Sars-Cov-2 Infection in Two Hospitals in Bogota, Colombia. </w:t>
      </w:r>
      <w:r w:rsidRPr="004471F0">
        <w:rPr>
          <w:rFonts w:ascii="Garamond" w:hAnsi="Garamond"/>
          <w:i/>
          <w:iCs/>
          <w:u w:val="single"/>
        </w:rPr>
        <w:t>J Clin Trials</w:t>
      </w:r>
      <w:r w:rsidRPr="004471F0">
        <w:rPr>
          <w:rFonts w:ascii="Garamond" w:hAnsi="Garamond"/>
        </w:rPr>
        <w:t>. 2021; S9:003</w:t>
      </w:r>
      <w:r w:rsidRPr="003E6923">
        <w:rPr>
          <w:sz w:val="23"/>
          <w:szCs w:val="23"/>
        </w:rPr>
        <w:t>.</w:t>
      </w:r>
    </w:p>
    <w:p w14:paraId="0EB1CDDA" w14:textId="77777777" w:rsidR="00AD790A" w:rsidRPr="004D083B" w:rsidRDefault="00AD790A" w:rsidP="00AD790A">
      <w:pPr>
        <w:pStyle w:val="ListParagraph"/>
        <w:rPr>
          <w:rFonts w:ascii="Garamond" w:hAnsi="Garamond"/>
        </w:rPr>
      </w:pPr>
    </w:p>
    <w:p w14:paraId="5632D0A0" w14:textId="77777777" w:rsidR="00AD790A" w:rsidRPr="003E6923"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4D083B">
        <w:rPr>
          <w:rFonts w:ascii="Garamond" w:hAnsi="Garamond"/>
        </w:rPr>
        <w:t>Ezzatvar</w:t>
      </w:r>
      <w:proofErr w:type="spellEnd"/>
      <w:r w:rsidRPr="004D083B">
        <w:rPr>
          <w:rFonts w:ascii="Garamond" w:hAnsi="Garamond"/>
        </w:rPr>
        <w:t xml:space="preserve"> Y, Ramírez-</w:t>
      </w:r>
      <w:proofErr w:type="spellStart"/>
      <w:r w:rsidRPr="004D083B">
        <w:rPr>
          <w:rFonts w:ascii="Garamond" w:hAnsi="Garamond"/>
        </w:rPr>
        <w:t>Vélez</w:t>
      </w:r>
      <w:proofErr w:type="spellEnd"/>
      <w:r w:rsidRPr="004D083B">
        <w:rPr>
          <w:rFonts w:ascii="Garamond" w:hAnsi="Garamond"/>
        </w:rPr>
        <w:t xml:space="preserve"> R, </w:t>
      </w:r>
      <w:proofErr w:type="spellStart"/>
      <w:r w:rsidRPr="004D083B">
        <w:rPr>
          <w:rFonts w:ascii="Garamond" w:hAnsi="Garamond"/>
        </w:rPr>
        <w:t>Sáez</w:t>
      </w:r>
      <w:proofErr w:type="spellEnd"/>
      <w:r w:rsidRPr="004D083B">
        <w:rPr>
          <w:rFonts w:ascii="Garamond" w:hAnsi="Garamond"/>
        </w:rPr>
        <w:t xml:space="preserve"> de </w:t>
      </w:r>
      <w:proofErr w:type="spellStart"/>
      <w:r w:rsidRPr="004D083B">
        <w:rPr>
          <w:rFonts w:ascii="Garamond" w:hAnsi="Garamond"/>
        </w:rPr>
        <w:t>Asteasu</w:t>
      </w:r>
      <w:proofErr w:type="spellEnd"/>
      <w:r w:rsidRPr="004D083B">
        <w:rPr>
          <w:rFonts w:ascii="Garamond" w:hAnsi="Garamond"/>
        </w:rPr>
        <w:t xml:space="preserve"> ML, Martínez-</w:t>
      </w:r>
      <w:proofErr w:type="spellStart"/>
      <w:r w:rsidRPr="004D083B">
        <w:rPr>
          <w:rFonts w:ascii="Garamond" w:hAnsi="Garamond"/>
        </w:rPr>
        <w:t>Velilla</w:t>
      </w:r>
      <w:proofErr w:type="spellEnd"/>
      <w:r w:rsidRPr="004D083B">
        <w:rPr>
          <w:rFonts w:ascii="Garamond" w:hAnsi="Garamond"/>
        </w:rPr>
        <w:t xml:space="preserve"> N, </w:t>
      </w:r>
      <w:proofErr w:type="spellStart"/>
      <w:r w:rsidRPr="004D083B">
        <w:rPr>
          <w:rFonts w:ascii="Garamond" w:hAnsi="Garamond"/>
        </w:rPr>
        <w:t>Zambom-Ferraresi</w:t>
      </w:r>
      <w:proofErr w:type="spellEnd"/>
      <w:r w:rsidRPr="004D083B">
        <w:rPr>
          <w:rFonts w:ascii="Garamond" w:hAnsi="Garamond"/>
        </w:rPr>
        <w:t xml:space="preserve"> F, </w:t>
      </w:r>
      <w:proofErr w:type="spellStart"/>
      <w:r w:rsidRPr="004D083B">
        <w:rPr>
          <w:rFonts w:ascii="Garamond" w:hAnsi="Garamond"/>
          <w:b/>
          <w:bCs/>
        </w:rPr>
        <w:t>Lobelo</w:t>
      </w:r>
      <w:proofErr w:type="spellEnd"/>
      <w:r w:rsidRPr="004D083B">
        <w:rPr>
          <w:rFonts w:ascii="Garamond" w:hAnsi="Garamond"/>
          <w:b/>
          <w:bCs/>
        </w:rPr>
        <w:t xml:space="preserve"> F</w:t>
      </w:r>
      <w:r w:rsidRPr="004D083B">
        <w:rPr>
          <w:rFonts w:ascii="Garamond" w:hAnsi="Garamond"/>
        </w:rPr>
        <w:t xml:space="preserve">, Izquierdo M, García-Hermoso A. Cardiorespiratory fitness and all-cause mortality in adults diagnosed with cancer systematic review and meta-analysis. </w:t>
      </w:r>
      <w:proofErr w:type="spellStart"/>
      <w:r w:rsidRPr="004D083B">
        <w:rPr>
          <w:rFonts w:ascii="Garamond" w:hAnsi="Garamond"/>
          <w:i/>
          <w:iCs/>
          <w:u w:val="single"/>
        </w:rPr>
        <w:t>Scand</w:t>
      </w:r>
      <w:proofErr w:type="spellEnd"/>
      <w:r w:rsidRPr="004D083B">
        <w:rPr>
          <w:rFonts w:ascii="Garamond" w:hAnsi="Garamond"/>
          <w:i/>
          <w:iCs/>
          <w:u w:val="single"/>
        </w:rPr>
        <w:t xml:space="preserve"> J Med Sci Sports.</w:t>
      </w:r>
      <w:r w:rsidRPr="004D083B">
        <w:rPr>
          <w:rFonts w:ascii="Garamond" w:hAnsi="Garamond"/>
        </w:rPr>
        <w:t xml:space="preserve"> 2021 Apr 28. </w:t>
      </w:r>
      <w:proofErr w:type="spellStart"/>
      <w:r w:rsidRPr="004D083B">
        <w:rPr>
          <w:rFonts w:ascii="Garamond" w:hAnsi="Garamond"/>
        </w:rPr>
        <w:t>doi</w:t>
      </w:r>
      <w:proofErr w:type="spellEnd"/>
      <w:r w:rsidRPr="004D083B">
        <w:rPr>
          <w:rFonts w:ascii="Garamond" w:hAnsi="Garamond"/>
        </w:rPr>
        <w:t>: 10.1111/sms.13980. PMID: 33909308.</w:t>
      </w:r>
    </w:p>
    <w:p w14:paraId="767A7F4F" w14:textId="77777777" w:rsidR="00AD790A" w:rsidRPr="003E6923" w:rsidRDefault="00AD790A" w:rsidP="00AD790A">
      <w:pPr>
        <w:pStyle w:val="ListParagraph"/>
        <w:rPr>
          <w:rStyle w:val="authors"/>
          <w:rFonts w:ascii="Garamond" w:hAnsi="Garamond"/>
          <w:color w:val="000000" w:themeColor="text1"/>
        </w:rPr>
      </w:pPr>
    </w:p>
    <w:p w14:paraId="5472FD33" w14:textId="77777777" w:rsidR="00AD790A" w:rsidRPr="003E6923" w:rsidRDefault="00AD790A" w:rsidP="00AD790A">
      <w:pPr>
        <w:pStyle w:val="ListParagraph"/>
        <w:numPr>
          <w:ilvl w:val="2"/>
          <w:numId w:val="12"/>
        </w:numPr>
        <w:autoSpaceDE w:val="0"/>
        <w:autoSpaceDN w:val="0"/>
        <w:ind w:left="450" w:hanging="450"/>
        <w:mirrorIndents/>
        <w:rPr>
          <w:rFonts w:ascii="Garamond" w:hAnsi="Garamond"/>
          <w:b/>
          <w:bCs/>
          <w:noProof/>
        </w:rPr>
      </w:pPr>
      <w:r w:rsidRPr="003E6923">
        <w:rPr>
          <w:rStyle w:val="authors"/>
          <w:rFonts w:ascii="Garamond" w:hAnsi="Garamond"/>
          <w:color w:val="000000" w:themeColor="text1"/>
        </w:rPr>
        <w:t>Ramírez-</w:t>
      </w:r>
      <w:proofErr w:type="spellStart"/>
      <w:r w:rsidRPr="003E6923">
        <w:rPr>
          <w:rStyle w:val="authors"/>
          <w:rFonts w:ascii="Garamond" w:hAnsi="Garamond"/>
          <w:color w:val="000000" w:themeColor="text1"/>
        </w:rPr>
        <w:t>Vélez</w:t>
      </w:r>
      <w:proofErr w:type="spellEnd"/>
      <w:r w:rsidRPr="003E6923">
        <w:rPr>
          <w:rStyle w:val="authors"/>
          <w:rFonts w:ascii="Garamond" w:hAnsi="Garamond"/>
          <w:color w:val="000000" w:themeColor="text1"/>
        </w:rPr>
        <w:t xml:space="preserve"> R, García-Hermoso A, Correa-Rodríguez A, </w:t>
      </w:r>
      <w:proofErr w:type="spellStart"/>
      <w:r w:rsidRPr="003E6923">
        <w:rPr>
          <w:rStyle w:val="authors"/>
          <w:rFonts w:ascii="Garamond" w:hAnsi="Garamond"/>
          <w:b/>
          <w:bCs/>
          <w:color w:val="000000" w:themeColor="text1"/>
        </w:rPr>
        <w:t>Lobelo</w:t>
      </w:r>
      <w:proofErr w:type="spellEnd"/>
      <w:r w:rsidRPr="003E6923">
        <w:rPr>
          <w:rStyle w:val="authors"/>
          <w:rFonts w:ascii="Garamond" w:hAnsi="Garamond"/>
          <w:b/>
          <w:bCs/>
          <w:color w:val="000000" w:themeColor="text1"/>
        </w:rPr>
        <w:t xml:space="preserve"> F</w:t>
      </w:r>
      <w:r w:rsidRPr="003E6923">
        <w:rPr>
          <w:rStyle w:val="authors"/>
          <w:rFonts w:ascii="Garamond" w:hAnsi="Garamond"/>
          <w:color w:val="000000" w:themeColor="text1"/>
        </w:rPr>
        <w:t xml:space="preserve">, González-Ruiz K, Izquierdo M. Abdominal aortic calcification is associated with decline in handgrip strength in </w:t>
      </w:r>
      <w:r w:rsidRPr="003E6923">
        <w:rPr>
          <w:rStyle w:val="authors"/>
          <w:rFonts w:ascii="Garamond" w:hAnsi="Garamond"/>
          <w:color w:val="000000" w:themeColor="text1"/>
        </w:rPr>
        <w:lastRenderedPageBreak/>
        <w:t xml:space="preserve">the U.S. adult population &gt;40 years of age. </w:t>
      </w:r>
      <w:proofErr w:type="spellStart"/>
      <w:r w:rsidRPr="003E6923">
        <w:rPr>
          <w:rFonts w:ascii="Garamond" w:hAnsi="Garamond" w:cs="Arial"/>
          <w:i/>
          <w:u w:val="single"/>
          <w:lang w:val="en"/>
        </w:rPr>
        <w:t>Nutr</w:t>
      </w:r>
      <w:proofErr w:type="spellEnd"/>
      <w:r w:rsidRPr="003E6923">
        <w:rPr>
          <w:rFonts w:ascii="Garamond" w:hAnsi="Garamond" w:cs="Arial"/>
          <w:i/>
          <w:u w:val="single"/>
          <w:lang w:val="en"/>
        </w:rPr>
        <w:t xml:space="preserve"> </w:t>
      </w:r>
      <w:proofErr w:type="spellStart"/>
      <w:r w:rsidRPr="003E6923">
        <w:rPr>
          <w:rFonts w:ascii="Garamond" w:hAnsi="Garamond" w:cs="Arial"/>
          <w:i/>
          <w:u w:val="single"/>
          <w:lang w:val="en"/>
        </w:rPr>
        <w:t>Metab</w:t>
      </w:r>
      <w:proofErr w:type="spellEnd"/>
      <w:r w:rsidRPr="003E6923">
        <w:rPr>
          <w:rFonts w:ascii="Garamond" w:hAnsi="Garamond" w:cs="Arial"/>
          <w:i/>
          <w:u w:val="single"/>
          <w:lang w:val="en"/>
        </w:rPr>
        <w:t xml:space="preserve"> Cardiovasc Dis </w:t>
      </w:r>
      <w:r w:rsidRPr="003E6923">
        <w:rPr>
          <w:rFonts w:ascii="Garamond" w:hAnsi="Garamond"/>
        </w:rPr>
        <w:t xml:space="preserve">2021 Apr 9;31(4):1035-1043. </w:t>
      </w:r>
      <w:proofErr w:type="spellStart"/>
      <w:r w:rsidRPr="003E6923">
        <w:rPr>
          <w:rFonts w:ascii="Garamond" w:hAnsi="Garamond"/>
        </w:rPr>
        <w:t>doi</w:t>
      </w:r>
      <w:proofErr w:type="spellEnd"/>
      <w:r w:rsidRPr="003E6923">
        <w:rPr>
          <w:rFonts w:ascii="Garamond" w:hAnsi="Garamond"/>
        </w:rPr>
        <w:t xml:space="preserve">: 10.1016/j.numecd.2020.11.003. </w:t>
      </w:r>
      <w:proofErr w:type="spellStart"/>
      <w:r w:rsidRPr="003E6923">
        <w:rPr>
          <w:rFonts w:ascii="Garamond" w:hAnsi="Garamond"/>
        </w:rPr>
        <w:t>Epub</w:t>
      </w:r>
      <w:proofErr w:type="spellEnd"/>
      <w:r w:rsidRPr="003E6923">
        <w:rPr>
          <w:rFonts w:ascii="Garamond" w:hAnsi="Garamond"/>
        </w:rPr>
        <w:t xml:space="preserve"> 2020 Nov 11. PMID: 33573921.</w:t>
      </w:r>
    </w:p>
    <w:p w14:paraId="5A685EF9" w14:textId="77777777" w:rsidR="00AD790A" w:rsidRPr="00597793" w:rsidRDefault="00AD790A" w:rsidP="00AD790A">
      <w:pPr>
        <w:pStyle w:val="ListParagraph"/>
        <w:rPr>
          <w:rFonts w:ascii="Garamond" w:hAnsi="Garamond"/>
        </w:rPr>
      </w:pPr>
    </w:p>
    <w:p w14:paraId="7110614D" w14:textId="77777777" w:rsidR="00AD790A" w:rsidRPr="00E61A6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597793">
        <w:rPr>
          <w:rFonts w:ascii="Garamond" w:hAnsi="Garamond"/>
        </w:rPr>
        <w:t>Micklesfield</w:t>
      </w:r>
      <w:proofErr w:type="spellEnd"/>
      <w:r w:rsidRPr="00597793">
        <w:rPr>
          <w:rFonts w:ascii="Garamond" w:hAnsi="Garamond"/>
        </w:rPr>
        <w:t xml:space="preserve"> LK, Hanson SK, </w:t>
      </w:r>
      <w:proofErr w:type="spellStart"/>
      <w:r w:rsidRPr="00597793">
        <w:rPr>
          <w:rFonts w:ascii="Garamond" w:hAnsi="Garamond"/>
          <w:b/>
          <w:bCs/>
        </w:rPr>
        <w:t>Lobelo</w:t>
      </w:r>
      <w:proofErr w:type="spellEnd"/>
      <w:r w:rsidRPr="00597793">
        <w:rPr>
          <w:rFonts w:ascii="Garamond" w:hAnsi="Garamond"/>
          <w:b/>
          <w:bCs/>
        </w:rPr>
        <w:t xml:space="preserve"> F, </w:t>
      </w:r>
      <w:r w:rsidRPr="00597793">
        <w:rPr>
          <w:rFonts w:ascii="Garamond" w:hAnsi="Garamond"/>
        </w:rPr>
        <w:t>Cunningham SA, Hartman TJ, Norris SA, Stein AD. Adolescent physical activity, sedentary behavior and sleep in relation to body composition at age 18</w:t>
      </w:r>
      <w:r w:rsidRPr="00F5245E">
        <w:t> </w:t>
      </w:r>
      <w:r w:rsidRPr="00597793">
        <w:rPr>
          <w:rFonts w:ascii="Garamond" w:hAnsi="Garamond"/>
        </w:rPr>
        <w:t xml:space="preserve">years in urban South Africa, Birth-to-Twenty+ Cohort. </w:t>
      </w:r>
      <w:r w:rsidRPr="00597793">
        <w:rPr>
          <w:rFonts w:ascii="Garamond" w:hAnsi="Garamond"/>
          <w:u w:val="single"/>
        </w:rPr>
        <w:t xml:space="preserve">BMC </w:t>
      </w:r>
      <w:proofErr w:type="spellStart"/>
      <w:r w:rsidRPr="00597793">
        <w:rPr>
          <w:rFonts w:ascii="Garamond" w:hAnsi="Garamond"/>
          <w:u w:val="single"/>
        </w:rPr>
        <w:t>Pediatr</w:t>
      </w:r>
      <w:proofErr w:type="spellEnd"/>
      <w:r w:rsidRPr="00597793">
        <w:rPr>
          <w:rFonts w:ascii="Garamond" w:hAnsi="Garamond"/>
          <w:u w:val="single"/>
        </w:rPr>
        <w:t>.</w:t>
      </w:r>
      <w:r w:rsidRPr="00597793">
        <w:rPr>
          <w:rFonts w:ascii="Garamond" w:hAnsi="Garamond"/>
        </w:rPr>
        <w:t xml:space="preserve"> 2021 Jan 11;21(1):30. </w:t>
      </w:r>
      <w:proofErr w:type="spellStart"/>
      <w:r w:rsidRPr="00597793">
        <w:rPr>
          <w:rFonts w:ascii="Garamond" w:hAnsi="Garamond"/>
        </w:rPr>
        <w:t>doi</w:t>
      </w:r>
      <w:proofErr w:type="spellEnd"/>
      <w:r w:rsidRPr="00597793">
        <w:rPr>
          <w:rFonts w:ascii="Garamond" w:hAnsi="Garamond"/>
        </w:rPr>
        <w:t>: 10.1186/s12887-020-02451-9. PMID: 33430834; PMCID: PMC7798220.</w:t>
      </w:r>
      <w:r w:rsidRPr="00597793">
        <w:rPr>
          <w:rFonts w:ascii="Garamond" w:hAnsi="Garamond"/>
          <w:bCs/>
          <w:noProof/>
        </w:rPr>
        <w:t xml:space="preserve"> *</w:t>
      </w:r>
    </w:p>
    <w:p w14:paraId="1C71C7ED" w14:textId="77777777" w:rsidR="00AD790A" w:rsidRPr="00E61A61" w:rsidRDefault="00AD790A" w:rsidP="00AD790A">
      <w:pPr>
        <w:pStyle w:val="ListParagraph"/>
        <w:rPr>
          <w:rFonts w:ascii="Garamond" w:hAnsi="Garamond"/>
          <w:b/>
          <w:bCs/>
          <w:noProof/>
        </w:rPr>
      </w:pPr>
    </w:p>
    <w:p w14:paraId="540F99CD" w14:textId="77777777" w:rsidR="00AD790A" w:rsidRPr="004D083B" w:rsidRDefault="00AD790A" w:rsidP="00AD790A">
      <w:pPr>
        <w:pStyle w:val="ListParagraph"/>
        <w:numPr>
          <w:ilvl w:val="2"/>
          <w:numId w:val="12"/>
        </w:numPr>
        <w:autoSpaceDE w:val="0"/>
        <w:autoSpaceDN w:val="0"/>
        <w:ind w:left="450" w:hanging="450"/>
        <w:mirrorIndents/>
        <w:rPr>
          <w:rFonts w:ascii="Garamond" w:hAnsi="Garamond"/>
          <w:b/>
          <w:bCs/>
          <w:noProof/>
        </w:rPr>
      </w:pPr>
      <w:r w:rsidRPr="004D083B">
        <w:rPr>
          <w:rFonts w:ascii="Garamond" w:hAnsi="Garamond"/>
          <w:b/>
          <w:bCs/>
          <w:noProof/>
        </w:rPr>
        <w:t>Lobelo F</w:t>
      </w:r>
      <w:r w:rsidRPr="004D083B">
        <w:rPr>
          <w:rFonts w:ascii="Garamond" w:hAnsi="Garamond"/>
          <w:bCs/>
          <w:noProof/>
        </w:rPr>
        <w:t xml:space="preserve">, Supapannachart KJ, Zhuo T, Frediani JK; </w:t>
      </w:r>
      <w:r w:rsidRPr="004D083B">
        <w:rPr>
          <w:rFonts w:ascii="Garamond" w:hAnsi="Garamond"/>
          <w:bCs/>
          <w:iCs/>
          <w:noProof/>
        </w:rPr>
        <w:t xml:space="preserve">A Serial Cross-sectional Study </w:t>
      </w:r>
      <w:r w:rsidRPr="004D083B">
        <w:rPr>
          <w:rFonts w:ascii="Garamond" w:hAnsi="Garamond"/>
          <w:bCs/>
          <w:noProof/>
        </w:rPr>
        <w:t xml:space="preserve">on Exercise and Dietary Counseling Trends among Adults with Cardiovascular Risk Factors: Medical Expenditure Panel Survey 2002-2015. </w:t>
      </w:r>
      <w:r w:rsidRPr="004D083B">
        <w:rPr>
          <w:rFonts w:ascii="Garamond" w:hAnsi="Garamond"/>
          <w:bCs/>
          <w:i/>
          <w:iCs/>
          <w:noProof/>
          <w:u w:val="single"/>
        </w:rPr>
        <w:t xml:space="preserve">Am J Prev Med  </w:t>
      </w:r>
      <w:r w:rsidRPr="004D083B">
        <w:rPr>
          <w:rFonts w:ascii="Garamond" w:hAnsi="Garamond"/>
          <w:bCs/>
          <w:noProof/>
        </w:rPr>
        <w:t>2020 Dec 17;. doi: 10.1016/j.amepre.2020.07.008. PubMed PMID: 33342670. *</w:t>
      </w:r>
    </w:p>
    <w:p w14:paraId="758C2AFB" w14:textId="77777777" w:rsidR="00AD790A" w:rsidRPr="00A44D77" w:rsidRDefault="00AD790A" w:rsidP="00AD790A">
      <w:pPr>
        <w:rPr>
          <w:rStyle w:val="authors"/>
          <w:rFonts w:ascii="Garamond" w:hAnsi="Garamond"/>
          <w:color w:val="000000" w:themeColor="text1"/>
        </w:rPr>
      </w:pPr>
    </w:p>
    <w:p w14:paraId="1D59D366" w14:textId="77777777" w:rsidR="00AD790A" w:rsidRPr="00597793" w:rsidRDefault="00AD790A" w:rsidP="00AD790A">
      <w:pPr>
        <w:pStyle w:val="ListParagraph"/>
        <w:numPr>
          <w:ilvl w:val="2"/>
          <w:numId w:val="12"/>
        </w:numPr>
        <w:autoSpaceDE w:val="0"/>
        <w:autoSpaceDN w:val="0"/>
        <w:ind w:left="450" w:hanging="450"/>
        <w:mirrorIndents/>
        <w:rPr>
          <w:rFonts w:ascii="Garamond" w:hAnsi="Garamond"/>
          <w:b/>
          <w:bCs/>
          <w:noProof/>
        </w:rPr>
      </w:pPr>
      <w:r w:rsidRPr="00597793">
        <w:rPr>
          <w:rStyle w:val="authors"/>
          <w:rFonts w:ascii="Garamond" w:hAnsi="Garamond"/>
          <w:color w:val="000000" w:themeColor="text1"/>
        </w:rPr>
        <w:t xml:space="preserve">Gallegos-Carrillo K, Reyes-Morales H, </w:t>
      </w:r>
      <w:proofErr w:type="spellStart"/>
      <w:r w:rsidRPr="00597793">
        <w:rPr>
          <w:rStyle w:val="authors"/>
          <w:rFonts w:ascii="Garamond" w:hAnsi="Garamond"/>
          <w:color w:val="000000" w:themeColor="text1"/>
        </w:rPr>
        <w:t>Pelcastre</w:t>
      </w:r>
      <w:proofErr w:type="spellEnd"/>
      <w:r w:rsidRPr="00597793">
        <w:rPr>
          <w:rStyle w:val="authors"/>
          <w:rFonts w:ascii="Garamond" w:hAnsi="Garamond"/>
          <w:color w:val="000000" w:themeColor="text1"/>
        </w:rPr>
        <w:t xml:space="preserve">-Villafuerte B, García-Peña C, </w:t>
      </w:r>
      <w:proofErr w:type="spellStart"/>
      <w:r w:rsidRPr="00597793">
        <w:rPr>
          <w:rStyle w:val="authors"/>
          <w:rFonts w:ascii="Garamond" w:hAnsi="Garamond"/>
          <w:b/>
          <w:bCs/>
          <w:color w:val="000000" w:themeColor="text1"/>
        </w:rPr>
        <w:t>Lobelo</w:t>
      </w:r>
      <w:proofErr w:type="spellEnd"/>
      <w:r w:rsidRPr="00597793">
        <w:rPr>
          <w:rStyle w:val="authors"/>
          <w:rFonts w:ascii="Garamond" w:hAnsi="Garamond"/>
          <w:b/>
          <w:bCs/>
          <w:color w:val="000000" w:themeColor="text1"/>
        </w:rPr>
        <w:t xml:space="preserve"> F</w:t>
      </w:r>
      <w:r w:rsidRPr="00597793">
        <w:rPr>
          <w:rStyle w:val="authors"/>
          <w:rFonts w:ascii="Garamond" w:hAnsi="Garamond"/>
          <w:color w:val="000000" w:themeColor="text1"/>
        </w:rPr>
        <w:t xml:space="preserve">, Salmeron J, Salgado-de-Snyder N. Understanding adherence of hypertensive patients in Mexico to an exercise-referral scheme for increasing physical activity. </w:t>
      </w:r>
      <w:r w:rsidRPr="00597793">
        <w:rPr>
          <w:rStyle w:val="source"/>
          <w:rFonts w:ascii="Garamond" w:hAnsi="Garamond"/>
          <w:i/>
          <w:iCs/>
          <w:color w:val="000000" w:themeColor="text1"/>
          <w:u w:val="single"/>
        </w:rPr>
        <w:t xml:space="preserve">Health </w:t>
      </w:r>
      <w:proofErr w:type="spellStart"/>
      <w:r w:rsidRPr="00597793">
        <w:rPr>
          <w:rStyle w:val="source"/>
          <w:rFonts w:ascii="Garamond" w:hAnsi="Garamond"/>
          <w:i/>
          <w:iCs/>
          <w:color w:val="000000" w:themeColor="text1"/>
          <w:u w:val="single"/>
        </w:rPr>
        <w:t>Promot</w:t>
      </w:r>
      <w:proofErr w:type="spellEnd"/>
      <w:r w:rsidRPr="00597793">
        <w:rPr>
          <w:rStyle w:val="source"/>
          <w:rFonts w:ascii="Garamond" w:hAnsi="Garamond"/>
          <w:i/>
          <w:iCs/>
          <w:color w:val="000000" w:themeColor="text1"/>
          <w:u w:val="single"/>
        </w:rPr>
        <w:t xml:space="preserve"> Int</w:t>
      </w:r>
      <w:r w:rsidRPr="00597793">
        <w:rPr>
          <w:rFonts w:ascii="Garamond" w:hAnsi="Garamond"/>
          <w:color w:val="000000" w:themeColor="text1"/>
        </w:rPr>
        <w:t xml:space="preserve">. </w:t>
      </w:r>
      <w:r w:rsidRPr="00597793">
        <w:rPr>
          <w:rStyle w:val="pubdate"/>
          <w:rFonts w:ascii="Garamond" w:hAnsi="Garamond"/>
          <w:color w:val="000000" w:themeColor="text1"/>
        </w:rPr>
        <w:t xml:space="preserve">2020 Dec </w:t>
      </w:r>
      <w:proofErr w:type="gramStart"/>
      <w:r w:rsidRPr="00597793">
        <w:rPr>
          <w:rStyle w:val="pubdate"/>
          <w:rFonts w:ascii="Garamond" w:hAnsi="Garamond"/>
          <w:color w:val="000000" w:themeColor="text1"/>
        </w:rPr>
        <w:t>3;</w:t>
      </w:r>
      <w:r w:rsidRPr="00597793">
        <w:rPr>
          <w:rFonts w:ascii="Garamond" w:hAnsi="Garamond"/>
          <w:color w:val="000000" w:themeColor="text1"/>
        </w:rPr>
        <w:t>.</w:t>
      </w:r>
      <w:proofErr w:type="gramEnd"/>
      <w:r w:rsidRPr="00597793">
        <w:rPr>
          <w:rFonts w:ascii="Garamond" w:hAnsi="Garamond"/>
          <w:color w:val="000000" w:themeColor="text1"/>
        </w:rPr>
        <w:t xml:space="preserve"> </w:t>
      </w:r>
      <w:proofErr w:type="spellStart"/>
      <w:r w:rsidRPr="00597793">
        <w:rPr>
          <w:rStyle w:val="doi"/>
          <w:rFonts w:ascii="Garamond" w:hAnsi="Garamond"/>
          <w:color w:val="000000" w:themeColor="text1"/>
        </w:rPr>
        <w:t>doi</w:t>
      </w:r>
      <w:proofErr w:type="spellEnd"/>
      <w:r w:rsidRPr="00597793">
        <w:rPr>
          <w:rStyle w:val="doi"/>
          <w:rFonts w:ascii="Garamond" w:hAnsi="Garamond"/>
          <w:color w:val="000000" w:themeColor="text1"/>
        </w:rPr>
        <w:t>: 10.1093/</w:t>
      </w:r>
      <w:proofErr w:type="spellStart"/>
      <w:r w:rsidRPr="00597793">
        <w:rPr>
          <w:rStyle w:val="doi"/>
          <w:rFonts w:ascii="Garamond" w:hAnsi="Garamond"/>
          <w:color w:val="000000" w:themeColor="text1"/>
        </w:rPr>
        <w:t>heapro</w:t>
      </w:r>
      <w:proofErr w:type="spellEnd"/>
      <w:r w:rsidRPr="00597793">
        <w:rPr>
          <w:rStyle w:val="doi"/>
          <w:rFonts w:ascii="Garamond" w:hAnsi="Garamond"/>
          <w:color w:val="000000" w:themeColor="text1"/>
        </w:rPr>
        <w:t xml:space="preserve">/daaa110. </w:t>
      </w:r>
      <w:r w:rsidRPr="00597793">
        <w:rPr>
          <w:rStyle w:val="pmid"/>
          <w:rFonts w:ascii="Garamond" w:hAnsi="Garamond"/>
          <w:color w:val="000000" w:themeColor="text1"/>
        </w:rPr>
        <w:t xml:space="preserve">PubMed PMID: 33270847. </w:t>
      </w:r>
      <w:r w:rsidRPr="00597793">
        <w:rPr>
          <w:rFonts w:ascii="Garamond" w:hAnsi="Garamond"/>
          <w:bCs/>
          <w:noProof/>
        </w:rPr>
        <w:t>*</w:t>
      </w:r>
    </w:p>
    <w:p w14:paraId="1A0FBF68" w14:textId="77777777" w:rsidR="00AD790A" w:rsidRPr="00597793" w:rsidRDefault="00AD790A" w:rsidP="00AD790A">
      <w:pPr>
        <w:pStyle w:val="ListParagraph"/>
        <w:rPr>
          <w:rStyle w:val="authors"/>
          <w:rFonts w:ascii="Garamond" w:hAnsi="Garamond"/>
        </w:rPr>
      </w:pPr>
    </w:p>
    <w:p w14:paraId="692EB9F7" w14:textId="77777777" w:rsidR="00AD790A" w:rsidRPr="00597793"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597793">
        <w:rPr>
          <w:rStyle w:val="authors"/>
          <w:rFonts w:ascii="Garamond" w:hAnsi="Garamond"/>
        </w:rPr>
        <w:t>Frediani</w:t>
      </w:r>
      <w:proofErr w:type="spellEnd"/>
      <w:r w:rsidRPr="00597793">
        <w:rPr>
          <w:rStyle w:val="authors"/>
          <w:rFonts w:ascii="Garamond" w:hAnsi="Garamond"/>
        </w:rPr>
        <w:t xml:space="preserve"> JK, </w:t>
      </w:r>
      <w:proofErr w:type="spellStart"/>
      <w:r w:rsidRPr="00597793">
        <w:rPr>
          <w:rStyle w:val="authors"/>
          <w:rFonts w:ascii="Garamond" w:hAnsi="Garamond"/>
        </w:rPr>
        <w:t>Krustrup</w:t>
      </w:r>
      <w:proofErr w:type="spellEnd"/>
      <w:r w:rsidRPr="00597793">
        <w:rPr>
          <w:rStyle w:val="authors"/>
          <w:rFonts w:ascii="Garamond" w:hAnsi="Garamond"/>
        </w:rPr>
        <w:t xml:space="preserve"> P, </w:t>
      </w:r>
      <w:proofErr w:type="spellStart"/>
      <w:r w:rsidRPr="00597793">
        <w:rPr>
          <w:rStyle w:val="authors"/>
          <w:rFonts w:ascii="Garamond" w:hAnsi="Garamond"/>
          <w:b/>
          <w:bCs/>
        </w:rPr>
        <w:t>Lobelo</w:t>
      </w:r>
      <w:proofErr w:type="spellEnd"/>
      <w:r w:rsidRPr="00597793">
        <w:rPr>
          <w:rStyle w:val="authors"/>
          <w:rFonts w:ascii="Garamond" w:hAnsi="Garamond"/>
          <w:b/>
          <w:bCs/>
        </w:rPr>
        <w:t xml:space="preserve"> F</w:t>
      </w:r>
      <w:r w:rsidRPr="00597793">
        <w:rPr>
          <w:rStyle w:val="authors"/>
          <w:rFonts w:ascii="Garamond" w:hAnsi="Garamond"/>
        </w:rPr>
        <w:t xml:space="preserve">. Cardiometabolic adaptations and benefits of recreational group sports. </w:t>
      </w:r>
      <w:r w:rsidRPr="00597793">
        <w:rPr>
          <w:rStyle w:val="source"/>
          <w:rFonts w:ascii="Garamond" w:hAnsi="Garamond"/>
          <w:i/>
          <w:iCs/>
          <w:u w:val="single"/>
        </w:rPr>
        <w:t>Prog Cardiovasc Dis</w:t>
      </w:r>
      <w:r w:rsidRPr="00597793">
        <w:rPr>
          <w:rFonts w:ascii="Garamond" w:hAnsi="Garamond"/>
          <w:i/>
          <w:iCs/>
          <w:u w:val="single"/>
        </w:rPr>
        <w:t>.</w:t>
      </w:r>
      <w:r w:rsidRPr="00597793">
        <w:rPr>
          <w:rFonts w:ascii="Garamond" w:hAnsi="Garamond"/>
        </w:rPr>
        <w:t xml:space="preserve"> </w:t>
      </w:r>
      <w:r w:rsidRPr="00597793">
        <w:rPr>
          <w:rStyle w:val="pubdate"/>
          <w:rFonts w:ascii="Garamond" w:hAnsi="Garamond"/>
        </w:rPr>
        <w:t>2020 Nov - Dec;</w:t>
      </w:r>
      <w:r w:rsidRPr="00597793">
        <w:rPr>
          <w:rStyle w:val="volume"/>
          <w:rFonts w:ascii="Garamond" w:hAnsi="Garamond"/>
        </w:rPr>
        <w:t>63</w:t>
      </w:r>
      <w:r w:rsidRPr="00597793">
        <w:rPr>
          <w:rStyle w:val="issue"/>
          <w:rFonts w:ascii="Garamond" w:hAnsi="Garamond"/>
        </w:rPr>
        <w:t>(6)</w:t>
      </w:r>
      <w:r w:rsidRPr="00597793">
        <w:rPr>
          <w:rStyle w:val="pages"/>
          <w:rFonts w:ascii="Garamond" w:hAnsi="Garamond"/>
        </w:rPr>
        <w:t>:707-708</w:t>
      </w:r>
      <w:r w:rsidRPr="00597793">
        <w:rPr>
          <w:rFonts w:ascii="Garamond" w:hAnsi="Garamond"/>
        </w:rPr>
        <w:t xml:space="preserve">. </w:t>
      </w:r>
      <w:proofErr w:type="spellStart"/>
      <w:r w:rsidRPr="00597793">
        <w:rPr>
          <w:rStyle w:val="doi"/>
          <w:rFonts w:ascii="Garamond" w:hAnsi="Garamond"/>
        </w:rPr>
        <w:t>doi</w:t>
      </w:r>
      <w:proofErr w:type="spellEnd"/>
      <w:r w:rsidRPr="00597793">
        <w:rPr>
          <w:rStyle w:val="doi"/>
          <w:rFonts w:ascii="Garamond" w:hAnsi="Garamond"/>
        </w:rPr>
        <w:t xml:space="preserve">: 10.1016/j.pcad.2020.11.006. </w:t>
      </w:r>
      <w:r w:rsidRPr="00597793">
        <w:rPr>
          <w:rStyle w:val="pmid"/>
          <w:rFonts w:ascii="Garamond" w:hAnsi="Garamond"/>
        </w:rPr>
        <w:t>PubMed PMID: 33328097</w:t>
      </w:r>
      <w:r w:rsidRPr="00597793">
        <w:rPr>
          <w:rFonts w:ascii="Garamond" w:hAnsi="Garamond"/>
        </w:rPr>
        <w:t>.</w:t>
      </w:r>
    </w:p>
    <w:p w14:paraId="40A139FB" w14:textId="77777777" w:rsidR="00AD790A" w:rsidRPr="00E61A61" w:rsidRDefault="00AD790A" w:rsidP="00AD790A">
      <w:pPr>
        <w:rPr>
          <w:rFonts w:ascii="Garamond" w:hAnsi="Garamond"/>
          <w:bCs/>
          <w:noProof/>
        </w:rPr>
      </w:pPr>
    </w:p>
    <w:p w14:paraId="043A38B1" w14:textId="77777777" w:rsidR="00AD790A" w:rsidRPr="000F73DD" w:rsidRDefault="00AD790A" w:rsidP="00AD790A">
      <w:pPr>
        <w:pStyle w:val="ListParagraph"/>
        <w:numPr>
          <w:ilvl w:val="2"/>
          <w:numId w:val="12"/>
        </w:numPr>
        <w:autoSpaceDE w:val="0"/>
        <w:autoSpaceDN w:val="0"/>
        <w:ind w:left="450" w:hanging="450"/>
        <w:mirrorIndents/>
        <w:rPr>
          <w:rFonts w:ascii="Garamond" w:hAnsi="Garamond"/>
          <w:b/>
          <w:bCs/>
          <w:noProof/>
        </w:rPr>
      </w:pPr>
      <w:r w:rsidRPr="007E054E">
        <w:rPr>
          <w:rFonts w:ascii="Garamond" w:hAnsi="Garamond"/>
          <w:bCs/>
          <w:noProof/>
        </w:rPr>
        <w:t xml:space="preserve">Frediani JK, Bienvenida AF, Li J, Higgins MK, </w:t>
      </w:r>
      <w:r w:rsidRPr="007E054E">
        <w:rPr>
          <w:rFonts w:ascii="Garamond" w:hAnsi="Garamond"/>
          <w:b/>
          <w:bCs/>
          <w:noProof/>
        </w:rPr>
        <w:t>Lobelo F</w:t>
      </w:r>
      <w:r w:rsidRPr="007E054E">
        <w:rPr>
          <w:rFonts w:ascii="Garamond" w:hAnsi="Garamond"/>
          <w:bCs/>
          <w:noProof/>
        </w:rPr>
        <w:t xml:space="preserve">. Physical Fitness and activity changes after a 24-week soccer-based adaptation of the U.S diabetes prevention program intervention in Hispanic men. </w:t>
      </w:r>
      <w:r w:rsidRPr="007E054E">
        <w:rPr>
          <w:rFonts w:ascii="Garamond" w:hAnsi="Garamond"/>
          <w:bCs/>
          <w:i/>
          <w:iCs/>
          <w:noProof/>
          <w:u w:val="single"/>
        </w:rPr>
        <w:t>Prog Cardiovasc Dis</w:t>
      </w:r>
      <w:r w:rsidRPr="007E054E">
        <w:rPr>
          <w:rFonts w:ascii="Garamond" w:hAnsi="Garamond"/>
          <w:bCs/>
          <w:noProof/>
        </w:rPr>
        <w:t xml:space="preserve"> 2020 Nov - Dec;63(6):775-785. doi: 10.1016/j.pcad.2020.06.012. Epub 2020 Jun 27. PubMed PMID: 32603753. *</w:t>
      </w:r>
    </w:p>
    <w:p w14:paraId="489D7DFF" w14:textId="77777777" w:rsidR="00AD790A" w:rsidRPr="000F73DD" w:rsidRDefault="00AD790A" w:rsidP="00AD790A">
      <w:pPr>
        <w:pStyle w:val="ListParagraph"/>
        <w:rPr>
          <w:rStyle w:val="source"/>
          <w:rFonts w:ascii="Garamond" w:hAnsi="Garamond"/>
        </w:rPr>
      </w:pPr>
    </w:p>
    <w:p w14:paraId="5CF7731B"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0F73DD">
        <w:rPr>
          <w:rStyle w:val="source"/>
          <w:rFonts w:ascii="Garamond" w:hAnsi="Garamond"/>
        </w:rPr>
        <w:t xml:space="preserve">Open Letter by Epidemic Intelligence Service Officers Past and Present - in Support of CDC. </w:t>
      </w:r>
      <w:proofErr w:type="spellStart"/>
      <w:r w:rsidRPr="000F73DD">
        <w:rPr>
          <w:rStyle w:val="source"/>
          <w:rFonts w:ascii="Garamond" w:hAnsi="Garamond"/>
          <w:i/>
          <w:iCs/>
          <w:u w:val="single"/>
        </w:rPr>
        <w:t>Epimonitor</w:t>
      </w:r>
      <w:proofErr w:type="spellEnd"/>
      <w:r w:rsidRPr="000F73DD">
        <w:rPr>
          <w:rFonts w:ascii="Garamond" w:hAnsi="Garamond"/>
          <w:i/>
          <w:iCs/>
          <w:u w:val="single"/>
        </w:rPr>
        <w:t>.</w:t>
      </w:r>
      <w:r w:rsidRPr="000F73DD">
        <w:rPr>
          <w:rFonts w:ascii="Garamond" w:hAnsi="Garamond"/>
        </w:rPr>
        <w:t xml:space="preserve"> </w:t>
      </w:r>
      <w:r w:rsidRPr="000F73DD">
        <w:rPr>
          <w:rStyle w:val="pubdate"/>
          <w:rFonts w:ascii="Garamond" w:hAnsi="Garamond"/>
        </w:rPr>
        <w:t>2020 Oct;</w:t>
      </w:r>
      <w:r w:rsidRPr="000F73DD">
        <w:rPr>
          <w:rStyle w:val="volume"/>
          <w:rFonts w:ascii="Garamond" w:hAnsi="Garamond"/>
        </w:rPr>
        <w:t>41</w:t>
      </w:r>
      <w:r w:rsidRPr="000F73DD">
        <w:rPr>
          <w:rStyle w:val="issue"/>
          <w:rFonts w:ascii="Garamond" w:hAnsi="Garamond"/>
        </w:rPr>
        <w:t>(10)</w:t>
      </w:r>
      <w:r w:rsidRPr="000F73DD">
        <w:rPr>
          <w:rStyle w:val="pages"/>
          <w:rFonts w:ascii="Garamond" w:hAnsi="Garamond"/>
        </w:rPr>
        <w:t>:12-18</w:t>
      </w:r>
      <w:r w:rsidRPr="000F73DD">
        <w:rPr>
          <w:rFonts w:ascii="Garamond" w:hAnsi="Garamond"/>
        </w:rPr>
        <w:t xml:space="preserve">. </w:t>
      </w:r>
      <w:proofErr w:type="spellStart"/>
      <w:r w:rsidRPr="000F73DD">
        <w:rPr>
          <w:rStyle w:val="pubstatus"/>
          <w:rFonts w:ascii="Garamond" w:hAnsi="Garamond"/>
        </w:rPr>
        <w:t>Epub</w:t>
      </w:r>
      <w:proofErr w:type="spellEnd"/>
      <w:r w:rsidRPr="000F73DD">
        <w:rPr>
          <w:rStyle w:val="pubstatus"/>
          <w:rFonts w:ascii="Garamond" w:hAnsi="Garamond"/>
        </w:rPr>
        <w:t xml:space="preserve"> 2020 Oct 14. </w:t>
      </w:r>
      <w:r w:rsidRPr="000F73DD">
        <w:rPr>
          <w:rStyle w:val="pmid"/>
          <w:rFonts w:ascii="Garamond" w:hAnsi="Garamond"/>
        </w:rPr>
        <w:t>PubMed PMID: 33345259</w:t>
      </w:r>
      <w:r w:rsidRPr="000F73DD">
        <w:rPr>
          <w:rStyle w:val="pmcid"/>
          <w:rFonts w:ascii="Garamond" w:hAnsi="Garamond"/>
        </w:rPr>
        <w:t>; PubMed Central PMCID: PMC7748252</w:t>
      </w:r>
      <w:r w:rsidRPr="000F73DD">
        <w:rPr>
          <w:rFonts w:ascii="Garamond" w:hAnsi="Garamond"/>
        </w:rPr>
        <w:t xml:space="preserve">. </w:t>
      </w:r>
    </w:p>
    <w:p w14:paraId="1C07B9FD" w14:textId="77777777" w:rsidR="00AD790A" w:rsidRPr="00D80AC4" w:rsidRDefault="00AD790A" w:rsidP="00AD790A">
      <w:pPr>
        <w:pStyle w:val="ListParagraph"/>
        <w:rPr>
          <w:rStyle w:val="authors"/>
          <w:rFonts w:ascii="Garamond" w:hAnsi="Garamond"/>
        </w:rPr>
      </w:pPr>
    </w:p>
    <w:p w14:paraId="6F76D6F4"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Style w:val="authors"/>
          <w:rFonts w:ascii="Garamond" w:hAnsi="Garamond"/>
        </w:rPr>
        <w:t>Omura</w:t>
      </w:r>
      <w:proofErr w:type="spellEnd"/>
      <w:r w:rsidRPr="00D80AC4">
        <w:rPr>
          <w:rStyle w:val="authors"/>
          <w:rFonts w:ascii="Garamond" w:hAnsi="Garamond"/>
        </w:rPr>
        <w:t xml:space="preserve"> JD, Carlson SA, Brown DR, Hopkins DP, Kraus WE, </w:t>
      </w:r>
      <w:proofErr w:type="spellStart"/>
      <w:r w:rsidRPr="00D80AC4">
        <w:rPr>
          <w:rStyle w:val="authors"/>
          <w:rFonts w:ascii="Garamond" w:hAnsi="Garamond"/>
        </w:rPr>
        <w:t>Staffileno</w:t>
      </w:r>
      <w:proofErr w:type="spellEnd"/>
      <w:r w:rsidRPr="00D80AC4">
        <w:rPr>
          <w:rStyle w:val="authors"/>
          <w:rFonts w:ascii="Garamond" w:hAnsi="Garamond"/>
        </w:rPr>
        <w:t xml:space="preserve"> BA, Thomas RJ, </w:t>
      </w:r>
      <w:proofErr w:type="spellStart"/>
      <w:r w:rsidRPr="00D80AC4">
        <w:rPr>
          <w:rStyle w:val="authors"/>
          <w:rFonts w:ascii="Garamond" w:hAnsi="Garamond"/>
          <w:b/>
          <w:bCs/>
        </w:rPr>
        <w:t>Lobelo</w:t>
      </w:r>
      <w:proofErr w:type="spellEnd"/>
      <w:r w:rsidRPr="00D80AC4">
        <w:rPr>
          <w:rStyle w:val="authors"/>
          <w:rFonts w:ascii="Garamond" w:hAnsi="Garamond"/>
          <w:b/>
          <w:bCs/>
        </w:rPr>
        <w:t xml:space="preserve"> F</w:t>
      </w:r>
      <w:r w:rsidRPr="00D80AC4">
        <w:rPr>
          <w:rStyle w:val="authors"/>
          <w:rFonts w:ascii="Garamond" w:hAnsi="Garamond"/>
        </w:rPr>
        <w:t xml:space="preserve">, Fulton JE. </w:t>
      </w:r>
      <w:hyperlink r:id="rId15" w:history="1">
        <w:r w:rsidRPr="00D80AC4">
          <w:rPr>
            <w:rFonts w:ascii="Garamond" w:hAnsi="Garamond"/>
          </w:rPr>
          <w:t xml:space="preserve"> Built Environment Approaches to Increase Physical Activity: A Science Advisory </w:t>
        </w:r>
        <w:proofErr w:type="gramStart"/>
        <w:r w:rsidRPr="00D80AC4">
          <w:rPr>
            <w:rFonts w:ascii="Garamond" w:hAnsi="Garamond"/>
          </w:rPr>
          <w:t>From</w:t>
        </w:r>
        <w:proofErr w:type="gramEnd"/>
        <w:r w:rsidRPr="00D80AC4">
          <w:rPr>
            <w:rFonts w:ascii="Garamond" w:hAnsi="Garamond"/>
          </w:rPr>
          <w:t xml:space="preserve"> the American Heart Association.</w:t>
        </w:r>
        <w:r w:rsidRPr="00D80AC4">
          <w:rPr>
            <w:rStyle w:val="Hyperlink"/>
            <w:rFonts w:ascii="Garamond" w:hAnsi="Garamond"/>
          </w:rPr>
          <w:t xml:space="preserve"> </w:t>
        </w:r>
      </w:hyperlink>
      <w:r w:rsidRPr="00D80AC4">
        <w:rPr>
          <w:rStyle w:val="source"/>
          <w:rFonts w:ascii="Garamond" w:hAnsi="Garamond"/>
          <w:i/>
          <w:iCs/>
          <w:u w:val="single"/>
        </w:rPr>
        <w:t>Circulation</w:t>
      </w:r>
      <w:r w:rsidRPr="00D80AC4">
        <w:rPr>
          <w:rFonts w:ascii="Garamond" w:hAnsi="Garamond"/>
          <w:i/>
          <w:iCs/>
          <w:u w:val="single"/>
        </w:rPr>
        <w:t>.</w:t>
      </w:r>
      <w:r w:rsidRPr="00D80AC4">
        <w:rPr>
          <w:rFonts w:ascii="Garamond" w:hAnsi="Garamond"/>
        </w:rPr>
        <w:t xml:space="preserve"> </w:t>
      </w:r>
      <w:r w:rsidRPr="00D80AC4">
        <w:rPr>
          <w:rStyle w:val="pubdate"/>
          <w:rFonts w:ascii="Garamond" w:hAnsi="Garamond"/>
        </w:rPr>
        <w:t>2020 Sep 15;</w:t>
      </w:r>
      <w:r w:rsidRPr="00D80AC4">
        <w:rPr>
          <w:rStyle w:val="volume"/>
          <w:rFonts w:ascii="Garamond" w:hAnsi="Garamond"/>
        </w:rPr>
        <w:t>142</w:t>
      </w:r>
      <w:r w:rsidRPr="00D80AC4">
        <w:rPr>
          <w:rStyle w:val="issue"/>
          <w:rFonts w:ascii="Garamond" w:hAnsi="Garamond"/>
        </w:rPr>
        <w:t>(11</w:t>
      </w:r>
      <w:proofErr w:type="gramStart"/>
      <w:r w:rsidRPr="00D80AC4">
        <w:rPr>
          <w:rStyle w:val="issue"/>
          <w:rFonts w:ascii="Garamond" w:hAnsi="Garamond"/>
        </w:rPr>
        <w:t>)</w:t>
      </w:r>
      <w:r w:rsidRPr="00D80AC4">
        <w:rPr>
          <w:rStyle w:val="pages"/>
          <w:rFonts w:ascii="Garamond" w:hAnsi="Garamond"/>
        </w:rPr>
        <w:t>:e</w:t>
      </w:r>
      <w:proofErr w:type="gramEnd"/>
      <w:r w:rsidRPr="00D80AC4">
        <w:rPr>
          <w:rStyle w:val="pages"/>
          <w:rFonts w:ascii="Garamond" w:hAnsi="Garamond"/>
        </w:rPr>
        <w:t>160-e166</w:t>
      </w:r>
      <w:r w:rsidRPr="00D80AC4">
        <w:rPr>
          <w:rFonts w:ascii="Garamond" w:hAnsi="Garamond"/>
        </w:rPr>
        <w:t xml:space="preserve">. </w:t>
      </w:r>
      <w:proofErr w:type="spellStart"/>
      <w:r w:rsidRPr="00D80AC4">
        <w:rPr>
          <w:rStyle w:val="doi"/>
          <w:rFonts w:ascii="Garamond" w:hAnsi="Garamond"/>
        </w:rPr>
        <w:t>doi</w:t>
      </w:r>
      <w:proofErr w:type="spellEnd"/>
      <w:r w:rsidRPr="00D80AC4">
        <w:rPr>
          <w:rStyle w:val="doi"/>
          <w:rFonts w:ascii="Garamond" w:hAnsi="Garamond"/>
        </w:rPr>
        <w:t xml:space="preserve">: 10.1161/CIR.0000000000000884. </w:t>
      </w:r>
      <w:proofErr w:type="spellStart"/>
      <w:r w:rsidRPr="00D80AC4">
        <w:rPr>
          <w:rStyle w:val="pubstatus"/>
          <w:rFonts w:ascii="Garamond" w:hAnsi="Garamond"/>
        </w:rPr>
        <w:t>Epub</w:t>
      </w:r>
      <w:proofErr w:type="spellEnd"/>
      <w:r w:rsidRPr="00D80AC4">
        <w:rPr>
          <w:rStyle w:val="pubstatus"/>
          <w:rFonts w:ascii="Garamond" w:hAnsi="Garamond"/>
        </w:rPr>
        <w:t xml:space="preserve"> 2020 Aug 13. </w:t>
      </w:r>
      <w:r w:rsidRPr="00D80AC4">
        <w:rPr>
          <w:rStyle w:val="pmid"/>
          <w:rFonts w:ascii="Garamond" w:hAnsi="Garamond"/>
        </w:rPr>
        <w:t>PubMed PMID: 32787451</w:t>
      </w:r>
      <w:r w:rsidRPr="00D80AC4">
        <w:rPr>
          <w:rFonts w:ascii="Garamond" w:hAnsi="Garamond"/>
        </w:rPr>
        <w:t xml:space="preserve">. </w:t>
      </w:r>
    </w:p>
    <w:p w14:paraId="3D2149C0" w14:textId="77777777" w:rsidR="00AD790A" w:rsidRPr="00D80AC4" w:rsidRDefault="00AD790A" w:rsidP="00AD790A">
      <w:pPr>
        <w:pStyle w:val="ListParagraph"/>
        <w:rPr>
          <w:rStyle w:val="authors"/>
          <w:rFonts w:ascii="Garamond" w:hAnsi="Garamond"/>
        </w:rPr>
      </w:pPr>
    </w:p>
    <w:p w14:paraId="41170F03"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Style w:val="authors"/>
          <w:rFonts w:ascii="Garamond" w:hAnsi="Garamond"/>
        </w:rPr>
        <w:t>Shuval</w:t>
      </w:r>
      <w:proofErr w:type="spellEnd"/>
      <w:r w:rsidRPr="00D80AC4">
        <w:rPr>
          <w:rStyle w:val="authors"/>
          <w:rFonts w:ascii="Garamond" w:hAnsi="Garamond"/>
        </w:rPr>
        <w:t xml:space="preserve"> K, Sahar L, Gabriel KP, Knell G, Weinstein G, Gafni Gal T, </w:t>
      </w:r>
      <w:proofErr w:type="spellStart"/>
      <w:r w:rsidRPr="00D80AC4">
        <w:rPr>
          <w:rStyle w:val="authors"/>
          <w:rFonts w:ascii="Garamond" w:hAnsi="Garamond"/>
          <w:b/>
          <w:bCs/>
        </w:rPr>
        <w:t>Lobelo</w:t>
      </w:r>
      <w:proofErr w:type="spellEnd"/>
      <w:r w:rsidRPr="00D80AC4">
        <w:rPr>
          <w:rStyle w:val="authors"/>
          <w:rFonts w:ascii="Garamond" w:hAnsi="Garamond"/>
          <w:b/>
          <w:bCs/>
        </w:rPr>
        <w:t xml:space="preserve"> F</w:t>
      </w:r>
      <w:r w:rsidRPr="00D80AC4">
        <w:rPr>
          <w:rStyle w:val="authors"/>
          <w:rFonts w:ascii="Garamond" w:hAnsi="Garamond"/>
        </w:rPr>
        <w:t xml:space="preserve">, DiPietro. Sedentary Behavior, Physical Inactivity, and Metabolic Syndrome: Pilot Findings </w:t>
      </w:r>
      <w:proofErr w:type="gramStart"/>
      <w:r w:rsidRPr="00D80AC4">
        <w:rPr>
          <w:rStyle w:val="authors"/>
          <w:rFonts w:ascii="Garamond" w:hAnsi="Garamond"/>
        </w:rPr>
        <w:t>From</w:t>
      </w:r>
      <w:proofErr w:type="gramEnd"/>
      <w:r w:rsidRPr="00D80AC4">
        <w:rPr>
          <w:rStyle w:val="authors"/>
          <w:rFonts w:ascii="Garamond" w:hAnsi="Garamond"/>
        </w:rPr>
        <w:t xml:space="preserve"> the Rapid Assessment Disuse Index Study. </w:t>
      </w:r>
      <w:r w:rsidRPr="00D80AC4">
        <w:rPr>
          <w:rStyle w:val="source"/>
          <w:rFonts w:ascii="Garamond" w:hAnsi="Garamond"/>
          <w:i/>
          <w:iCs/>
          <w:u w:val="single"/>
        </w:rPr>
        <w:t>J Phys Act Health</w:t>
      </w:r>
      <w:r w:rsidRPr="00D80AC4">
        <w:rPr>
          <w:rFonts w:ascii="Garamond" w:hAnsi="Garamond"/>
          <w:i/>
          <w:iCs/>
          <w:u w:val="single"/>
        </w:rPr>
        <w:t>.</w:t>
      </w:r>
      <w:r w:rsidRPr="00D80AC4">
        <w:rPr>
          <w:rFonts w:ascii="Garamond" w:hAnsi="Garamond"/>
        </w:rPr>
        <w:t xml:space="preserve"> </w:t>
      </w:r>
      <w:r w:rsidRPr="00D80AC4">
        <w:rPr>
          <w:rStyle w:val="pubdate"/>
          <w:rFonts w:ascii="Garamond" w:hAnsi="Garamond"/>
        </w:rPr>
        <w:t xml:space="preserve">2020 Sep </w:t>
      </w:r>
      <w:proofErr w:type="gramStart"/>
      <w:r w:rsidRPr="00D80AC4">
        <w:rPr>
          <w:rStyle w:val="pubdate"/>
          <w:rFonts w:ascii="Garamond" w:hAnsi="Garamond"/>
        </w:rPr>
        <w:t>9;</w:t>
      </w:r>
      <w:r w:rsidRPr="00D80AC4">
        <w:rPr>
          <w:rStyle w:val="pages"/>
          <w:rFonts w:ascii="Garamond" w:hAnsi="Garamond"/>
        </w:rPr>
        <w:t>:</w:t>
      </w:r>
      <w:proofErr w:type="gramEnd"/>
      <w:r w:rsidRPr="00D80AC4">
        <w:rPr>
          <w:rStyle w:val="pages"/>
          <w:rFonts w:ascii="Garamond" w:hAnsi="Garamond"/>
        </w:rPr>
        <w:t>1-5</w:t>
      </w:r>
      <w:r w:rsidRPr="00D80AC4">
        <w:rPr>
          <w:rFonts w:ascii="Garamond" w:hAnsi="Garamond"/>
        </w:rPr>
        <w:t xml:space="preserve">. </w:t>
      </w:r>
      <w:proofErr w:type="spellStart"/>
      <w:r w:rsidRPr="00D80AC4">
        <w:rPr>
          <w:rStyle w:val="doi"/>
          <w:rFonts w:ascii="Garamond" w:hAnsi="Garamond"/>
        </w:rPr>
        <w:t>doi</w:t>
      </w:r>
      <w:proofErr w:type="spellEnd"/>
      <w:r w:rsidRPr="00D80AC4">
        <w:rPr>
          <w:rStyle w:val="doi"/>
          <w:rFonts w:ascii="Garamond" w:hAnsi="Garamond"/>
        </w:rPr>
        <w:t xml:space="preserve">: 10.1123/jpah.2019-0645. </w:t>
      </w:r>
      <w:r w:rsidRPr="00D80AC4">
        <w:rPr>
          <w:rStyle w:val="pmid"/>
          <w:rFonts w:ascii="Garamond" w:hAnsi="Garamond"/>
        </w:rPr>
        <w:t>PubMed PMID: 32908021</w:t>
      </w:r>
      <w:r w:rsidRPr="00D80AC4">
        <w:rPr>
          <w:rFonts w:ascii="Garamond" w:hAnsi="Garamond"/>
        </w:rPr>
        <w:t xml:space="preserve">. </w:t>
      </w:r>
    </w:p>
    <w:p w14:paraId="2CA7ABC6" w14:textId="77777777" w:rsidR="00AD790A" w:rsidRPr="00D80AC4" w:rsidRDefault="00AD790A" w:rsidP="00AD790A">
      <w:pPr>
        <w:pStyle w:val="ListParagraph"/>
        <w:rPr>
          <w:rFonts w:ascii="Garamond" w:hAnsi="Garamond"/>
          <w:b/>
          <w:noProof/>
        </w:rPr>
      </w:pPr>
    </w:p>
    <w:p w14:paraId="3775A1EC"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b/>
          <w:noProof/>
        </w:rPr>
        <w:t>Lobelo F</w:t>
      </w:r>
      <w:r w:rsidRPr="00D80AC4">
        <w:rPr>
          <w:rFonts w:ascii="Garamond" w:hAnsi="Garamond"/>
          <w:bCs/>
          <w:noProof/>
        </w:rPr>
        <w:t xml:space="preserve">, Muth ND, Hanson S, Nemeth BA; COUNCIL ON SPORTS MEDICINE AND FITNESS; SECTION ON OBESITY. Physical Activity Assessment and Counseling in Pediatric Clinical Settings. </w:t>
      </w:r>
      <w:r w:rsidRPr="00D80AC4">
        <w:rPr>
          <w:rFonts w:ascii="Garamond" w:hAnsi="Garamond"/>
          <w:bCs/>
          <w:i/>
          <w:iCs/>
          <w:noProof/>
          <w:u w:val="single"/>
        </w:rPr>
        <w:t>Pediatrics</w:t>
      </w:r>
      <w:r w:rsidRPr="00D80AC4">
        <w:rPr>
          <w:rFonts w:ascii="Garamond" w:hAnsi="Garamond"/>
          <w:bCs/>
          <w:noProof/>
          <w:u w:val="single"/>
        </w:rPr>
        <w:t>.</w:t>
      </w:r>
      <w:r w:rsidRPr="00D80AC4">
        <w:rPr>
          <w:rFonts w:ascii="Garamond" w:hAnsi="Garamond"/>
          <w:bCs/>
          <w:noProof/>
        </w:rPr>
        <w:t xml:space="preserve"> 2020;145(3):e20193992. doi:10.1542/peds.2019-3992 *</w:t>
      </w:r>
    </w:p>
    <w:p w14:paraId="36D1B027" w14:textId="77777777" w:rsidR="00AD790A" w:rsidRPr="00D80AC4" w:rsidRDefault="00AD790A" w:rsidP="00AD790A">
      <w:pPr>
        <w:pStyle w:val="ListParagraph"/>
        <w:rPr>
          <w:rFonts w:ascii="Garamond" w:hAnsi="Garamond"/>
          <w:bCs/>
          <w:noProof/>
        </w:rPr>
      </w:pPr>
    </w:p>
    <w:p w14:paraId="255FA4B5"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bCs/>
          <w:noProof/>
        </w:rPr>
        <w:t xml:space="preserve">Franklin BA, Thompson PD, Al-Zaiti SS, Albert CM, Hivert MF, Levine BD, </w:t>
      </w:r>
      <w:r w:rsidRPr="00D80AC4">
        <w:rPr>
          <w:rFonts w:ascii="Garamond" w:hAnsi="Garamond"/>
          <w:b/>
          <w:noProof/>
        </w:rPr>
        <w:t>Lobelo F,</w:t>
      </w:r>
      <w:r w:rsidRPr="00D80AC4">
        <w:rPr>
          <w:rFonts w:ascii="Garamond" w:hAnsi="Garamond"/>
          <w:bCs/>
          <w:noProof/>
        </w:rPr>
        <w:t xml:space="preserve"> Madan K, Sharrief AZ, Eijsvogels TMH. Exercise-Related Acute Cardiovascular Events and </w:t>
      </w:r>
      <w:r w:rsidRPr="00D80AC4">
        <w:rPr>
          <w:rFonts w:ascii="Garamond" w:hAnsi="Garamond"/>
          <w:bCs/>
          <w:noProof/>
        </w:rPr>
        <w:lastRenderedPageBreak/>
        <w:t xml:space="preserve">Potential Deleterious Adaptations Following Long-Term Exercise Training: Placing the Risks Into Perspective-An Update: A Scientific Statement From the American Heart Association. </w:t>
      </w:r>
      <w:r w:rsidRPr="00D80AC4">
        <w:rPr>
          <w:rFonts w:ascii="Garamond" w:hAnsi="Garamond"/>
          <w:bCs/>
          <w:i/>
          <w:iCs/>
          <w:noProof/>
          <w:u w:val="single"/>
        </w:rPr>
        <w:t>Circulation</w:t>
      </w:r>
      <w:r w:rsidRPr="00D80AC4">
        <w:rPr>
          <w:rFonts w:ascii="Garamond" w:hAnsi="Garamond"/>
          <w:bCs/>
          <w:noProof/>
          <w:u w:val="single"/>
        </w:rPr>
        <w:t>.</w:t>
      </w:r>
      <w:r w:rsidRPr="00D80AC4">
        <w:rPr>
          <w:rFonts w:ascii="Garamond" w:hAnsi="Garamond"/>
          <w:bCs/>
          <w:noProof/>
        </w:rPr>
        <w:t xml:space="preserve"> 2020;141(13):e705-e736.</w:t>
      </w:r>
    </w:p>
    <w:p w14:paraId="613E73BE" w14:textId="77777777" w:rsidR="00AD790A" w:rsidRPr="00D80AC4" w:rsidRDefault="00AD790A" w:rsidP="00AD790A">
      <w:pPr>
        <w:pStyle w:val="ListParagraph"/>
        <w:rPr>
          <w:rFonts w:ascii="Garamond" w:hAnsi="Garamond"/>
          <w:bCs/>
          <w:noProof/>
        </w:rPr>
      </w:pPr>
    </w:p>
    <w:p w14:paraId="33EB1E82"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bCs/>
          <w:noProof/>
        </w:rPr>
        <w:t xml:space="preserve">Duperly J, Serrato M, Forero NI, Jimenez-Mora MA, Mendivil CO, </w:t>
      </w:r>
      <w:r w:rsidRPr="00D80AC4">
        <w:rPr>
          <w:rFonts w:ascii="Garamond" w:hAnsi="Garamond"/>
          <w:b/>
          <w:noProof/>
        </w:rPr>
        <w:t>Lobelo F</w:t>
      </w:r>
      <w:r w:rsidRPr="00D80AC4">
        <w:rPr>
          <w:rFonts w:ascii="Garamond" w:hAnsi="Garamond"/>
          <w:bCs/>
          <w:noProof/>
        </w:rPr>
        <w:t>. Validation of Maximal, Submaximal, and Nonexercise Indirect VO</w:t>
      </w:r>
      <w:r w:rsidRPr="00D80AC4">
        <w:rPr>
          <w:rFonts w:ascii="Garamond" w:hAnsi="Garamond"/>
          <w:bCs/>
          <w:noProof/>
          <w:vertAlign w:val="subscript"/>
        </w:rPr>
        <w:t>2</w:t>
      </w:r>
      <w:r w:rsidRPr="00D80AC4">
        <w:rPr>
          <w:rFonts w:ascii="Garamond" w:hAnsi="Garamond"/>
          <w:bCs/>
          <w:noProof/>
        </w:rPr>
        <w:t>max Estimations at 2600</w:t>
      </w:r>
      <w:r w:rsidRPr="00D80AC4">
        <w:rPr>
          <w:bCs/>
          <w:noProof/>
        </w:rPr>
        <w:t> </w:t>
      </w:r>
      <w:r w:rsidRPr="00D80AC4">
        <w:rPr>
          <w:rFonts w:ascii="Garamond" w:hAnsi="Garamond"/>
          <w:bCs/>
          <w:noProof/>
        </w:rPr>
        <w:t xml:space="preserve">m Altitude [published online ahead of print, 2020 Feb 18]. </w:t>
      </w:r>
      <w:r w:rsidRPr="00D80AC4">
        <w:rPr>
          <w:rFonts w:ascii="Garamond" w:hAnsi="Garamond"/>
          <w:bCs/>
          <w:i/>
          <w:iCs/>
          <w:noProof/>
          <w:u w:val="single"/>
        </w:rPr>
        <w:t>High Alt Med Biol</w:t>
      </w:r>
      <w:r w:rsidRPr="00D80AC4">
        <w:rPr>
          <w:rFonts w:ascii="Garamond" w:hAnsi="Garamond"/>
          <w:bCs/>
          <w:noProof/>
          <w:u w:val="single"/>
        </w:rPr>
        <w:t>.</w:t>
      </w:r>
      <w:r w:rsidRPr="00D80AC4">
        <w:rPr>
          <w:rFonts w:ascii="Garamond" w:hAnsi="Garamond"/>
          <w:bCs/>
          <w:noProof/>
        </w:rPr>
        <w:t xml:space="preserve"> 2020;. doi:10.1089/ham.2019.0097 *</w:t>
      </w:r>
    </w:p>
    <w:p w14:paraId="5DFE3CF0" w14:textId="77777777" w:rsidR="00AD790A" w:rsidRPr="00D80AC4" w:rsidRDefault="00AD790A" w:rsidP="00AD790A">
      <w:pPr>
        <w:pStyle w:val="ListParagraph"/>
        <w:rPr>
          <w:rStyle w:val="authors"/>
          <w:rFonts w:ascii="Garamond" w:hAnsi="Garamond"/>
          <w:color w:val="000000"/>
        </w:rPr>
      </w:pPr>
    </w:p>
    <w:p w14:paraId="7D74A99C"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Style w:val="authors"/>
          <w:rFonts w:ascii="Garamond" w:hAnsi="Garamond"/>
          <w:color w:val="000000"/>
        </w:rPr>
        <w:t>Alahmed</w:t>
      </w:r>
      <w:proofErr w:type="spellEnd"/>
      <w:r w:rsidRPr="00D80AC4">
        <w:rPr>
          <w:rStyle w:val="authors"/>
          <w:rFonts w:ascii="Garamond" w:hAnsi="Garamond"/>
          <w:color w:val="000000"/>
        </w:rPr>
        <w:t xml:space="preserve"> Z,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w:t>
      </w:r>
      <w:hyperlink r:id="rId16" w:history="1">
        <w:r w:rsidRPr="00D80AC4">
          <w:rPr>
            <w:rStyle w:val="Hyperlink"/>
            <w:rFonts w:ascii="Garamond" w:hAnsi="Garamond"/>
            <w:color w:val="000000"/>
          </w:rPr>
          <w:t xml:space="preserve">Correlates of physical activity counseling provided by physicians: A cross-sectional study in Eastern Province, Saudi Arabia. </w:t>
        </w:r>
      </w:hyperlink>
      <w:proofErr w:type="spellStart"/>
      <w:r w:rsidRPr="00D80AC4">
        <w:rPr>
          <w:rStyle w:val="source"/>
          <w:rFonts w:ascii="Garamond" w:hAnsi="Garamond"/>
          <w:i/>
          <w:u w:val="single"/>
        </w:rPr>
        <w:t>PLoS</w:t>
      </w:r>
      <w:proofErr w:type="spellEnd"/>
      <w:r w:rsidRPr="00D80AC4">
        <w:rPr>
          <w:rStyle w:val="source"/>
          <w:rFonts w:ascii="Garamond" w:hAnsi="Garamond"/>
          <w:i/>
          <w:u w:val="single"/>
        </w:rPr>
        <w:t xml:space="preserve"> One</w:t>
      </w:r>
      <w:r w:rsidRPr="00D80AC4">
        <w:rPr>
          <w:rFonts w:ascii="Garamond" w:hAnsi="Garamond"/>
          <w:color w:val="000000"/>
        </w:rPr>
        <w:t xml:space="preserve">. </w:t>
      </w:r>
      <w:r w:rsidRPr="00D80AC4">
        <w:rPr>
          <w:rStyle w:val="pubdate"/>
          <w:rFonts w:ascii="Garamond" w:hAnsi="Garamond"/>
          <w:color w:val="000000"/>
        </w:rPr>
        <w:t>2019;</w:t>
      </w:r>
      <w:r w:rsidRPr="00D80AC4">
        <w:rPr>
          <w:rStyle w:val="volume"/>
          <w:rFonts w:ascii="Garamond" w:hAnsi="Garamond"/>
        </w:rPr>
        <w:t>14</w:t>
      </w:r>
      <w:r w:rsidRPr="00D80AC4">
        <w:rPr>
          <w:rStyle w:val="issue"/>
          <w:rFonts w:ascii="Garamond" w:hAnsi="Garamond"/>
          <w:color w:val="000000"/>
        </w:rPr>
        <w:t>(7</w:t>
      </w:r>
      <w:proofErr w:type="gramStart"/>
      <w:r w:rsidRPr="00D80AC4">
        <w:rPr>
          <w:rStyle w:val="issue"/>
          <w:rFonts w:ascii="Garamond" w:hAnsi="Garamond"/>
          <w:color w:val="000000"/>
        </w:rPr>
        <w:t>)</w:t>
      </w:r>
      <w:r w:rsidRPr="00D80AC4">
        <w:rPr>
          <w:rStyle w:val="pages"/>
          <w:rFonts w:ascii="Garamond" w:hAnsi="Garamond"/>
        </w:rPr>
        <w:t>:e</w:t>
      </w:r>
      <w:proofErr w:type="gramEnd"/>
      <w:r w:rsidRPr="00D80AC4">
        <w:rPr>
          <w:rStyle w:val="pages"/>
          <w:rFonts w:ascii="Garamond" w:hAnsi="Garamond"/>
        </w:rPr>
        <w:t>0220396</w:t>
      </w:r>
      <w:r w:rsidRPr="00D80AC4">
        <w:rPr>
          <w:rFonts w:ascii="Garamond" w:hAnsi="Garamond"/>
          <w:color w:val="000000"/>
        </w:rPr>
        <w:t xml:space="preserve">. </w:t>
      </w:r>
      <w:r w:rsidRPr="00D80AC4">
        <w:rPr>
          <w:rStyle w:val="pmcid"/>
          <w:rFonts w:ascii="Garamond" w:hAnsi="Garamond"/>
          <w:color w:val="000000"/>
        </w:rPr>
        <w:t>PMCID: PMC6657910</w:t>
      </w:r>
      <w:r w:rsidRPr="00D80AC4">
        <w:rPr>
          <w:rFonts w:ascii="Garamond" w:hAnsi="Garamond"/>
          <w:color w:val="000000"/>
        </w:rPr>
        <w:t xml:space="preserve">. </w:t>
      </w:r>
      <w:r w:rsidRPr="00D80AC4">
        <w:rPr>
          <w:rFonts w:ascii="Garamond" w:hAnsi="Garamond"/>
          <w:noProof/>
        </w:rPr>
        <w:t>*</w:t>
      </w:r>
    </w:p>
    <w:p w14:paraId="7F9BD17C" w14:textId="77777777" w:rsidR="00AD790A" w:rsidRPr="00D80AC4" w:rsidRDefault="00AD790A" w:rsidP="00AD790A">
      <w:pPr>
        <w:pStyle w:val="ListParagraph"/>
        <w:rPr>
          <w:rStyle w:val="authors"/>
          <w:rFonts w:ascii="Garamond" w:hAnsi="Garamond"/>
          <w:color w:val="000000"/>
        </w:rPr>
      </w:pPr>
    </w:p>
    <w:p w14:paraId="17C08027"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Style w:val="authors"/>
          <w:rFonts w:ascii="Garamond" w:hAnsi="Garamond"/>
          <w:color w:val="000000"/>
        </w:rPr>
        <w:t xml:space="preserve">Hanson SK, Munthali RJ, </w:t>
      </w:r>
      <w:proofErr w:type="spellStart"/>
      <w:r w:rsidRPr="00D80AC4">
        <w:rPr>
          <w:rStyle w:val="authors"/>
          <w:rFonts w:ascii="Garamond" w:hAnsi="Garamond"/>
          <w:color w:val="000000"/>
        </w:rPr>
        <w:t>Micklesfield</w:t>
      </w:r>
      <w:proofErr w:type="spellEnd"/>
      <w:r w:rsidRPr="00D80AC4">
        <w:rPr>
          <w:rStyle w:val="authors"/>
          <w:rFonts w:ascii="Garamond" w:hAnsi="Garamond"/>
          <w:color w:val="000000"/>
        </w:rPr>
        <w:t xml:space="preserve"> LK,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Cunningham SA, Hartman TJ, Norris SA, Stein AD. </w:t>
      </w:r>
      <w:hyperlink r:id="rId17" w:history="1">
        <w:r w:rsidRPr="00D80AC4">
          <w:rPr>
            <w:rStyle w:val="Hyperlink"/>
            <w:rFonts w:ascii="Garamond" w:hAnsi="Garamond"/>
            <w:color w:val="000000"/>
          </w:rPr>
          <w:t xml:space="preserve">Longitudinal patterns of physical activity, sedentary behavior and sleep in urban South African adolescents, Birth-To-Twenty Plus cohort. </w:t>
        </w:r>
      </w:hyperlink>
      <w:r w:rsidRPr="00D80AC4">
        <w:rPr>
          <w:rStyle w:val="source"/>
          <w:rFonts w:ascii="Garamond" w:hAnsi="Garamond"/>
          <w:i/>
          <w:u w:val="single"/>
        </w:rPr>
        <w:t xml:space="preserve">BMC </w:t>
      </w:r>
      <w:proofErr w:type="spellStart"/>
      <w:r w:rsidRPr="00D80AC4">
        <w:rPr>
          <w:rStyle w:val="source"/>
          <w:rFonts w:ascii="Garamond" w:hAnsi="Garamond"/>
          <w:i/>
          <w:u w:val="single"/>
        </w:rPr>
        <w:t>Pediatr</w:t>
      </w:r>
      <w:proofErr w:type="spellEnd"/>
      <w:r w:rsidRPr="00D80AC4">
        <w:rPr>
          <w:rFonts w:ascii="Garamond" w:hAnsi="Garamond"/>
          <w:i/>
          <w:color w:val="000000"/>
          <w:u w:val="single"/>
        </w:rPr>
        <w:t>.</w:t>
      </w:r>
      <w:r w:rsidRPr="00D80AC4">
        <w:rPr>
          <w:rFonts w:ascii="Garamond" w:hAnsi="Garamond"/>
          <w:color w:val="000000"/>
        </w:rPr>
        <w:t xml:space="preserve"> </w:t>
      </w:r>
      <w:r w:rsidRPr="00D80AC4">
        <w:rPr>
          <w:rStyle w:val="pubdate"/>
          <w:rFonts w:ascii="Garamond" w:hAnsi="Garamond"/>
          <w:color w:val="000000"/>
        </w:rPr>
        <w:t>2019 Jul 18;</w:t>
      </w:r>
      <w:r w:rsidRPr="00D80AC4">
        <w:rPr>
          <w:rStyle w:val="volume"/>
          <w:rFonts w:ascii="Garamond" w:hAnsi="Garamond"/>
        </w:rPr>
        <w:t>19</w:t>
      </w:r>
      <w:r w:rsidRPr="00D80AC4">
        <w:rPr>
          <w:rStyle w:val="issue"/>
          <w:rFonts w:ascii="Garamond" w:hAnsi="Garamond"/>
          <w:color w:val="000000"/>
        </w:rPr>
        <w:t>(1)</w:t>
      </w:r>
      <w:r w:rsidRPr="00D80AC4">
        <w:rPr>
          <w:rStyle w:val="pages"/>
          <w:rFonts w:ascii="Garamond" w:hAnsi="Garamond"/>
        </w:rPr>
        <w:t>:241</w:t>
      </w:r>
      <w:r w:rsidRPr="00D80AC4">
        <w:rPr>
          <w:rFonts w:ascii="Garamond" w:hAnsi="Garamond"/>
          <w:color w:val="000000"/>
        </w:rPr>
        <w:t xml:space="preserve">. </w:t>
      </w:r>
      <w:r w:rsidRPr="00D80AC4">
        <w:rPr>
          <w:rStyle w:val="pmcid"/>
          <w:rFonts w:ascii="Garamond" w:hAnsi="Garamond"/>
          <w:color w:val="000000"/>
        </w:rPr>
        <w:t>PMCID: PMC6639930</w:t>
      </w:r>
      <w:r w:rsidRPr="00D80AC4">
        <w:rPr>
          <w:rFonts w:ascii="Garamond" w:hAnsi="Garamond"/>
          <w:color w:val="000000"/>
        </w:rPr>
        <w:t xml:space="preserve">. </w:t>
      </w:r>
      <w:r w:rsidRPr="00D80AC4">
        <w:rPr>
          <w:rFonts w:ascii="Garamond" w:hAnsi="Garamond"/>
          <w:noProof/>
        </w:rPr>
        <w:t>*</w:t>
      </w:r>
    </w:p>
    <w:p w14:paraId="4F01269E" w14:textId="77777777" w:rsidR="00AD790A" w:rsidRPr="00D80AC4" w:rsidRDefault="00AD790A" w:rsidP="00AD790A">
      <w:pPr>
        <w:pStyle w:val="ListParagraph"/>
        <w:rPr>
          <w:rStyle w:val="authors"/>
          <w:rFonts w:ascii="Garamond" w:hAnsi="Garamond"/>
          <w:color w:val="000000"/>
        </w:rPr>
      </w:pPr>
    </w:p>
    <w:p w14:paraId="7A335C0D"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Style w:val="authors"/>
          <w:rFonts w:ascii="Garamond" w:hAnsi="Garamond"/>
          <w:color w:val="000000"/>
        </w:rPr>
        <w:t xml:space="preserve">Wei J, Anjana RM, </w:t>
      </w:r>
      <w:proofErr w:type="spellStart"/>
      <w:r w:rsidRPr="00D80AC4">
        <w:rPr>
          <w:rStyle w:val="authors"/>
          <w:rFonts w:ascii="Garamond" w:hAnsi="Garamond"/>
          <w:color w:val="000000"/>
        </w:rPr>
        <w:t>Goenka</w:t>
      </w:r>
      <w:proofErr w:type="spellEnd"/>
      <w:r w:rsidRPr="00D80AC4">
        <w:rPr>
          <w:rStyle w:val="authors"/>
          <w:rFonts w:ascii="Garamond" w:hAnsi="Garamond"/>
          <w:color w:val="000000"/>
        </w:rPr>
        <w:t xml:space="preserve"> S,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Shivashankar R, Kadir MM, Tandon N, Mohan V, Narayan KMV, Prabhakaran D, Ali MK. </w:t>
      </w:r>
      <w:hyperlink r:id="rId18" w:history="1">
        <w:r w:rsidRPr="00D80AC4">
          <w:rPr>
            <w:rStyle w:val="Hyperlink"/>
            <w:rFonts w:ascii="Garamond" w:hAnsi="Garamond"/>
            <w:color w:val="000000"/>
          </w:rPr>
          <w:t xml:space="preserve">Physical activity, sitting, and risk factors of cardiovascular disease: a cross-sectional analysis of the CARRS study. </w:t>
        </w:r>
      </w:hyperlink>
      <w:r w:rsidRPr="00D80AC4">
        <w:rPr>
          <w:rStyle w:val="source"/>
          <w:rFonts w:ascii="Garamond" w:hAnsi="Garamond"/>
          <w:i/>
          <w:u w:val="single"/>
        </w:rPr>
        <w:t xml:space="preserve">J </w:t>
      </w:r>
      <w:proofErr w:type="spellStart"/>
      <w:r w:rsidRPr="00D80AC4">
        <w:rPr>
          <w:rStyle w:val="source"/>
          <w:rFonts w:ascii="Garamond" w:hAnsi="Garamond"/>
          <w:i/>
          <w:u w:val="single"/>
        </w:rPr>
        <w:t>Behav</w:t>
      </w:r>
      <w:proofErr w:type="spellEnd"/>
      <w:r w:rsidRPr="00D80AC4">
        <w:rPr>
          <w:rStyle w:val="source"/>
          <w:rFonts w:ascii="Garamond" w:hAnsi="Garamond"/>
          <w:i/>
          <w:u w:val="single"/>
        </w:rPr>
        <w:t xml:space="preserve"> Med</w:t>
      </w:r>
      <w:r w:rsidRPr="00D80AC4">
        <w:rPr>
          <w:rFonts w:ascii="Garamond" w:hAnsi="Garamond"/>
          <w:i/>
          <w:color w:val="000000"/>
          <w:u w:val="single"/>
        </w:rPr>
        <w:t xml:space="preserve">. </w:t>
      </w:r>
      <w:r w:rsidRPr="00D80AC4">
        <w:rPr>
          <w:rStyle w:val="pubdate"/>
          <w:rFonts w:ascii="Garamond" w:hAnsi="Garamond"/>
          <w:i/>
          <w:color w:val="000000"/>
          <w:u w:val="single"/>
        </w:rPr>
        <w:t>2019</w:t>
      </w:r>
      <w:r w:rsidRPr="00D80AC4">
        <w:rPr>
          <w:rStyle w:val="pubdate"/>
          <w:rFonts w:ascii="Garamond" w:hAnsi="Garamond"/>
          <w:color w:val="000000"/>
        </w:rPr>
        <w:t xml:space="preserve"> Jun;</w:t>
      </w:r>
      <w:r w:rsidRPr="00D80AC4">
        <w:rPr>
          <w:rStyle w:val="volume"/>
          <w:rFonts w:ascii="Garamond" w:hAnsi="Garamond"/>
        </w:rPr>
        <w:t>42</w:t>
      </w:r>
      <w:r w:rsidRPr="00D80AC4">
        <w:rPr>
          <w:rStyle w:val="issue"/>
          <w:rFonts w:ascii="Garamond" w:hAnsi="Garamond"/>
          <w:color w:val="000000"/>
        </w:rPr>
        <w:t>(3)</w:t>
      </w:r>
      <w:r w:rsidRPr="00D80AC4">
        <w:rPr>
          <w:rStyle w:val="pages"/>
          <w:rFonts w:ascii="Garamond" w:hAnsi="Garamond"/>
        </w:rPr>
        <w:t>:502-510</w:t>
      </w:r>
      <w:r w:rsidRPr="00D80AC4">
        <w:rPr>
          <w:rFonts w:ascii="Garamond" w:hAnsi="Garamond"/>
          <w:color w:val="000000"/>
        </w:rPr>
        <w:t xml:space="preserve">. </w:t>
      </w:r>
      <w:r w:rsidRPr="00D80AC4">
        <w:rPr>
          <w:rStyle w:val="pmid"/>
          <w:rFonts w:ascii="Garamond" w:hAnsi="Garamond"/>
          <w:color w:val="000000"/>
        </w:rPr>
        <w:t>PMID: 30446920</w:t>
      </w:r>
      <w:r w:rsidRPr="00D80AC4">
        <w:rPr>
          <w:rFonts w:ascii="Garamond" w:hAnsi="Garamond"/>
          <w:color w:val="000000"/>
        </w:rPr>
        <w:t xml:space="preserve">. </w:t>
      </w:r>
      <w:r w:rsidRPr="00D80AC4">
        <w:rPr>
          <w:rFonts w:ascii="Garamond" w:hAnsi="Garamond"/>
          <w:noProof/>
        </w:rPr>
        <w:t>*</w:t>
      </w:r>
    </w:p>
    <w:p w14:paraId="1F5F6B11" w14:textId="77777777" w:rsidR="00AD790A" w:rsidRPr="00D80AC4" w:rsidRDefault="00AD790A" w:rsidP="00AD790A">
      <w:pPr>
        <w:pStyle w:val="ListParagraph"/>
        <w:rPr>
          <w:rStyle w:val="authors"/>
          <w:rFonts w:ascii="Garamond" w:hAnsi="Garamond"/>
          <w:color w:val="000000"/>
        </w:rPr>
      </w:pPr>
    </w:p>
    <w:p w14:paraId="2A9B26E5"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Style w:val="authors"/>
          <w:rFonts w:ascii="Garamond" w:hAnsi="Garamond"/>
          <w:color w:val="000000"/>
        </w:rPr>
        <w:t>Whitsel</w:t>
      </w:r>
      <w:proofErr w:type="spellEnd"/>
      <w:r w:rsidRPr="00D80AC4">
        <w:rPr>
          <w:rStyle w:val="authors"/>
          <w:rFonts w:ascii="Garamond" w:hAnsi="Garamond"/>
          <w:color w:val="000000"/>
        </w:rPr>
        <w:t xml:space="preserve"> LP, Arena R, Kaminsky LA, Berrigan D, Katzmarzyk PT, Calitz C, </w:t>
      </w:r>
      <w:proofErr w:type="spellStart"/>
      <w:r w:rsidRPr="00D80AC4">
        <w:rPr>
          <w:rStyle w:val="authors"/>
          <w:rFonts w:ascii="Garamond" w:hAnsi="Garamond"/>
          <w:color w:val="000000"/>
        </w:rPr>
        <w:t>Grossmeier</w:t>
      </w:r>
      <w:proofErr w:type="spellEnd"/>
      <w:r w:rsidRPr="00D80AC4">
        <w:rPr>
          <w:rStyle w:val="authors"/>
          <w:rFonts w:ascii="Garamond" w:hAnsi="Garamond"/>
          <w:color w:val="000000"/>
        </w:rPr>
        <w:t xml:space="preserve"> J, </w:t>
      </w:r>
      <w:proofErr w:type="spellStart"/>
      <w:r w:rsidRPr="00D80AC4">
        <w:rPr>
          <w:rStyle w:val="authors"/>
          <w:rFonts w:ascii="Garamond" w:hAnsi="Garamond"/>
          <w:color w:val="000000"/>
        </w:rPr>
        <w:t>Pshock</w:t>
      </w:r>
      <w:proofErr w:type="spellEnd"/>
      <w:r w:rsidRPr="00D80AC4">
        <w:rPr>
          <w:rStyle w:val="authors"/>
          <w:rFonts w:ascii="Garamond" w:hAnsi="Garamond"/>
          <w:color w:val="000000"/>
        </w:rPr>
        <w:t xml:space="preserve"> J,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Pronk NP. </w:t>
      </w:r>
      <w:hyperlink r:id="rId19" w:history="1">
        <w:r w:rsidRPr="00D80AC4">
          <w:rPr>
            <w:rStyle w:val="Hyperlink"/>
            <w:rFonts w:ascii="Garamond" w:hAnsi="Garamond"/>
            <w:color w:val="000000"/>
          </w:rPr>
          <w:t xml:space="preserve">Assessing Physical Activity, Sedentary Behavior, and Cardiorespiratory Fitness in Worksite Health Promotion. </w:t>
        </w:r>
      </w:hyperlink>
      <w:r w:rsidRPr="00D80AC4">
        <w:rPr>
          <w:rStyle w:val="source"/>
          <w:rFonts w:ascii="Garamond" w:hAnsi="Garamond"/>
          <w:i/>
          <w:u w:val="single"/>
        </w:rPr>
        <w:t xml:space="preserve">Am J Health </w:t>
      </w:r>
      <w:proofErr w:type="spellStart"/>
      <w:r w:rsidRPr="00D80AC4">
        <w:rPr>
          <w:rStyle w:val="source"/>
          <w:rFonts w:ascii="Garamond" w:hAnsi="Garamond"/>
          <w:i/>
          <w:u w:val="single"/>
        </w:rPr>
        <w:t>Promot</w:t>
      </w:r>
      <w:proofErr w:type="spellEnd"/>
      <w:r w:rsidRPr="00D80AC4">
        <w:rPr>
          <w:rFonts w:ascii="Garamond" w:hAnsi="Garamond"/>
          <w:color w:val="000000"/>
        </w:rPr>
        <w:t xml:space="preserve">. </w:t>
      </w:r>
      <w:r w:rsidRPr="00D80AC4">
        <w:rPr>
          <w:rStyle w:val="pubdate"/>
          <w:rFonts w:ascii="Garamond" w:hAnsi="Garamond"/>
          <w:color w:val="000000"/>
        </w:rPr>
        <w:t>2019 Feb;</w:t>
      </w:r>
      <w:r w:rsidRPr="00D80AC4">
        <w:rPr>
          <w:rStyle w:val="volume"/>
          <w:rFonts w:ascii="Garamond" w:hAnsi="Garamond"/>
        </w:rPr>
        <w:t>33</w:t>
      </w:r>
      <w:r w:rsidRPr="00D80AC4">
        <w:rPr>
          <w:rStyle w:val="issue"/>
          <w:rFonts w:ascii="Garamond" w:hAnsi="Garamond"/>
          <w:color w:val="000000"/>
        </w:rPr>
        <w:t>(2)</w:t>
      </w:r>
      <w:r w:rsidRPr="00D80AC4">
        <w:rPr>
          <w:rStyle w:val="pages"/>
          <w:rFonts w:ascii="Garamond" w:hAnsi="Garamond"/>
        </w:rPr>
        <w:t>:318-326</w:t>
      </w:r>
      <w:r w:rsidRPr="00D80AC4">
        <w:rPr>
          <w:rFonts w:ascii="Garamond" w:hAnsi="Garamond"/>
          <w:color w:val="000000"/>
        </w:rPr>
        <w:t xml:space="preserve">. </w:t>
      </w:r>
      <w:r w:rsidRPr="00D80AC4">
        <w:rPr>
          <w:rStyle w:val="pmid"/>
          <w:rFonts w:ascii="Garamond" w:hAnsi="Garamond"/>
          <w:color w:val="000000"/>
        </w:rPr>
        <w:t>PMID: 30739465</w:t>
      </w:r>
      <w:r w:rsidRPr="00D80AC4">
        <w:rPr>
          <w:rFonts w:ascii="Garamond" w:hAnsi="Garamond"/>
          <w:color w:val="000000"/>
        </w:rPr>
        <w:t xml:space="preserve">. </w:t>
      </w:r>
    </w:p>
    <w:p w14:paraId="1D2FF01E" w14:textId="77777777" w:rsidR="00AD790A" w:rsidRPr="00D80AC4" w:rsidRDefault="00AD790A" w:rsidP="00AD790A">
      <w:pPr>
        <w:pStyle w:val="ListParagraph"/>
        <w:rPr>
          <w:rStyle w:val="authors"/>
          <w:rFonts w:ascii="Garamond" w:hAnsi="Garamond"/>
          <w:color w:val="000000"/>
        </w:rPr>
      </w:pPr>
    </w:p>
    <w:p w14:paraId="531B68F8"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Style w:val="authors"/>
          <w:rFonts w:ascii="Garamond" w:hAnsi="Garamond"/>
          <w:color w:val="000000"/>
        </w:rPr>
        <w:t>Whitsel</w:t>
      </w:r>
      <w:proofErr w:type="spellEnd"/>
      <w:r w:rsidRPr="00D80AC4">
        <w:rPr>
          <w:rStyle w:val="authors"/>
          <w:rFonts w:ascii="Garamond" w:hAnsi="Garamond"/>
          <w:color w:val="000000"/>
        </w:rPr>
        <w:t xml:space="preserve"> LP, Pate RR, </w:t>
      </w:r>
      <w:proofErr w:type="spellStart"/>
      <w:r w:rsidRPr="00D80AC4">
        <w:rPr>
          <w:rStyle w:val="authors"/>
          <w:rFonts w:ascii="Garamond" w:hAnsi="Garamond"/>
          <w:color w:val="000000"/>
        </w:rPr>
        <w:t>Ablah</w:t>
      </w:r>
      <w:proofErr w:type="spellEnd"/>
      <w:r w:rsidRPr="00D80AC4">
        <w:rPr>
          <w:rStyle w:val="authors"/>
          <w:rFonts w:ascii="Garamond" w:hAnsi="Garamond"/>
          <w:color w:val="000000"/>
        </w:rPr>
        <w:t xml:space="preserve"> E, Lemon SC, Pronk NP, Wojcik JR, Walker A, </w:t>
      </w:r>
      <w:proofErr w:type="spellStart"/>
      <w:r w:rsidRPr="00D80AC4">
        <w:rPr>
          <w:rStyle w:val="authors"/>
          <w:rFonts w:ascii="Garamond" w:hAnsi="Garamond"/>
          <w:color w:val="000000"/>
        </w:rPr>
        <w:t>Grossmeier</w:t>
      </w:r>
      <w:proofErr w:type="spellEnd"/>
      <w:r w:rsidRPr="00D80AC4">
        <w:rPr>
          <w:rStyle w:val="authors"/>
          <w:rFonts w:ascii="Garamond" w:hAnsi="Garamond"/>
          <w:color w:val="000000"/>
        </w:rPr>
        <w:t xml:space="preserve"> J, Pollack KM, </w:t>
      </w:r>
      <w:proofErr w:type="spellStart"/>
      <w:r w:rsidRPr="00D80AC4">
        <w:rPr>
          <w:rStyle w:val="authors"/>
          <w:rFonts w:ascii="Garamond" w:hAnsi="Garamond"/>
          <w:color w:val="000000"/>
        </w:rPr>
        <w:t>Whitsel</w:t>
      </w:r>
      <w:proofErr w:type="spellEnd"/>
      <w:r w:rsidRPr="00D80AC4">
        <w:rPr>
          <w:rStyle w:val="authors"/>
          <w:rFonts w:ascii="Garamond" w:hAnsi="Garamond"/>
          <w:color w:val="000000"/>
        </w:rPr>
        <w:t xml:space="preserve"> LP, Bryant CX, </w:t>
      </w:r>
      <w:proofErr w:type="spellStart"/>
      <w:r w:rsidRPr="00D80AC4">
        <w:rPr>
          <w:rStyle w:val="authors"/>
          <w:rFonts w:ascii="Garamond" w:hAnsi="Garamond"/>
          <w:color w:val="000000"/>
        </w:rPr>
        <w:t>Whitsel</w:t>
      </w:r>
      <w:proofErr w:type="spellEnd"/>
      <w:r w:rsidRPr="00D80AC4">
        <w:rPr>
          <w:rStyle w:val="authors"/>
          <w:rFonts w:ascii="Garamond" w:hAnsi="Garamond"/>
          <w:color w:val="000000"/>
        </w:rPr>
        <w:t xml:space="preserve"> LP, Arena R, Kaminsky LA, Berrigan D, Katzmarzyk PT, Calitz C, </w:t>
      </w:r>
      <w:proofErr w:type="spellStart"/>
      <w:r w:rsidRPr="00D80AC4">
        <w:rPr>
          <w:rStyle w:val="authors"/>
          <w:rFonts w:ascii="Garamond" w:hAnsi="Garamond"/>
          <w:color w:val="000000"/>
        </w:rPr>
        <w:t>Grossmeier</w:t>
      </w:r>
      <w:proofErr w:type="spellEnd"/>
      <w:r w:rsidRPr="00D80AC4">
        <w:rPr>
          <w:rStyle w:val="authors"/>
          <w:rFonts w:ascii="Garamond" w:hAnsi="Garamond"/>
          <w:color w:val="000000"/>
        </w:rPr>
        <w:t xml:space="preserve"> J, </w:t>
      </w:r>
      <w:proofErr w:type="spellStart"/>
      <w:r w:rsidRPr="00D80AC4">
        <w:rPr>
          <w:rStyle w:val="authors"/>
          <w:rFonts w:ascii="Garamond" w:hAnsi="Garamond"/>
          <w:color w:val="000000"/>
        </w:rPr>
        <w:t>Pshock</w:t>
      </w:r>
      <w:proofErr w:type="spellEnd"/>
      <w:r w:rsidRPr="00D80AC4">
        <w:rPr>
          <w:rStyle w:val="authors"/>
          <w:rFonts w:ascii="Garamond" w:hAnsi="Garamond"/>
          <w:color w:val="000000"/>
        </w:rPr>
        <w:t xml:space="preserve"> J,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Pronk NP. </w:t>
      </w:r>
      <w:hyperlink r:id="rId20" w:history="1">
        <w:r w:rsidRPr="00D80AC4">
          <w:rPr>
            <w:rStyle w:val="Hyperlink"/>
            <w:rFonts w:ascii="Garamond" w:hAnsi="Garamond"/>
            <w:color w:val="000000"/>
          </w:rPr>
          <w:t xml:space="preserve">Editor's Desk: Promoting Physical Activity in the Workplace. </w:t>
        </w:r>
      </w:hyperlink>
      <w:r w:rsidRPr="00D80AC4">
        <w:rPr>
          <w:rStyle w:val="source"/>
          <w:rFonts w:ascii="Garamond" w:hAnsi="Garamond"/>
          <w:i/>
          <w:u w:val="single"/>
        </w:rPr>
        <w:t xml:space="preserve">Am J Health </w:t>
      </w:r>
      <w:proofErr w:type="spellStart"/>
      <w:r w:rsidRPr="00D80AC4">
        <w:rPr>
          <w:rStyle w:val="source"/>
          <w:rFonts w:ascii="Garamond" w:hAnsi="Garamond"/>
          <w:i/>
          <w:u w:val="single"/>
        </w:rPr>
        <w:t>Promot</w:t>
      </w:r>
      <w:proofErr w:type="spellEnd"/>
      <w:r w:rsidRPr="00D80AC4">
        <w:rPr>
          <w:rFonts w:ascii="Garamond" w:hAnsi="Garamond"/>
          <w:color w:val="000000"/>
        </w:rPr>
        <w:t xml:space="preserve">. </w:t>
      </w:r>
      <w:r w:rsidRPr="00D80AC4">
        <w:rPr>
          <w:rStyle w:val="pubdate"/>
          <w:rFonts w:ascii="Garamond" w:hAnsi="Garamond"/>
          <w:color w:val="000000"/>
        </w:rPr>
        <w:t>2019 Feb;</w:t>
      </w:r>
      <w:r w:rsidRPr="00D80AC4">
        <w:rPr>
          <w:rStyle w:val="volume"/>
          <w:rFonts w:ascii="Garamond" w:hAnsi="Garamond"/>
        </w:rPr>
        <w:t>33</w:t>
      </w:r>
      <w:r w:rsidRPr="00D80AC4">
        <w:rPr>
          <w:rStyle w:val="issue"/>
          <w:rFonts w:ascii="Garamond" w:hAnsi="Garamond"/>
          <w:color w:val="000000"/>
        </w:rPr>
        <w:t>(2)</w:t>
      </w:r>
      <w:r w:rsidRPr="00D80AC4">
        <w:rPr>
          <w:rStyle w:val="pages"/>
          <w:rFonts w:ascii="Garamond" w:hAnsi="Garamond"/>
        </w:rPr>
        <w:t>:312-326</w:t>
      </w:r>
      <w:r w:rsidRPr="00D80AC4">
        <w:rPr>
          <w:rFonts w:ascii="Garamond" w:hAnsi="Garamond"/>
          <w:color w:val="000000"/>
        </w:rPr>
        <w:t xml:space="preserve">. </w:t>
      </w:r>
      <w:r w:rsidRPr="00D80AC4">
        <w:rPr>
          <w:rStyle w:val="pmid"/>
          <w:rFonts w:ascii="Garamond" w:hAnsi="Garamond"/>
          <w:color w:val="000000"/>
        </w:rPr>
        <w:t>PMID: 30650994</w:t>
      </w:r>
      <w:r w:rsidRPr="00D80AC4">
        <w:rPr>
          <w:rFonts w:ascii="Garamond" w:hAnsi="Garamond"/>
          <w:color w:val="000000"/>
        </w:rPr>
        <w:t xml:space="preserve">. </w:t>
      </w:r>
    </w:p>
    <w:p w14:paraId="5D96C32A" w14:textId="77777777" w:rsidR="00AD790A" w:rsidRPr="00D80AC4" w:rsidRDefault="00AD790A" w:rsidP="00AD790A">
      <w:pPr>
        <w:pStyle w:val="ListParagraph"/>
        <w:rPr>
          <w:rStyle w:val="authors"/>
          <w:rFonts w:ascii="Garamond" w:hAnsi="Garamond"/>
          <w:color w:val="000000"/>
        </w:rPr>
      </w:pPr>
    </w:p>
    <w:p w14:paraId="7BCA10A0"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Style w:val="authors"/>
          <w:rFonts w:ascii="Garamond" w:hAnsi="Garamond"/>
          <w:color w:val="000000"/>
        </w:rPr>
        <w:t>Ramírez-</w:t>
      </w:r>
      <w:proofErr w:type="spellStart"/>
      <w:r w:rsidRPr="00D80AC4">
        <w:rPr>
          <w:rStyle w:val="authors"/>
          <w:rFonts w:ascii="Garamond" w:hAnsi="Garamond"/>
          <w:color w:val="000000"/>
        </w:rPr>
        <w:t>Vélez</w:t>
      </w:r>
      <w:proofErr w:type="spellEnd"/>
      <w:r w:rsidRPr="00D80AC4">
        <w:rPr>
          <w:rStyle w:val="authors"/>
          <w:rFonts w:ascii="Garamond" w:hAnsi="Garamond"/>
          <w:color w:val="000000"/>
        </w:rPr>
        <w:t xml:space="preserve"> R, Saavedra JM, </w:t>
      </w:r>
      <w:proofErr w:type="spellStart"/>
      <w:r w:rsidRPr="00D80AC4">
        <w:rPr>
          <w:rStyle w:val="authors"/>
          <w:rFonts w:ascii="Garamond" w:hAnsi="Garamond"/>
          <w:b/>
          <w:color w:val="000000"/>
        </w:rPr>
        <w:t>Lobelo</w:t>
      </w:r>
      <w:proofErr w:type="spellEnd"/>
      <w:r w:rsidRPr="00D80AC4">
        <w:rPr>
          <w:rStyle w:val="authors"/>
          <w:rFonts w:ascii="Garamond" w:hAnsi="Garamond"/>
          <w:b/>
          <w:color w:val="000000"/>
        </w:rPr>
        <w:t xml:space="preserve"> F</w:t>
      </w:r>
      <w:r w:rsidRPr="00D80AC4">
        <w:rPr>
          <w:rStyle w:val="authors"/>
          <w:rFonts w:ascii="Garamond" w:hAnsi="Garamond"/>
          <w:color w:val="000000"/>
        </w:rPr>
        <w:t xml:space="preserve">, </w:t>
      </w:r>
      <w:proofErr w:type="spellStart"/>
      <w:r w:rsidRPr="00D80AC4">
        <w:rPr>
          <w:rStyle w:val="authors"/>
          <w:rFonts w:ascii="Garamond" w:hAnsi="Garamond"/>
          <w:color w:val="000000"/>
        </w:rPr>
        <w:t>Celis</w:t>
      </w:r>
      <w:proofErr w:type="spellEnd"/>
      <w:r w:rsidRPr="00D80AC4">
        <w:rPr>
          <w:rStyle w:val="authors"/>
          <w:rFonts w:ascii="Garamond" w:hAnsi="Garamond"/>
          <w:color w:val="000000"/>
        </w:rPr>
        <w:t xml:space="preserve">-Morales CA, </w:t>
      </w:r>
      <w:proofErr w:type="spellStart"/>
      <w:r w:rsidRPr="00D80AC4">
        <w:rPr>
          <w:rStyle w:val="authors"/>
          <w:rFonts w:ascii="Garamond" w:hAnsi="Garamond"/>
          <w:color w:val="000000"/>
        </w:rPr>
        <w:t>Pozo</w:t>
      </w:r>
      <w:proofErr w:type="spellEnd"/>
      <w:r w:rsidRPr="00D80AC4">
        <w:rPr>
          <w:rStyle w:val="authors"/>
          <w:rFonts w:ascii="Garamond" w:hAnsi="Garamond"/>
          <w:color w:val="000000"/>
        </w:rPr>
        <w:t xml:space="preserve">-Cruz BD, García-Hermoso A. </w:t>
      </w:r>
      <w:hyperlink r:id="rId21" w:history="1">
        <w:r w:rsidRPr="003E6923">
          <w:rPr>
            <w:rStyle w:val="Hyperlink"/>
            <w:rFonts w:ascii="Garamond" w:hAnsi="Garamond"/>
            <w:color w:val="000000"/>
          </w:rPr>
          <w:t>Ideal Cardiovascular Health and Incident Cardiovascular Disease Among Adults: A Systematic Review and Meta-analysis.</w:t>
        </w:r>
        <w:r w:rsidRPr="00D80AC4">
          <w:rPr>
            <w:rStyle w:val="Hyperlink"/>
            <w:rFonts w:ascii="Garamond" w:hAnsi="Garamond"/>
            <w:color w:val="000000"/>
          </w:rPr>
          <w:t xml:space="preserve"> </w:t>
        </w:r>
      </w:hyperlink>
      <w:r w:rsidRPr="00D80AC4">
        <w:rPr>
          <w:rStyle w:val="source"/>
          <w:rFonts w:ascii="Garamond" w:hAnsi="Garamond"/>
          <w:i/>
          <w:u w:val="single"/>
        </w:rPr>
        <w:t>Mayo Clin Proc</w:t>
      </w:r>
      <w:r w:rsidRPr="00D80AC4">
        <w:rPr>
          <w:rFonts w:ascii="Garamond" w:hAnsi="Garamond"/>
          <w:color w:val="000000"/>
        </w:rPr>
        <w:t xml:space="preserve">. </w:t>
      </w:r>
      <w:r w:rsidRPr="00D80AC4">
        <w:rPr>
          <w:rStyle w:val="pubdate"/>
          <w:rFonts w:ascii="Garamond" w:hAnsi="Garamond"/>
          <w:color w:val="000000"/>
        </w:rPr>
        <w:t>2018 Nov;</w:t>
      </w:r>
      <w:r w:rsidRPr="00D80AC4">
        <w:rPr>
          <w:rStyle w:val="volume"/>
          <w:rFonts w:ascii="Garamond" w:hAnsi="Garamond"/>
        </w:rPr>
        <w:t>93</w:t>
      </w:r>
      <w:r w:rsidRPr="00D80AC4">
        <w:rPr>
          <w:rStyle w:val="issue"/>
          <w:rFonts w:ascii="Garamond" w:hAnsi="Garamond"/>
          <w:color w:val="000000"/>
        </w:rPr>
        <w:t>(11)</w:t>
      </w:r>
      <w:r w:rsidRPr="00D80AC4">
        <w:rPr>
          <w:rStyle w:val="pages"/>
          <w:rFonts w:ascii="Garamond" w:hAnsi="Garamond"/>
        </w:rPr>
        <w:t>:1589-1599</w:t>
      </w:r>
      <w:r w:rsidRPr="00D80AC4">
        <w:rPr>
          <w:rFonts w:ascii="Garamond" w:hAnsi="Garamond"/>
          <w:color w:val="000000"/>
        </w:rPr>
        <w:t xml:space="preserve">. </w:t>
      </w:r>
      <w:r w:rsidRPr="00D80AC4">
        <w:rPr>
          <w:rStyle w:val="pmid"/>
          <w:rFonts w:ascii="Garamond" w:hAnsi="Garamond"/>
          <w:color w:val="000000"/>
        </w:rPr>
        <w:t>PMID: 30274906</w:t>
      </w:r>
      <w:r w:rsidRPr="00D80AC4">
        <w:rPr>
          <w:rFonts w:ascii="Garamond" w:hAnsi="Garamond"/>
          <w:color w:val="000000"/>
        </w:rPr>
        <w:t xml:space="preserve">. </w:t>
      </w:r>
    </w:p>
    <w:p w14:paraId="11ECB952" w14:textId="77777777" w:rsidR="00AD790A" w:rsidRPr="00D80AC4" w:rsidRDefault="00AD790A" w:rsidP="00AD790A">
      <w:pPr>
        <w:pStyle w:val="ListParagraph"/>
        <w:rPr>
          <w:rFonts w:ascii="Garamond" w:eastAsia="SimSun" w:hAnsi="Garamond"/>
          <w:noProof/>
          <w:color w:val="000000"/>
        </w:rPr>
      </w:pPr>
    </w:p>
    <w:p w14:paraId="418E478B"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noProof/>
          <w:color w:val="000000"/>
        </w:rPr>
        <w:t xml:space="preserve">Bellissimo M, Arrendondo KG, Paskert M, </w:t>
      </w:r>
      <w:r w:rsidRPr="00D80AC4">
        <w:rPr>
          <w:rFonts w:ascii="Garamond" w:eastAsia="SimSun" w:hAnsi="Garamond"/>
          <w:b/>
          <w:noProof/>
          <w:color w:val="000000"/>
        </w:rPr>
        <w:t>Lobelo F</w:t>
      </w:r>
      <w:r w:rsidRPr="00D80AC4">
        <w:rPr>
          <w:rFonts w:ascii="Garamond" w:eastAsia="SimSun" w:hAnsi="Garamond"/>
          <w:noProof/>
          <w:color w:val="000000"/>
        </w:rPr>
        <w:t xml:space="preserve">.  A systematic review and meta-analysis of the reduction in cardiovascular disease through group sport interventions in adults. </w:t>
      </w:r>
      <w:r w:rsidRPr="003E6923">
        <w:rPr>
          <w:rFonts w:ascii="Garamond" w:eastAsia="SimSun" w:hAnsi="Garamond"/>
          <w:i/>
          <w:iCs/>
          <w:noProof/>
          <w:color w:val="000000"/>
          <w:u w:val="single"/>
        </w:rPr>
        <w:t>Mayo Clin Proc</w:t>
      </w:r>
      <w:r w:rsidRPr="00D80AC4">
        <w:rPr>
          <w:rFonts w:ascii="Garamond" w:eastAsia="SimSun" w:hAnsi="Garamond"/>
          <w:noProof/>
          <w:color w:val="000000"/>
        </w:rPr>
        <w:t>, 2018 Oct;93(10):1375-1396.*</w:t>
      </w:r>
    </w:p>
    <w:p w14:paraId="0A5B87A6" w14:textId="77777777" w:rsidR="00AD790A" w:rsidRPr="00D80AC4" w:rsidRDefault="00AD790A" w:rsidP="00AD790A">
      <w:pPr>
        <w:pStyle w:val="ListParagraph"/>
        <w:rPr>
          <w:rFonts w:ascii="Garamond" w:hAnsi="Garamond" w:cs="Courier New"/>
          <w:color w:val="000000"/>
        </w:rPr>
      </w:pPr>
    </w:p>
    <w:p w14:paraId="746FB136"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Fonts w:ascii="Garamond" w:hAnsi="Garamond" w:cs="Courier New"/>
          <w:color w:val="000000"/>
        </w:rPr>
        <w:t>Safeek</w:t>
      </w:r>
      <w:proofErr w:type="spellEnd"/>
      <w:r w:rsidRPr="00D80AC4">
        <w:rPr>
          <w:rFonts w:ascii="Garamond" w:hAnsi="Garamond" w:cs="Courier New"/>
          <w:color w:val="000000"/>
        </w:rPr>
        <w:t xml:space="preserve"> RH, Hall KS, </w:t>
      </w:r>
      <w:proofErr w:type="spellStart"/>
      <w:r w:rsidRPr="00D80AC4">
        <w:rPr>
          <w:rFonts w:ascii="Garamond" w:hAnsi="Garamond" w:cs="Courier New"/>
          <w:b/>
          <w:color w:val="000000"/>
        </w:rPr>
        <w:t>Lobelo</w:t>
      </w:r>
      <w:proofErr w:type="spellEnd"/>
      <w:r w:rsidRPr="00D80AC4">
        <w:rPr>
          <w:rFonts w:ascii="Garamond" w:hAnsi="Garamond" w:cs="Courier New"/>
          <w:b/>
          <w:color w:val="000000"/>
        </w:rPr>
        <w:t xml:space="preserve"> F</w:t>
      </w:r>
      <w:r w:rsidRPr="00D80AC4">
        <w:rPr>
          <w:rFonts w:ascii="Garamond" w:hAnsi="Garamond" w:cs="Courier New"/>
          <w:color w:val="000000"/>
        </w:rPr>
        <w:t>, Del Rio C, Khoury AL, Wong T, Morey MC, McKellar</w:t>
      </w:r>
      <w:r w:rsidRPr="00D80AC4">
        <w:rPr>
          <w:rFonts w:ascii="Garamond" w:eastAsia="SimSun" w:hAnsi="Garamond"/>
          <w:noProof/>
          <w:color w:val="000000"/>
          <w:lang w:val="x-none"/>
        </w:rPr>
        <w:t xml:space="preserve"> </w:t>
      </w:r>
      <w:r w:rsidRPr="00D80AC4">
        <w:rPr>
          <w:rFonts w:ascii="Garamond" w:hAnsi="Garamond" w:cs="Courier New"/>
          <w:color w:val="000000"/>
        </w:rPr>
        <w:t>MS. Low Physical Activity among Persons Living with HIV/AIDS is Associated with</w:t>
      </w:r>
      <w:r w:rsidRPr="00D80AC4">
        <w:rPr>
          <w:rFonts w:ascii="Garamond" w:eastAsia="SimSun" w:hAnsi="Garamond"/>
          <w:noProof/>
          <w:color w:val="000000"/>
          <w:lang w:val="x-none"/>
        </w:rPr>
        <w:t xml:space="preserve"> </w:t>
      </w:r>
      <w:r w:rsidRPr="00D80AC4">
        <w:rPr>
          <w:rFonts w:ascii="Garamond" w:hAnsi="Garamond" w:cs="Courier New"/>
          <w:color w:val="000000"/>
        </w:rPr>
        <w:t xml:space="preserve">Poor Physical Function. </w:t>
      </w:r>
      <w:r w:rsidRPr="00D80AC4">
        <w:rPr>
          <w:rFonts w:ascii="Garamond" w:hAnsi="Garamond" w:cs="Courier New"/>
          <w:i/>
          <w:color w:val="000000"/>
          <w:u w:val="single"/>
        </w:rPr>
        <w:t>AIDS Res Hum Retroviruses.</w:t>
      </w:r>
      <w:r w:rsidRPr="00D80AC4">
        <w:rPr>
          <w:rFonts w:ascii="Garamond" w:hAnsi="Garamond" w:cs="Courier New"/>
          <w:color w:val="000000"/>
        </w:rPr>
        <w:t xml:space="preserve"> Nov;34(11):929-935*</w:t>
      </w:r>
    </w:p>
    <w:p w14:paraId="7BEE5083" w14:textId="77777777" w:rsidR="00AD790A" w:rsidRPr="00D80AC4" w:rsidRDefault="00AD790A" w:rsidP="00AD790A">
      <w:pPr>
        <w:pStyle w:val="ListParagraph"/>
        <w:rPr>
          <w:rFonts w:ascii="Garamond" w:eastAsia="SimSun" w:hAnsi="Garamond"/>
          <w:noProof/>
          <w:color w:val="000000"/>
        </w:rPr>
      </w:pPr>
    </w:p>
    <w:p w14:paraId="0093A103"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noProof/>
          <w:color w:val="000000"/>
        </w:rPr>
        <w:lastRenderedPageBreak/>
        <w:t xml:space="preserve">Bergquist S, </w:t>
      </w:r>
      <w:r w:rsidRPr="00D80AC4">
        <w:rPr>
          <w:rFonts w:ascii="Garamond" w:eastAsia="SimSun" w:hAnsi="Garamond"/>
          <w:b/>
          <w:noProof/>
          <w:color w:val="000000"/>
        </w:rPr>
        <w:t>Lobelo F</w:t>
      </w:r>
      <w:r w:rsidRPr="00D80AC4">
        <w:rPr>
          <w:rFonts w:ascii="Garamond" w:eastAsia="SimSun" w:hAnsi="Garamond"/>
          <w:noProof/>
          <w:color w:val="000000"/>
        </w:rPr>
        <w:t xml:space="preserve">. The Limits and Potential Future Applications of Personalized Medicine for the Prevention of Complex Chronic Disease. </w:t>
      </w:r>
      <w:r w:rsidRPr="00D80AC4">
        <w:rPr>
          <w:rFonts w:ascii="Garamond" w:eastAsia="SimSun" w:hAnsi="Garamond"/>
          <w:i/>
          <w:noProof/>
          <w:color w:val="000000"/>
          <w:u w:val="single"/>
        </w:rPr>
        <w:t>Pub Health Reports</w:t>
      </w:r>
      <w:r w:rsidRPr="00D80AC4">
        <w:rPr>
          <w:rFonts w:ascii="Garamond" w:eastAsia="SimSun" w:hAnsi="Garamond"/>
          <w:noProof/>
          <w:color w:val="000000"/>
        </w:rPr>
        <w:t xml:space="preserve">  2018 Sep/Oct;133(5):519-522.</w:t>
      </w:r>
      <w:r w:rsidRPr="00D80AC4">
        <w:rPr>
          <w:rFonts w:ascii="Garamond" w:hAnsi="Garamond" w:cs="Courier New"/>
          <w:color w:val="000000"/>
        </w:rPr>
        <w:t xml:space="preserve"> *</w:t>
      </w:r>
    </w:p>
    <w:p w14:paraId="3A94A776" w14:textId="77777777" w:rsidR="00AD790A" w:rsidRPr="00D80AC4" w:rsidRDefault="00AD790A" w:rsidP="00AD790A">
      <w:pPr>
        <w:pStyle w:val="ListParagraph"/>
        <w:rPr>
          <w:rFonts w:ascii="Garamond" w:hAnsi="Garamond"/>
        </w:rPr>
      </w:pPr>
    </w:p>
    <w:p w14:paraId="73E93C9F"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rPr>
        <w:t xml:space="preserve">Jagannathan R, </w:t>
      </w:r>
      <w:proofErr w:type="spellStart"/>
      <w:r w:rsidRPr="00D80AC4">
        <w:rPr>
          <w:rFonts w:ascii="Garamond" w:hAnsi="Garamond"/>
        </w:rPr>
        <w:t>Ziolkowski</w:t>
      </w:r>
      <w:proofErr w:type="spellEnd"/>
      <w:r w:rsidRPr="00D80AC4">
        <w:rPr>
          <w:rFonts w:ascii="Garamond" w:hAnsi="Garamond"/>
        </w:rPr>
        <w:t xml:space="preserve"> SL, Weber MB, Cobb J, Pham N, Long J, Anand S, </w:t>
      </w:r>
      <w:proofErr w:type="spellStart"/>
      <w:r w:rsidRPr="00D80AC4">
        <w:rPr>
          <w:rFonts w:ascii="Garamond" w:hAnsi="Garamond"/>
          <w:b/>
          <w:bCs/>
        </w:rPr>
        <w:t>Lobelo</w:t>
      </w:r>
      <w:proofErr w:type="spellEnd"/>
      <w:r w:rsidRPr="00D80AC4">
        <w:rPr>
          <w:rFonts w:ascii="Garamond" w:hAnsi="Garamond"/>
          <w:b/>
          <w:bCs/>
        </w:rPr>
        <w:t xml:space="preserve"> F</w:t>
      </w:r>
      <w:r w:rsidRPr="00D80AC4">
        <w:rPr>
          <w:rFonts w:ascii="Garamond" w:hAnsi="Garamond"/>
        </w:rPr>
        <w:t xml:space="preserve">. Physical activity promotion for patients transitioning to dialysis using the "Exercise is Medicine" framework: a multi-center randomized pragmatic trial (EIM-CKD trial) protocol. </w:t>
      </w:r>
      <w:r w:rsidRPr="003E6923">
        <w:rPr>
          <w:rFonts w:ascii="Garamond" w:hAnsi="Garamond"/>
          <w:i/>
          <w:iCs/>
          <w:u w:val="single"/>
        </w:rPr>
        <w:t>BMC Nephrol</w:t>
      </w:r>
      <w:r w:rsidRPr="00D80AC4">
        <w:rPr>
          <w:rFonts w:ascii="Garamond" w:hAnsi="Garamond"/>
        </w:rPr>
        <w:t xml:space="preserve">. 2018 Sep 12;19(1):230. </w:t>
      </w:r>
      <w:proofErr w:type="spellStart"/>
      <w:r w:rsidRPr="00D80AC4">
        <w:rPr>
          <w:rFonts w:ascii="Garamond" w:hAnsi="Garamond"/>
        </w:rPr>
        <w:t>doi</w:t>
      </w:r>
      <w:proofErr w:type="spellEnd"/>
      <w:r w:rsidRPr="00D80AC4">
        <w:rPr>
          <w:rFonts w:ascii="Garamond" w:hAnsi="Garamond"/>
        </w:rPr>
        <w:t>: 10.1186/s12882-018-1032-0. PMID: 30208854; PMCID: PMC6136167</w:t>
      </w:r>
      <w:r w:rsidRPr="00D80AC4">
        <w:rPr>
          <w:rFonts w:ascii="Garamond" w:hAnsi="Garamond" w:cs="Courier New"/>
          <w:color w:val="000000"/>
        </w:rPr>
        <w:t>*</w:t>
      </w:r>
    </w:p>
    <w:p w14:paraId="55C79480" w14:textId="77777777" w:rsidR="00AD790A" w:rsidRPr="00D80AC4" w:rsidRDefault="00AD790A" w:rsidP="00AD790A">
      <w:pPr>
        <w:pStyle w:val="ListParagraph"/>
        <w:rPr>
          <w:rFonts w:ascii="Garamond" w:eastAsia="SimSun" w:hAnsi="Garamond"/>
          <w:noProof/>
        </w:rPr>
      </w:pPr>
    </w:p>
    <w:p w14:paraId="6498CC56"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noProof/>
        </w:rPr>
        <w:t xml:space="preserve">Stoutenberg M, Galaviz KI, </w:t>
      </w:r>
      <w:r w:rsidRPr="00D80AC4">
        <w:rPr>
          <w:rFonts w:ascii="Garamond" w:eastAsia="SimSun" w:hAnsi="Garamond"/>
          <w:b/>
          <w:noProof/>
        </w:rPr>
        <w:t>Lobelo F</w:t>
      </w:r>
      <w:r w:rsidRPr="00D80AC4">
        <w:rPr>
          <w:rFonts w:ascii="Garamond" w:eastAsia="SimSun" w:hAnsi="Garamond"/>
          <w:noProof/>
        </w:rPr>
        <w:t xml:space="preserve">, Joy E, Heath GW, Hutber A, Estabrooks P. A pragmatic application of the RE-AIM framework for evaluating the implementation of physical activity as a standard of care in health systems. </w:t>
      </w:r>
      <w:r w:rsidRPr="00D80AC4">
        <w:rPr>
          <w:rFonts w:ascii="Garamond" w:eastAsia="SimSun" w:hAnsi="Garamond"/>
          <w:i/>
          <w:noProof/>
          <w:u w:val="single"/>
        </w:rPr>
        <w:t>Prev Chronic Dis</w:t>
      </w:r>
      <w:r w:rsidRPr="00D80AC4">
        <w:rPr>
          <w:rFonts w:ascii="Garamond" w:eastAsia="SimSun" w:hAnsi="Garamond"/>
          <w:noProof/>
        </w:rPr>
        <w:t xml:space="preserve">. </w:t>
      </w:r>
      <w:r w:rsidRPr="00D80AC4">
        <w:rPr>
          <w:rFonts w:ascii="Garamond" w:eastAsia="SimSun" w:hAnsi="Garamond"/>
          <w:i/>
          <w:noProof/>
        </w:rPr>
        <w:t>2018 May 10;15:E54.*</w:t>
      </w:r>
    </w:p>
    <w:p w14:paraId="54E3F747" w14:textId="77777777" w:rsidR="00AD790A" w:rsidRPr="00D80AC4" w:rsidRDefault="00AD790A" w:rsidP="00AD790A">
      <w:pPr>
        <w:pStyle w:val="ListParagraph"/>
        <w:rPr>
          <w:rFonts w:ascii="Garamond" w:eastAsia="SimSun" w:hAnsi="Garamond"/>
          <w:b/>
          <w:noProof/>
        </w:rPr>
      </w:pPr>
    </w:p>
    <w:p w14:paraId="4892382F"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b/>
          <w:noProof/>
        </w:rPr>
        <w:t>Lobelo F</w:t>
      </w:r>
      <w:r w:rsidRPr="00D80AC4">
        <w:rPr>
          <w:rFonts w:ascii="Garamond" w:eastAsia="SimSun" w:hAnsi="Garamond"/>
          <w:noProof/>
        </w:rPr>
        <w:t xml:space="preserve">, Rohm Young D, Sallis R, Garber M, Billinger S, Duperly J, Hutber A, Pate RR, Thomas R, Widlansky M, McConnell M, Joy E. Routine Assessment and Promotion of Physical Activity in Health Care Settings: A Scientific Statement From the American Heart Association. </w:t>
      </w:r>
      <w:r w:rsidRPr="00D80AC4">
        <w:rPr>
          <w:rFonts w:ascii="Garamond" w:eastAsia="SimSun" w:hAnsi="Garamond"/>
          <w:i/>
          <w:noProof/>
          <w:u w:val="single"/>
        </w:rPr>
        <w:t xml:space="preserve">Circulation. </w:t>
      </w:r>
      <w:r w:rsidRPr="00D80AC4">
        <w:rPr>
          <w:rFonts w:ascii="Garamond" w:eastAsia="SimSun" w:hAnsi="Garamond"/>
          <w:noProof/>
        </w:rPr>
        <w:t>2018 May 1;137(18):e495-e522..*</w:t>
      </w:r>
    </w:p>
    <w:p w14:paraId="2C82314D" w14:textId="77777777" w:rsidR="00AD790A" w:rsidRPr="00D80AC4" w:rsidRDefault="00AD790A" w:rsidP="00AD790A">
      <w:pPr>
        <w:pStyle w:val="ListParagraph"/>
        <w:rPr>
          <w:rFonts w:ascii="Garamond" w:hAnsi="Garamond"/>
          <w:noProof/>
        </w:rPr>
      </w:pPr>
    </w:p>
    <w:p w14:paraId="19AA22BA"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noProof/>
        </w:rPr>
        <w:t xml:space="preserve">González-Ruíz K, Correa-Bautista JE, Izquierdo M, García-Hermoso A, Dominguez M,  Bustos-Cruz R, García-Prieto J, Martínez-Vizcaíno V, </w:t>
      </w:r>
      <w:r w:rsidRPr="00D80AC4">
        <w:rPr>
          <w:rFonts w:ascii="Garamond" w:hAnsi="Garamond"/>
          <w:b/>
          <w:noProof/>
        </w:rPr>
        <w:t>Lobelo F</w:t>
      </w:r>
      <w:r w:rsidRPr="00D80AC4">
        <w:rPr>
          <w:rFonts w:ascii="Garamond" w:hAnsi="Garamond"/>
          <w:noProof/>
        </w:rPr>
        <w:t>, González-Jiménez E, Schmidt-RioValle J, Ramírez-Vélez R. Effects of an Exercise Program on Hepatic Metabolism and Cardiovascular Health in Overweight/Obese Adolescent from Bogota, Colombia (The HEPAFIT Study): Study Protocol for a Randomised Controlled Trial.</w:t>
      </w:r>
      <w:r w:rsidRPr="00D80AC4">
        <w:rPr>
          <w:rFonts w:ascii="Garamond" w:hAnsi="Garamond"/>
          <w:i/>
          <w:noProof/>
          <w:u w:val="single"/>
        </w:rPr>
        <w:t xml:space="preserve"> Trials</w:t>
      </w:r>
      <w:r w:rsidRPr="00D80AC4">
        <w:rPr>
          <w:rFonts w:ascii="Garamond" w:hAnsi="Garamond"/>
          <w:noProof/>
        </w:rPr>
        <w:t xml:space="preserve">. </w:t>
      </w:r>
      <w:r w:rsidRPr="00D80AC4">
        <w:rPr>
          <w:rFonts w:ascii="Garamond" w:eastAsia="SimSun" w:hAnsi="Garamond"/>
          <w:noProof/>
          <w:lang w:val="x-none"/>
        </w:rPr>
        <w:t>Jun 25;19(1):330.</w:t>
      </w:r>
    </w:p>
    <w:p w14:paraId="2F03058D" w14:textId="77777777" w:rsidR="00AD790A" w:rsidRPr="00D80AC4" w:rsidRDefault="00AD790A" w:rsidP="00AD790A">
      <w:pPr>
        <w:pStyle w:val="ListParagraph"/>
        <w:rPr>
          <w:rFonts w:ascii="Garamond" w:hAnsi="Garamond" w:cs="Courier New"/>
        </w:rPr>
      </w:pPr>
    </w:p>
    <w:p w14:paraId="21F8ACBE"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80AC4">
        <w:rPr>
          <w:rFonts w:ascii="Garamond" w:hAnsi="Garamond" w:cs="Courier New"/>
        </w:rPr>
        <w:t>Krustrup</w:t>
      </w:r>
      <w:proofErr w:type="spellEnd"/>
      <w:r w:rsidRPr="00D80AC4">
        <w:rPr>
          <w:rFonts w:ascii="Garamond" w:hAnsi="Garamond" w:cs="Courier New"/>
        </w:rPr>
        <w:t xml:space="preserve"> P, Williams CA, Mohr M, Hansen PR, Helge EW, Elbe AM, de Sousa M,</w:t>
      </w:r>
      <w:r w:rsidRPr="00D80AC4">
        <w:rPr>
          <w:rFonts w:ascii="Garamond" w:eastAsia="SimSun" w:hAnsi="Garamond"/>
          <w:i/>
          <w:noProof/>
          <w:lang w:val="x-none"/>
        </w:rPr>
        <w:t xml:space="preserve"> </w:t>
      </w:r>
      <w:r w:rsidRPr="00D80AC4">
        <w:rPr>
          <w:rFonts w:ascii="Garamond" w:hAnsi="Garamond" w:cs="Courier New"/>
        </w:rPr>
        <w:t xml:space="preserve">Dvorak J, </w:t>
      </w:r>
      <w:proofErr w:type="spellStart"/>
      <w:r w:rsidRPr="00D80AC4">
        <w:rPr>
          <w:rFonts w:ascii="Garamond" w:hAnsi="Garamond" w:cs="Courier New"/>
        </w:rPr>
        <w:t>Junge</w:t>
      </w:r>
      <w:proofErr w:type="spellEnd"/>
      <w:r w:rsidRPr="00D80AC4">
        <w:rPr>
          <w:rFonts w:ascii="Garamond" w:hAnsi="Garamond" w:cs="Courier New"/>
        </w:rPr>
        <w:t xml:space="preserve"> A, </w:t>
      </w:r>
      <w:proofErr w:type="spellStart"/>
      <w:r w:rsidRPr="00D80AC4">
        <w:rPr>
          <w:rFonts w:ascii="Garamond" w:hAnsi="Garamond" w:cs="Courier New"/>
        </w:rPr>
        <w:t>Hammami</w:t>
      </w:r>
      <w:proofErr w:type="spellEnd"/>
      <w:r w:rsidRPr="00D80AC4">
        <w:rPr>
          <w:rFonts w:ascii="Garamond" w:hAnsi="Garamond" w:cs="Courier New"/>
        </w:rPr>
        <w:t xml:space="preserve"> A, </w:t>
      </w:r>
      <w:proofErr w:type="spellStart"/>
      <w:r w:rsidRPr="00D80AC4">
        <w:rPr>
          <w:rFonts w:ascii="Garamond" w:hAnsi="Garamond" w:cs="Courier New"/>
        </w:rPr>
        <w:t>Holtermann</w:t>
      </w:r>
      <w:proofErr w:type="spellEnd"/>
      <w:r w:rsidRPr="00D80AC4">
        <w:rPr>
          <w:rFonts w:ascii="Garamond" w:hAnsi="Garamond" w:cs="Courier New"/>
        </w:rPr>
        <w:t xml:space="preserve"> A, Larsen MN, </w:t>
      </w:r>
      <w:proofErr w:type="spellStart"/>
      <w:r w:rsidRPr="00D80AC4">
        <w:rPr>
          <w:rFonts w:ascii="Garamond" w:hAnsi="Garamond" w:cs="Courier New"/>
        </w:rPr>
        <w:t>Kirkendall</w:t>
      </w:r>
      <w:proofErr w:type="spellEnd"/>
      <w:r w:rsidRPr="00D80AC4">
        <w:rPr>
          <w:rFonts w:ascii="Garamond" w:hAnsi="Garamond" w:cs="Courier New"/>
        </w:rPr>
        <w:t xml:space="preserve"> D, Schmidt JF,  Andersen TR, </w:t>
      </w:r>
      <w:proofErr w:type="spellStart"/>
      <w:r w:rsidRPr="00D80AC4">
        <w:rPr>
          <w:rFonts w:ascii="Garamond" w:hAnsi="Garamond" w:cs="Courier New"/>
        </w:rPr>
        <w:t>Buono</w:t>
      </w:r>
      <w:proofErr w:type="spellEnd"/>
      <w:r w:rsidRPr="00D80AC4">
        <w:rPr>
          <w:rFonts w:ascii="Garamond" w:hAnsi="Garamond" w:cs="Courier New"/>
        </w:rPr>
        <w:t xml:space="preserve"> P, </w:t>
      </w:r>
      <w:proofErr w:type="spellStart"/>
      <w:r w:rsidRPr="00D80AC4">
        <w:rPr>
          <w:rFonts w:ascii="Garamond" w:hAnsi="Garamond" w:cs="Courier New"/>
        </w:rPr>
        <w:t>Rørth</w:t>
      </w:r>
      <w:proofErr w:type="spellEnd"/>
      <w:r w:rsidRPr="00D80AC4">
        <w:rPr>
          <w:rFonts w:ascii="Garamond" w:hAnsi="Garamond" w:cs="Courier New"/>
        </w:rPr>
        <w:t xml:space="preserve"> M, Parnell D, Ottesen L, </w:t>
      </w:r>
      <w:proofErr w:type="spellStart"/>
      <w:r w:rsidRPr="00D80AC4">
        <w:rPr>
          <w:rFonts w:ascii="Garamond" w:hAnsi="Garamond" w:cs="Courier New"/>
        </w:rPr>
        <w:t>Bennike</w:t>
      </w:r>
      <w:proofErr w:type="spellEnd"/>
      <w:r w:rsidRPr="00D80AC4">
        <w:rPr>
          <w:rFonts w:ascii="Garamond" w:hAnsi="Garamond" w:cs="Courier New"/>
        </w:rPr>
        <w:t xml:space="preserve"> S, Nielsen JJ,</w:t>
      </w:r>
      <w:r w:rsidRPr="00D80AC4">
        <w:rPr>
          <w:rFonts w:ascii="Garamond" w:eastAsia="SimSun" w:hAnsi="Garamond"/>
          <w:i/>
          <w:noProof/>
          <w:lang w:val="x-none"/>
        </w:rPr>
        <w:t xml:space="preserve"> </w:t>
      </w:r>
      <w:r w:rsidRPr="00D80AC4">
        <w:rPr>
          <w:rFonts w:ascii="Garamond" w:hAnsi="Garamond" w:cs="Courier New"/>
        </w:rPr>
        <w:t xml:space="preserve">Mendham AE, </w:t>
      </w:r>
      <w:proofErr w:type="spellStart"/>
      <w:r w:rsidRPr="00D80AC4">
        <w:rPr>
          <w:rFonts w:ascii="Garamond" w:hAnsi="Garamond" w:cs="Courier New"/>
        </w:rPr>
        <w:t>Zar</w:t>
      </w:r>
      <w:proofErr w:type="spellEnd"/>
      <w:r w:rsidRPr="00D80AC4">
        <w:rPr>
          <w:rFonts w:ascii="Garamond" w:hAnsi="Garamond" w:cs="Courier New"/>
        </w:rPr>
        <w:t xml:space="preserve"> A, Uth J, </w:t>
      </w:r>
      <w:proofErr w:type="spellStart"/>
      <w:r w:rsidRPr="00D80AC4">
        <w:rPr>
          <w:rFonts w:ascii="Garamond" w:hAnsi="Garamond" w:cs="Courier New"/>
        </w:rPr>
        <w:t>Hornstrup</w:t>
      </w:r>
      <w:proofErr w:type="spellEnd"/>
      <w:r w:rsidRPr="00D80AC4">
        <w:rPr>
          <w:rFonts w:ascii="Garamond" w:hAnsi="Garamond" w:cs="Courier New"/>
        </w:rPr>
        <w:t xml:space="preserve"> T, </w:t>
      </w:r>
      <w:proofErr w:type="spellStart"/>
      <w:r w:rsidRPr="00D80AC4">
        <w:rPr>
          <w:rFonts w:ascii="Garamond" w:hAnsi="Garamond" w:cs="Courier New"/>
        </w:rPr>
        <w:t>Brasso</w:t>
      </w:r>
      <w:proofErr w:type="spellEnd"/>
      <w:r w:rsidRPr="00D80AC4">
        <w:rPr>
          <w:rFonts w:ascii="Garamond" w:hAnsi="Garamond" w:cs="Courier New"/>
        </w:rPr>
        <w:t xml:space="preserve"> K, </w:t>
      </w:r>
      <w:proofErr w:type="spellStart"/>
      <w:r w:rsidRPr="00D80AC4">
        <w:rPr>
          <w:rFonts w:ascii="Garamond" w:hAnsi="Garamond" w:cs="Courier New"/>
        </w:rPr>
        <w:t>Nybo</w:t>
      </w:r>
      <w:proofErr w:type="spellEnd"/>
      <w:r w:rsidRPr="00D80AC4">
        <w:rPr>
          <w:rFonts w:ascii="Garamond" w:hAnsi="Garamond" w:cs="Courier New"/>
        </w:rPr>
        <w:t xml:space="preserve"> L, </w:t>
      </w:r>
      <w:proofErr w:type="spellStart"/>
      <w:r w:rsidRPr="00D80AC4">
        <w:rPr>
          <w:rFonts w:ascii="Garamond" w:hAnsi="Garamond" w:cs="Courier New"/>
        </w:rPr>
        <w:t>Krustrup</w:t>
      </w:r>
      <w:proofErr w:type="spellEnd"/>
      <w:r w:rsidRPr="00D80AC4">
        <w:rPr>
          <w:rFonts w:ascii="Garamond" w:hAnsi="Garamond" w:cs="Courier New"/>
        </w:rPr>
        <w:t xml:space="preserve"> BR, Meyer T,</w:t>
      </w:r>
      <w:r w:rsidRPr="00D80AC4">
        <w:rPr>
          <w:rFonts w:ascii="Garamond" w:eastAsia="SimSun" w:hAnsi="Garamond"/>
          <w:i/>
          <w:noProof/>
          <w:lang w:val="x-none"/>
        </w:rPr>
        <w:t xml:space="preserve"> </w:t>
      </w:r>
      <w:proofErr w:type="spellStart"/>
      <w:r w:rsidRPr="00D80AC4">
        <w:rPr>
          <w:rFonts w:ascii="Garamond" w:hAnsi="Garamond" w:cs="Courier New"/>
        </w:rPr>
        <w:t>Aagaard</w:t>
      </w:r>
      <w:proofErr w:type="spellEnd"/>
      <w:r w:rsidRPr="00D80AC4">
        <w:rPr>
          <w:rFonts w:ascii="Garamond" w:hAnsi="Garamond" w:cs="Courier New"/>
        </w:rPr>
        <w:t xml:space="preserve"> P, Andersen JL, </w:t>
      </w:r>
      <w:proofErr w:type="spellStart"/>
      <w:r w:rsidRPr="00D80AC4">
        <w:rPr>
          <w:rFonts w:ascii="Garamond" w:hAnsi="Garamond" w:cs="Courier New"/>
        </w:rPr>
        <w:t>Hubball</w:t>
      </w:r>
      <w:proofErr w:type="spellEnd"/>
      <w:r w:rsidRPr="00D80AC4">
        <w:rPr>
          <w:rFonts w:ascii="Garamond" w:hAnsi="Garamond" w:cs="Courier New"/>
        </w:rPr>
        <w:t xml:space="preserve"> H, Reddy PA, </w:t>
      </w:r>
      <w:proofErr w:type="spellStart"/>
      <w:r w:rsidRPr="00D80AC4">
        <w:rPr>
          <w:rFonts w:ascii="Garamond" w:hAnsi="Garamond" w:cs="Courier New"/>
        </w:rPr>
        <w:t>Ryom</w:t>
      </w:r>
      <w:proofErr w:type="spellEnd"/>
      <w:r w:rsidRPr="00D80AC4">
        <w:rPr>
          <w:rFonts w:ascii="Garamond" w:hAnsi="Garamond" w:cs="Courier New"/>
        </w:rPr>
        <w:t xml:space="preserve"> K, </w:t>
      </w:r>
      <w:proofErr w:type="spellStart"/>
      <w:r w:rsidRPr="00D80AC4">
        <w:rPr>
          <w:rFonts w:ascii="Garamond" w:hAnsi="Garamond" w:cs="Courier New"/>
          <w:b/>
        </w:rPr>
        <w:t>Lobelo</w:t>
      </w:r>
      <w:proofErr w:type="spellEnd"/>
      <w:r w:rsidRPr="00D80AC4">
        <w:rPr>
          <w:rFonts w:ascii="Garamond" w:hAnsi="Garamond" w:cs="Courier New"/>
          <w:b/>
        </w:rPr>
        <w:t xml:space="preserve"> F</w:t>
      </w:r>
      <w:r w:rsidRPr="00D80AC4">
        <w:rPr>
          <w:rFonts w:ascii="Garamond" w:hAnsi="Garamond" w:cs="Courier New"/>
        </w:rPr>
        <w:t xml:space="preserve">, </w:t>
      </w:r>
      <w:proofErr w:type="spellStart"/>
      <w:r w:rsidRPr="00D80AC4">
        <w:rPr>
          <w:rFonts w:ascii="Garamond" w:hAnsi="Garamond" w:cs="Courier New"/>
        </w:rPr>
        <w:t>Barene</w:t>
      </w:r>
      <w:proofErr w:type="spellEnd"/>
      <w:r w:rsidRPr="00D80AC4">
        <w:rPr>
          <w:rFonts w:ascii="Garamond" w:hAnsi="Garamond" w:cs="Courier New"/>
        </w:rPr>
        <w:t xml:space="preserve"> S, Helge</w:t>
      </w:r>
      <w:r w:rsidRPr="00D80AC4">
        <w:rPr>
          <w:rFonts w:ascii="Garamond" w:eastAsia="SimSun" w:hAnsi="Garamond"/>
          <w:i/>
          <w:noProof/>
          <w:lang w:val="x-none"/>
        </w:rPr>
        <w:t xml:space="preserve"> </w:t>
      </w:r>
      <w:r w:rsidRPr="00D80AC4">
        <w:rPr>
          <w:rFonts w:ascii="Garamond" w:hAnsi="Garamond" w:cs="Courier New"/>
        </w:rPr>
        <w:t xml:space="preserve">JW, </w:t>
      </w:r>
      <w:proofErr w:type="spellStart"/>
      <w:r w:rsidRPr="00D80AC4">
        <w:rPr>
          <w:rFonts w:ascii="Garamond" w:hAnsi="Garamond" w:cs="Courier New"/>
        </w:rPr>
        <w:t>Fatouros</w:t>
      </w:r>
      <w:proofErr w:type="spellEnd"/>
      <w:r w:rsidRPr="00D80AC4">
        <w:rPr>
          <w:rFonts w:ascii="Garamond" w:hAnsi="Garamond" w:cs="Courier New"/>
        </w:rPr>
        <w:t xml:space="preserve"> IG, </w:t>
      </w:r>
      <w:proofErr w:type="spellStart"/>
      <w:r w:rsidRPr="00D80AC4">
        <w:rPr>
          <w:rFonts w:ascii="Garamond" w:hAnsi="Garamond" w:cs="Courier New"/>
        </w:rPr>
        <w:t>Nassis</w:t>
      </w:r>
      <w:proofErr w:type="spellEnd"/>
      <w:r w:rsidRPr="00D80AC4">
        <w:rPr>
          <w:rFonts w:ascii="Garamond" w:hAnsi="Garamond" w:cs="Courier New"/>
        </w:rPr>
        <w:t xml:space="preserve"> GP, Xu JC, Pettersen SA, </w:t>
      </w:r>
      <w:proofErr w:type="spellStart"/>
      <w:r w:rsidRPr="00D80AC4">
        <w:rPr>
          <w:rFonts w:ascii="Garamond" w:hAnsi="Garamond" w:cs="Courier New"/>
        </w:rPr>
        <w:t>Calbet</w:t>
      </w:r>
      <w:proofErr w:type="spellEnd"/>
      <w:r w:rsidRPr="00D80AC4">
        <w:rPr>
          <w:rFonts w:ascii="Garamond" w:hAnsi="Garamond" w:cs="Courier New"/>
        </w:rPr>
        <w:t xml:space="preserve"> JA, </w:t>
      </w:r>
      <w:proofErr w:type="spellStart"/>
      <w:r w:rsidRPr="00D80AC4">
        <w:rPr>
          <w:rFonts w:ascii="Garamond" w:hAnsi="Garamond" w:cs="Courier New"/>
        </w:rPr>
        <w:t>Seabra</w:t>
      </w:r>
      <w:proofErr w:type="spellEnd"/>
      <w:r w:rsidRPr="00D80AC4">
        <w:rPr>
          <w:rFonts w:ascii="Garamond" w:hAnsi="Garamond" w:cs="Courier New"/>
        </w:rPr>
        <w:t xml:space="preserve"> A, </w:t>
      </w:r>
      <w:proofErr w:type="spellStart"/>
      <w:r w:rsidRPr="00D80AC4">
        <w:rPr>
          <w:rFonts w:ascii="Garamond" w:hAnsi="Garamond" w:cs="Courier New"/>
        </w:rPr>
        <w:t>Rebelo</w:t>
      </w:r>
      <w:proofErr w:type="spellEnd"/>
      <w:r w:rsidRPr="00D80AC4">
        <w:rPr>
          <w:rFonts w:ascii="Garamond" w:hAnsi="Garamond" w:cs="Courier New"/>
        </w:rPr>
        <w:t xml:space="preserve"> AN, Figueiredo P, </w:t>
      </w:r>
      <w:proofErr w:type="spellStart"/>
      <w:r w:rsidRPr="00D80AC4">
        <w:rPr>
          <w:rFonts w:ascii="Garamond" w:hAnsi="Garamond" w:cs="Courier New"/>
        </w:rPr>
        <w:t>Póvoas</w:t>
      </w:r>
      <w:proofErr w:type="spellEnd"/>
      <w:r w:rsidRPr="00D80AC4">
        <w:rPr>
          <w:rFonts w:ascii="Garamond" w:hAnsi="Garamond" w:cs="Courier New"/>
        </w:rPr>
        <w:t xml:space="preserve"> S, </w:t>
      </w:r>
      <w:proofErr w:type="spellStart"/>
      <w:r w:rsidRPr="00D80AC4">
        <w:rPr>
          <w:rFonts w:ascii="Garamond" w:hAnsi="Garamond" w:cs="Courier New"/>
        </w:rPr>
        <w:t>Castagna</w:t>
      </w:r>
      <w:proofErr w:type="spellEnd"/>
      <w:r w:rsidRPr="00D80AC4">
        <w:rPr>
          <w:rFonts w:ascii="Garamond" w:hAnsi="Garamond" w:cs="Courier New"/>
        </w:rPr>
        <w:t xml:space="preserve"> C, Milanovic Z, </w:t>
      </w:r>
      <w:proofErr w:type="spellStart"/>
      <w:r w:rsidRPr="00D80AC4">
        <w:rPr>
          <w:rFonts w:ascii="Garamond" w:hAnsi="Garamond" w:cs="Courier New"/>
        </w:rPr>
        <w:t>Bangsbo</w:t>
      </w:r>
      <w:proofErr w:type="spellEnd"/>
      <w:r w:rsidRPr="00D80AC4">
        <w:rPr>
          <w:rFonts w:ascii="Garamond" w:hAnsi="Garamond" w:cs="Courier New"/>
        </w:rPr>
        <w:t xml:space="preserve"> J, Randers MB, Brito J. </w:t>
      </w:r>
      <w:r w:rsidRPr="00D80AC4">
        <w:rPr>
          <w:rFonts w:ascii="Garamond" w:eastAsia="SimSun" w:hAnsi="Garamond"/>
          <w:i/>
          <w:noProof/>
          <w:lang w:val="x-none"/>
        </w:rPr>
        <w:t xml:space="preserve"> </w:t>
      </w:r>
      <w:r w:rsidRPr="00D80AC4">
        <w:rPr>
          <w:rFonts w:ascii="Garamond" w:hAnsi="Garamond" w:cs="Courier New"/>
        </w:rPr>
        <w:t>The "Football is Medicine" platform-scientific evidence, large-scale</w:t>
      </w:r>
      <w:r w:rsidRPr="00D80AC4">
        <w:rPr>
          <w:rFonts w:ascii="Garamond" w:eastAsia="SimSun" w:hAnsi="Garamond"/>
          <w:i/>
          <w:noProof/>
          <w:lang w:val="x-none"/>
        </w:rPr>
        <w:t xml:space="preserve"> </w:t>
      </w:r>
      <w:r w:rsidRPr="00D80AC4">
        <w:rPr>
          <w:rFonts w:ascii="Garamond" w:hAnsi="Garamond" w:cs="Courier New"/>
        </w:rPr>
        <w:t xml:space="preserve">implementation of evidence-based concepts and future perspectives. </w:t>
      </w:r>
      <w:proofErr w:type="spellStart"/>
      <w:r w:rsidRPr="00D80AC4">
        <w:rPr>
          <w:rFonts w:ascii="Garamond" w:hAnsi="Garamond" w:cs="Courier New"/>
          <w:i/>
          <w:u w:val="single"/>
        </w:rPr>
        <w:t>Scand</w:t>
      </w:r>
      <w:proofErr w:type="spellEnd"/>
      <w:r w:rsidRPr="00D80AC4">
        <w:rPr>
          <w:rFonts w:ascii="Garamond" w:hAnsi="Garamond" w:cs="Courier New"/>
          <w:i/>
          <w:u w:val="single"/>
        </w:rPr>
        <w:t xml:space="preserve"> J Med</w:t>
      </w:r>
      <w:r w:rsidRPr="00D80AC4">
        <w:rPr>
          <w:rFonts w:ascii="Garamond" w:eastAsia="SimSun" w:hAnsi="Garamond"/>
          <w:i/>
          <w:noProof/>
          <w:u w:val="single"/>
          <w:lang w:val="x-none"/>
        </w:rPr>
        <w:t xml:space="preserve"> </w:t>
      </w:r>
      <w:r w:rsidRPr="00D80AC4">
        <w:rPr>
          <w:rFonts w:ascii="Garamond" w:hAnsi="Garamond" w:cs="Courier New"/>
          <w:i/>
          <w:u w:val="single"/>
        </w:rPr>
        <w:t>Sci Sports</w:t>
      </w:r>
      <w:r w:rsidRPr="00D80AC4">
        <w:rPr>
          <w:rFonts w:ascii="Garamond" w:hAnsi="Garamond" w:cs="Courier New"/>
        </w:rPr>
        <w:t xml:space="preserve">. 2018 Jun 19. </w:t>
      </w:r>
      <w:proofErr w:type="spellStart"/>
      <w:r w:rsidRPr="00D80AC4">
        <w:rPr>
          <w:rFonts w:ascii="Garamond" w:hAnsi="Garamond" w:cs="Courier New"/>
        </w:rPr>
        <w:t>doi</w:t>
      </w:r>
      <w:proofErr w:type="spellEnd"/>
      <w:r w:rsidRPr="00D80AC4">
        <w:rPr>
          <w:rFonts w:ascii="Garamond" w:hAnsi="Garamond" w:cs="Courier New"/>
        </w:rPr>
        <w:t>: 10.1111/sms.13220. [</w:t>
      </w:r>
      <w:proofErr w:type="spellStart"/>
      <w:r w:rsidRPr="00D80AC4">
        <w:rPr>
          <w:rFonts w:ascii="Garamond" w:hAnsi="Garamond" w:cs="Courier New"/>
        </w:rPr>
        <w:t>Epub</w:t>
      </w:r>
      <w:proofErr w:type="spellEnd"/>
      <w:r w:rsidRPr="00D80AC4">
        <w:rPr>
          <w:rFonts w:ascii="Garamond" w:hAnsi="Garamond" w:cs="Courier New"/>
        </w:rPr>
        <w:t xml:space="preserve"> ahead of print] </w:t>
      </w:r>
    </w:p>
    <w:p w14:paraId="5C07C98B" w14:textId="77777777" w:rsidR="00AD790A" w:rsidRPr="00D80AC4" w:rsidRDefault="00AD790A" w:rsidP="00AD790A">
      <w:pPr>
        <w:pStyle w:val="ListParagraph"/>
        <w:rPr>
          <w:rFonts w:ascii="Garamond" w:hAnsi="Garamond"/>
          <w:noProof/>
        </w:rPr>
      </w:pPr>
    </w:p>
    <w:p w14:paraId="31CBAF24"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noProof/>
        </w:rPr>
        <w:t xml:space="preserve">Alahmed Z, </w:t>
      </w:r>
      <w:r w:rsidRPr="00D80AC4">
        <w:rPr>
          <w:rFonts w:ascii="Garamond" w:hAnsi="Garamond"/>
          <w:b/>
          <w:noProof/>
        </w:rPr>
        <w:t>Lobelo F</w:t>
      </w:r>
      <w:r w:rsidRPr="00D80AC4">
        <w:rPr>
          <w:rFonts w:ascii="Garamond" w:hAnsi="Garamond"/>
          <w:noProof/>
        </w:rPr>
        <w:t xml:space="preserve">. Physical activity promotion in Saudi Arabia: A critical role for clinicians and the health care system. </w:t>
      </w:r>
      <w:r w:rsidRPr="00D80AC4">
        <w:rPr>
          <w:rFonts w:ascii="Garamond" w:hAnsi="Garamond"/>
          <w:i/>
          <w:noProof/>
          <w:u w:val="single"/>
        </w:rPr>
        <w:t>Journal of Epidemiology and Global Health</w:t>
      </w:r>
      <w:r w:rsidRPr="00D80AC4">
        <w:rPr>
          <w:rFonts w:ascii="Garamond" w:hAnsi="Garamond"/>
          <w:noProof/>
        </w:rPr>
        <w:t xml:space="preserve"> 2018 Mar;7 Suppl 1:S7-S15.PMID: 29801594</w:t>
      </w:r>
      <w:r w:rsidRPr="00D80AC4">
        <w:rPr>
          <w:rFonts w:ascii="Garamond" w:eastAsia="SimSun" w:hAnsi="Garamond"/>
          <w:i/>
          <w:noProof/>
        </w:rPr>
        <w:t>*</w:t>
      </w:r>
    </w:p>
    <w:p w14:paraId="6E0AC327" w14:textId="77777777" w:rsidR="00AD790A" w:rsidRPr="00D80AC4" w:rsidRDefault="00AD790A" w:rsidP="00AD790A">
      <w:pPr>
        <w:pStyle w:val="ListParagraph"/>
        <w:rPr>
          <w:rFonts w:ascii="Garamond" w:hAnsi="Garamond" w:cs="Courier New"/>
        </w:rPr>
      </w:pPr>
    </w:p>
    <w:p w14:paraId="2DEDAF86"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cs="Courier New"/>
        </w:rPr>
        <w:t>García-Hermoso A, Ramírez-</w:t>
      </w:r>
      <w:proofErr w:type="spellStart"/>
      <w:r w:rsidRPr="00D80AC4">
        <w:rPr>
          <w:rFonts w:ascii="Garamond" w:hAnsi="Garamond" w:cs="Courier New"/>
        </w:rPr>
        <w:t>Vélez</w:t>
      </w:r>
      <w:proofErr w:type="spellEnd"/>
      <w:r w:rsidRPr="00D80AC4">
        <w:rPr>
          <w:rFonts w:ascii="Garamond" w:hAnsi="Garamond" w:cs="Courier New"/>
        </w:rPr>
        <w:t xml:space="preserve"> R, Peterson MD, </w:t>
      </w:r>
      <w:proofErr w:type="spellStart"/>
      <w:r w:rsidRPr="00D80AC4">
        <w:rPr>
          <w:rFonts w:ascii="Garamond" w:hAnsi="Garamond" w:cs="Courier New"/>
          <w:b/>
        </w:rPr>
        <w:t>Lobelo</w:t>
      </w:r>
      <w:proofErr w:type="spellEnd"/>
      <w:r w:rsidRPr="00D80AC4">
        <w:rPr>
          <w:rFonts w:ascii="Garamond" w:hAnsi="Garamond" w:cs="Courier New"/>
          <w:b/>
        </w:rPr>
        <w:t xml:space="preserve"> F</w:t>
      </w:r>
      <w:r w:rsidRPr="00D80AC4">
        <w:rPr>
          <w:rFonts w:ascii="Garamond" w:hAnsi="Garamond" w:cs="Courier New"/>
        </w:rPr>
        <w:t xml:space="preserve">, </w:t>
      </w:r>
      <w:proofErr w:type="spellStart"/>
      <w:r w:rsidRPr="00D80AC4">
        <w:rPr>
          <w:rFonts w:ascii="Garamond" w:hAnsi="Garamond" w:cs="Courier New"/>
        </w:rPr>
        <w:t>Cavero</w:t>
      </w:r>
      <w:proofErr w:type="spellEnd"/>
      <w:r w:rsidRPr="00D80AC4">
        <w:rPr>
          <w:rFonts w:ascii="Garamond" w:hAnsi="Garamond" w:cs="Courier New"/>
        </w:rPr>
        <w:t>-Redondo I,</w:t>
      </w:r>
      <w:r w:rsidRPr="00D80AC4">
        <w:rPr>
          <w:rFonts w:ascii="Garamond" w:hAnsi="Garamond"/>
          <w:i/>
          <w:noProof/>
        </w:rPr>
        <w:t xml:space="preserve"> </w:t>
      </w:r>
      <w:r w:rsidRPr="00D80AC4">
        <w:rPr>
          <w:rFonts w:ascii="Garamond" w:hAnsi="Garamond" w:cs="Courier New"/>
        </w:rPr>
        <w:t>Correa-Bautista JE, Martínez-</w:t>
      </w:r>
      <w:proofErr w:type="spellStart"/>
      <w:r w:rsidRPr="00D80AC4">
        <w:rPr>
          <w:rFonts w:ascii="Garamond" w:hAnsi="Garamond" w:cs="Courier New"/>
        </w:rPr>
        <w:t>Vizcaíno</w:t>
      </w:r>
      <w:proofErr w:type="spellEnd"/>
      <w:r w:rsidRPr="00D80AC4">
        <w:rPr>
          <w:rFonts w:ascii="Garamond" w:hAnsi="Garamond" w:cs="Courier New"/>
        </w:rPr>
        <w:t xml:space="preserve"> V. Handgrip and knee extension strength as predictors of cancer mortality: A systematic review and meta-analysis. </w:t>
      </w:r>
      <w:proofErr w:type="spellStart"/>
      <w:r w:rsidRPr="003E6923">
        <w:rPr>
          <w:rFonts w:ascii="Garamond" w:hAnsi="Garamond" w:cs="Courier New"/>
          <w:i/>
          <w:iCs/>
          <w:u w:val="single"/>
        </w:rPr>
        <w:t>Scand</w:t>
      </w:r>
      <w:proofErr w:type="spellEnd"/>
      <w:r w:rsidRPr="003E6923">
        <w:rPr>
          <w:rFonts w:ascii="Garamond" w:hAnsi="Garamond" w:cs="Courier New"/>
          <w:i/>
          <w:iCs/>
          <w:u w:val="single"/>
        </w:rPr>
        <w:t xml:space="preserve"> J</w:t>
      </w:r>
      <w:r w:rsidRPr="003E6923">
        <w:rPr>
          <w:rFonts w:ascii="Garamond" w:hAnsi="Garamond"/>
          <w:i/>
          <w:iCs/>
          <w:noProof/>
          <w:u w:val="single"/>
        </w:rPr>
        <w:t xml:space="preserve"> </w:t>
      </w:r>
      <w:r w:rsidRPr="003E6923">
        <w:rPr>
          <w:rFonts w:ascii="Garamond" w:hAnsi="Garamond" w:cs="Courier New"/>
          <w:i/>
          <w:iCs/>
          <w:u w:val="single"/>
        </w:rPr>
        <w:t>Med Sci Sports</w:t>
      </w:r>
      <w:r w:rsidRPr="00D80AC4">
        <w:rPr>
          <w:rFonts w:ascii="Garamond" w:hAnsi="Garamond" w:cs="Courier New"/>
        </w:rPr>
        <w:t xml:space="preserve">. 2018 Aug;28(8):1852-1858. </w:t>
      </w:r>
    </w:p>
    <w:p w14:paraId="12736101" w14:textId="77777777" w:rsidR="00AD790A" w:rsidRPr="00D80AC4" w:rsidRDefault="00AD790A" w:rsidP="00AD790A">
      <w:pPr>
        <w:pStyle w:val="ListParagraph"/>
        <w:rPr>
          <w:rFonts w:ascii="Garamond" w:hAnsi="Garamond"/>
          <w:noProof/>
        </w:rPr>
      </w:pPr>
    </w:p>
    <w:p w14:paraId="6F5D151D"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noProof/>
        </w:rPr>
        <w:t xml:space="preserve">Ramírez-Vélez R, </w:t>
      </w:r>
      <w:r w:rsidRPr="00D80AC4">
        <w:rPr>
          <w:rFonts w:ascii="Garamond" w:hAnsi="Garamond"/>
          <w:b/>
          <w:noProof/>
        </w:rPr>
        <w:t>Lobelo F</w:t>
      </w:r>
      <w:r w:rsidRPr="00D80AC4">
        <w:rPr>
          <w:rFonts w:ascii="Garamond" w:hAnsi="Garamond"/>
          <w:noProof/>
        </w:rPr>
        <w:t xml:space="preserve">, Aguilar-de Plata AC, Izquierdo M, García-Hermoso A. Exercise during pregnancy on maternal lipids: a secondary analysis of randomized controlled trial. </w:t>
      </w:r>
      <w:r w:rsidRPr="00D80AC4">
        <w:rPr>
          <w:rFonts w:ascii="Garamond" w:hAnsi="Garamond"/>
          <w:i/>
          <w:noProof/>
          <w:u w:val="single"/>
        </w:rPr>
        <w:t>BMC Pregnancy Childbirth</w:t>
      </w:r>
      <w:r w:rsidRPr="00D80AC4">
        <w:rPr>
          <w:rFonts w:ascii="Garamond" w:hAnsi="Garamond"/>
          <w:noProof/>
        </w:rPr>
        <w:t>. 2017 Nov 28;17(1):396</w:t>
      </w:r>
    </w:p>
    <w:p w14:paraId="60FFEAC0" w14:textId="77777777" w:rsidR="00AD790A" w:rsidRPr="00D80AC4" w:rsidRDefault="00AD790A" w:rsidP="00AD790A">
      <w:pPr>
        <w:pStyle w:val="ListParagraph"/>
        <w:rPr>
          <w:rFonts w:ascii="Garamond" w:hAnsi="Garamond"/>
          <w:noProof/>
        </w:rPr>
      </w:pPr>
    </w:p>
    <w:p w14:paraId="54DDB345"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hAnsi="Garamond"/>
          <w:noProof/>
        </w:rPr>
        <w:lastRenderedPageBreak/>
        <w:t xml:space="preserve">Welk G, Kim Y, Shook R, Ellingson L, </w:t>
      </w:r>
      <w:r w:rsidRPr="00D80AC4">
        <w:rPr>
          <w:rFonts w:ascii="Garamond" w:hAnsi="Garamond"/>
          <w:b/>
          <w:noProof/>
        </w:rPr>
        <w:t>Lobelo F</w:t>
      </w:r>
      <w:r w:rsidRPr="00D80AC4">
        <w:rPr>
          <w:rFonts w:ascii="Garamond" w:hAnsi="Garamond"/>
          <w:noProof/>
        </w:rPr>
        <w:t xml:space="preserve">. Validation of a Non-invasive, Disposable Activity Monitor for Clinical Applications. </w:t>
      </w:r>
      <w:r w:rsidRPr="00D80AC4">
        <w:rPr>
          <w:rFonts w:ascii="Garamond" w:hAnsi="Garamond"/>
          <w:i/>
          <w:noProof/>
          <w:u w:val="single"/>
        </w:rPr>
        <w:t>J Phys Act Health</w:t>
      </w:r>
      <w:r w:rsidRPr="00D80AC4">
        <w:rPr>
          <w:rFonts w:ascii="Garamond" w:hAnsi="Garamond"/>
          <w:noProof/>
        </w:rPr>
        <w:t>. 2017 Jul;14(7):546-551. PMID:28290750.</w:t>
      </w:r>
    </w:p>
    <w:p w14:paraId="58335101" w14:textId="77777777" w:rsidR="00AD790A" w:rsidRPr="00D80AC4" w:rsidRDefault="00AD790A" w:rsidP="00AD790A">
      <w:pPr>
        <w:pStyle w:val="ListParagraph"/>
        <w:rPr>
          <w:rFonts w:ascii="Garamond" w:eastAsia="SimSun" w:hAnsi="Garamond"/>
          <w:noProof/>
        </w:rPr>
      </w:pPr>
    </w:p>
    <w:p w14:paraId="43B785A1" w14:textId="77777777" w:rsidR="00AD790A" w:rsidRPr="00D80AC4"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noProof/>
        </w:rPr>
        <w:t xml:space="preserve">Ramírez-Vélez R, Moreno-Jiménez J, Correa-Bautista JE, Martínez-Torres J, González-Ruiz K, González-Jiménez E, Schmidt-RioValle J, </w:t>
      </w:r>
      <w:r w:rsidRPr="00D80AC4">
        <w:rPr>
          <w:rFonts w:ascii="Garamond" w:eastAsia="SimSun" w:hAnsi="Garamond"/>
          <w:b/>
          <w:noProof/>
        </w:rPr>
        <w:t>Lobelo F</w:t>
      </w:r>
      <w:r w:rsidRPr="00D80AC4">
        <w:rPr>
          <w:rFonts w:ascii="Garamond" w:eastAsia="SimSun" w:hAnsi="Garamond"/>
          <w:noProof/>
        </w:rPr>
        <w:t xml:space="preserve">, Garcia-Hermoso A. Using LMS tables to determine waist circumference and waist-to-height ratios in Colombian children and adolescents: the FUPRECOL study. </w:t>
      </w:r>
      <w:r w:rsidRPr="00D80AC4">
        <w:rPr>
          <w:rFonts w:ascii="Garamond" w:eastAsia="SimSun" w:hAnsi="Garamond"/>
          <w:i/>
          <w:noProof/>
          <w:u w:val="single"/>
        </w:rPr>
        <w:t>BMC Pediatr</w:t>
      </w:r>
      <w:r w:rsidRPr="00D80AC4">
        <w:rPr>
          <w:rFonts w:ascii="Garamond" w:eastAsia="SimSun" w:hAnsi="Garamond"/>
          <w:noProof/>
        </w:rPr>
        <w:t>. 2017 Jul  11;17(1):162. PMCID: PMC5506645.</w:t>
      </w:r>
    </w:p>
    <w:p w14:paraId="728E4B66" w14:textId="77777777" w:rsidR="00AD790A" w:rsidRPr="00D80AC4" w:rsidRDefault="00AD790A" w:rsidP="00AD790A">
      <w:pPr>
        <w:pStyle w:val="ListParagraph"/>
        <w:rPr>
          <w:rFonts w:ascii="Garamond" w:eastAsia="SimSun" w:hAnsi="Garamond"/>
          <w:noProof/>
        </w:rPr>
      </w:pPr>
    </w:p>
    <w:p w14:paraId="57EF870F"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D80AC4">
        <w:rPr>
          <w:rFonts w:ascii="Garamond" w:eastAsia="SimSun" w:hAnsi="Garamond"/>
          <w:noProof/>
        </w:rPr>
        <w:t xml:space="preserve">Ramírez-Vélez R, </w:t>
      </w:r>
      <w:r w:rsidRPr="00D80AC4">
        <w:rPr>
          <w:rFonts w:ascii="Garamond" w:eastAsia="SimSun" w:hAnsi="Garamond"/>
          <w:b/>
          <w:noProof/>
        </w:rPr>
        <w:t>Lobelo F</w:t>
      </w:r>
      <w:r w:rsidRPr="00D80AC4">
        <w:rPr>
          <w:rFonts w:ascii="Garamond" w:eastAsia="SimSun" w:hAnsi="Garamond"/>
          <w:noProof/>
        </w:rPr>
        <w:t xml:space="preserve">, Izquierdo M. Exercise for Disease Prevention and Management: A Precision Medicine Approach. </w:t>
      </w:r>
      <w:r w:rsidRPr="00D80AC4">
        <w:rPr>
          <w:rFonts w:ascii="Garamond" w:eastAsia="SimSun" w:hAnsi="Garamond"/>
          <w:i/>
          <w:noProof/>
          <w:u w:val="single"/>
        </w:rPr>
        <w:t>J Am Med Dir Assoc</w:t>
      </w:r>
      <w:r w:rsidRPr="00D80AC4">
        <w:rPr>
          <w:rFonts w:ascii="Garamond" w:eastAsia="SimSun" w:hAnsi="Garamond"/>
          <w:noProof/>
        </w:rPr>
        <w:t>. 2017 Jul 1;18(7):633-634. PMID: 28578882.</w:t>
      </w:r>
    </w:p>
    <w:p w14:paraId="1B1D1FCC" w14:textId="77777777" w:rsidR="00AD790A" w:rsidRPr="002E590A" w:rsidRDefault="00AD790A" w:rsidP="00AD790A">
      <w:pPr>
        <w:pStyle w:val="ListParagraph"/>
        <w:rPr>
          <w:rFonts w:ascii="Garamond" w:hAnsi="Garamond" w:cs="Arial"/>
        </w:rPr>
      </w:pPr>
    </w:p>
    <w:p w14:paraId="47598450"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rPr>
        <w:t>Ramírez-</w:t>
      </w:r>
      <w:proofErr w:type="spellStart"/>
      <w:r w:rsidRPr="002E590A">
        <w:rPr>
          <w:rFonts w:ascii="Garamond" w:hAnsi="Garamond" w:cs="Arial"/>
        </w:rPr>
        <w:t>Vélez</w:t>
      </w:r>
      <w:proofErr w:type="spellEnd"/>
      <w:r w:rsidRPr="002E590A">
        <w:rPr>
          <w:rFonts w:ascii="Garamond" w:hAnsi="Garamond" w:cs="Arial"/>
        </w:rPr>
        <w:t xml:space="preserve"> R, Martínez M, Correa-Bautista JE, </w:t>
      </w:r>
      <w:proofErr w:type="spellStart"/>
      <w:r w:rsidRPr="002E590A">
        <w:rPr>
          <w:rFonts w:ascii="Garamond" w:hAnsi="Garamond" w:cs="Arial"/>
          <w:b/>
        </w:rPr>
        <w:t>Lobelo</w:t>
      </w:r>
      <w:proofErr w:type="spellEnd"/>
      <w:r w:rsidRPr="002E590A">
        <w:rPr>
          <w:rFonts w:ascii="Garamond" w:hAnsi="Garamond" w:cs="Arial"/>
          <w:b/>
        </w:rPr>
        <w:t xml:space="preserve"> F</w:t>
      </w:r>
      <w:r w:rsidRPr="002E590A">
        <w:rPr>
          <w:rFonts w:ascii="Garamond" w:hAnsi="Garamond" w:cs="Arial"/>
        </w:rPr>
        <w:t xml:space="preserve">, Izquierdo M, Rodríguez-Rodríguez F, Cristi-Montero C. Normative Reference of Standing Long Jump for Colombian Schoolchildren Aged 9-17.9 Years: The FUPRECOL Study. </w:t>
      </w:r>
      <w:r w:rsidRPr="002E590A">
        <w:rPr>
          <w:rFonts w:ascii="Garamond" w:hAnsi="Garamond" w:cs="Arial"/>
          <w:i/>
          <w:u w:val="single"/>
        </w:rPr>
        <w:t>J Strength Cond Res</w:t>
      </w:r>
      <w:r w:rsidRPr="002E590A">
        <w:rPr>
          <w:rFonts w:ascii="Garamond" w:hAnsi="Garamond" w:cs="Arial"/>
        </w:rPr>
        <w:t>. 2017 Aug;31(8):2083-2090. PMID: 27642854.</w:t>
      </w:r>
    </w:p>
    <w:p w14:paraId="5035DB89" w14:textId="77777777" w:rsidR="00AD790A" w:rsidRPr="002E590A" w:rsidRDefault="00AD790A" w:rsidP="00AD790A">
      <w:pPr>
        <w:pStyle w:val="ListParagraph"/>
        <w:rPr>
          <w:rFonts w:ascii="Garamond" w:hAnsi="Garamond" w:cs="Arial"/>
        </w:rPr>
      </w:pPr>
    </w:p>
    <w:p w14:paraId="3D33F4E1"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2E590A">
        <w:rPr>
          <w:rFonts w:ascii="Garamond" w:hAnsi="Garamond" w:cs="Arial"/>
        </w:rPr>
        <w:t>Sandercock</w:t>
      </w:r>
      <w:proofErr w:type="spellEnd"/>
      <w:r w:rsidRPr="002E590A">
        <w:rPr>
          <w:rFonts w:ascii="Garamond" w:hAnsi="Garamond" w:cs="Arial"/>
        </w:rPr>
        <w:t xml:space="preserve"> GRH, </w:t>
      </w:r>
      <w:proofErr w:type="spellStart"/>
      <w:r w:rsidRPr="002E590A">
        <w:rPr>
          <w:rFonts w:ascii="Garamond" w:hAnsi="Garamond" w:cs="Arial"/>
          <w:b/>
        </w:rPr>
        <w:t>Lobelo</w:t>
      </w:r>
      <w:proofErr w:type="spellEnd"/>
      <w:r w:rsidRPr="002E590A">
        <w:rPr>
          <w:rFonts w:ascii="Garamond" w:hAnsi="Garamond" w:cs="Arial"/>
          <w:b/>
        </w:rPr>
        <w:t xml:space="preserve"> F</w:t>
      </w:r>
      <w:r w:rsidRPr="002E590A">
        <w:rPr>
          <w:rFonts w:ascii="Garamond" w:hAnsi="Garamond" w:cs="Arial"/>
        </w:rPr>
        <w:t xml:space="preserve">, Correa-Bautista JE, Tovar G, Cohen DD, </w:t>
      </w:r>
      <w:proofErr w:type="spellStart"/>
      <w:r w:rsidRPr="002E590A">
        <w:rPr>
          <w:rFonts w:ascii="Garamond" w:hAnsi="Garamond" w:cs="Arial"/>
        </w:rPr>
        <w:t>Knies</w:t>
      </w:r>
      <w:proofErr w:type="spellEnd"/>
      <w:r w:rsidRPr="002E590A">
        <w:rPr>
          <w:rFonts w:ascii="Garamond" w:hAnsi="Garamond" w:cs="Arial"/>
        </w:rPr>
        <w:t xml:space="preserve"> G, Ramírez-</w:t>
      </w:r>
      <w:proofErr w:type="spellStart"/>
      <w:r w:rsidRPr="002E590A">
        <w:rPr>
          <w:rFonts w:ascii="Garamond" w:hAnsi="Garamond" w:cs="Arial"/>
        </w:rPr>
        <w:t>Vélez</w:t>
      </w:r>
      <w:proofErr w:type="spellEnd"/>
      <w:r w:rsidRPr="002E590A">
        <w:rPr>
          <w:rFonts w:ascii="Garamond" w:hAnsi="Garamond" w:cs="Arial"/>
        </w:rPr>
        <w:t xml:space="preserve"> R. The Relationship between Socioeconomic Status, Family Income and Measures of Muscular and Cardiorespiratory Fitness in Colombian Schoolchildren. </w:t>
      </w:r>
      <w:r w:rsidRPr="002E590A">
        <w:rPr>
          <w:rFonts w:ascii="Garamond" w:hAnsi="Garamond" w:cs="Arial"/>
          <w:i/>
          <w:u w:val="single"/>
        </w:rPr>
        <w:t xml:space="preserve">J </w:t>
      </w:r>
      <w:proofErr w:type="spellStart"/>
      <w:r w:rsidRPr="002E590A">
        <w:rPr>
          <w:rFonts w:ascii="Garamond" w:hAnsi="Garamond" w:cs="Arial"/>
          <w:i/>
          <w:u w:val="single"/>
        </w:rPr>
        <w:t>Pediatr</w:t>
      </w:r>
      <w:proofErr w:type="spellEnd"/>
      <w:r w:rsidRPr="002E590A">
        <w:rPr>
          <w:rFonts w:ascii="Garamond" w:hAnsi="Garamond" w:cs="Arial"/>
        </w:rPr>
        <w:t xml:space="preserve">. 2017 </w:t>
      </w:r>
      <w:proofErr w:type="gramStart"/>
      <w:r w:rsidRPr="002E590A">
        <w:rPr>
          <w:rFonts w:ascii="Garamond" w:hAnsi="Garamond" w:cs="Arial"/>
        </w:rPr>
        <w:t>Jun;185:81</w:t>
      </w:r>
      <w:proofErr w:type="gramEnd"/>
      <w:r w:rsidRPr="002E590A">
        <w:rPr>
          <w:rFonts w:ascii="Garamond" w:hAnsi="Garamond" w:cs="Arial"/>
        </w:rPr>
        <w:t>-87.e2. PMID: 28161198.</w:t>
      </w:r>
    </w:p>
    <w:p w14:paraId="0D463AFA" w14:textId="77777777" w:rsidR="00AD790A" w:rsidRPr="002E590A" w:rsidRDefault="00AD790A" w:rsidP="00AD790A">
      <w:pPr>
        <w:pStyle w:val="ListParagraph"/>
        <w:rPr>
          <w:rFonts w:ascii="Garamond" w:hAnsi="Garamond" w:cs="Arial"/>
          <w:lang w:val="en"/>
        </w:rPr>
      </w:pPr>
    </w:p>
    <w:p w14:paraId="5A513720"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2E590A">
        <w:rPr>
          <w:rFonts w:ascii="Garamond" w:hAnsi="Garamond" w:cs="Arial"/>
          <w:lang w:val="en"/>
        </w:rPr>
        <w:t>Paez</w:t>
      </w:r>
      <w:proofErr w:type="spellEnd"/>
      <w:r w:rsidRPr="002E590A">
        <w:rPr>
          <w:rFonts w:ascii="Garamond" w:hAnsi="Garamond" w:cs="Arial"/>
          <w:lang w:val="en"/>
        </w:rPr>
        <w:t xml:space="preserve"> C, </w:t>
      </w:r>
      <w:proofErr w:type="spellStart"/>
      <w:r w:rsidRPr="002E590A">
        <w:rPr>
          <w:rFonts w:ascii="Garamond" w:hAnsi="Garamond" w:cs="Arial"/>
          <w:lang w:val="en"/>
        </w:rPr>
        <w:t>Collazos</w:t>
      </w:r>
      <w:proofErr w:type="spellEnd"/>
      <w:r w:rsidRPr="002E590A">
        <w:rPr>
          <w:rFonts w:ascii="Garamond" w:hAnsi="Garamond" w:cs="Arial"/>
          <w:lang w:val="en"/>
        </w:rPr>
        <w:t xml:space="preserve"> V, </w:t>
      </w:r>
      <w:proofErr w:type="spellStart"/>
      <w:r w:rsidRPr="002E590A">
        <w:rPr>
          <w:rFonts w:ascii="Garamond" w:hAnsi="Garamond" w:cs="Arial"/>
          <w:lang w:val="en"/>
        </w:rPr>
        <w:t>Duperly</w:t>
      </w:r>
      <w:proofErr w:type="spellEnd"/>
      <w:r w:rsidRPr="002E590A">
        <w:rPr>
          <w:rFonts w:ascii="Garamond" w:hAnsi="Garamond" w:cs="Arial"/>
          <w:lang w:val="en"/>
        </w:rPr>
        <w:t xml:space="preserve"> J,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EIM LATAM. </w:t>
      </w:r>
      <w:r w:rsidRPr="002E590A">
        <w:rPr>
          <w:rFonts w:ascii="Garamond" w:hAnsi="Garamond" w:cs="Arial"/>
          <w:i/>
          <w:u w:val="single"/>
          <w:lang w:val="en"/>
        </w:rPr>
        <w:t>Aspetar Sorts Medicine Journal.</w:t>
      </w:r>
      <w:r w:rsidRPr="002E590A">
        <w:rPr>
          <w:rFonts w:ascii="Garamond" w:hAnsi="Garamond" w:cs="Arial"/>
          <w:lang w:val="en"/>
        </w:rPr>
        <w:t xml:space="preserve"> 2017 May; 6.</w:t>
      </w:r>
      <w:r w:rsidRPr="002E590A">
        <w:rPr>
          <w:rFonts w:ascii="Garamond" w:hAnsi="Garamond" w:cs="Courier New"/>
          <w:color w:val="000000"/>
        </w:rPr>
        <w:t xml:space="preserve"> </w:t>
      </w:r>
    </w:p>
    <w:p w14:paraId="78BCAA34" w14:textId="77777777" w:rsidR="00AD790A" w:rsidRPr="002E590A" w:rsidRDefault="00AD790A" w:rsidP="00AD790A">
      <w:pPr>
        <w:pStyle w:val="ListParagraph"/>
        <w:rPr>
          <w:rFonts w:ascii="Garamond" w:hAnsi="Garamond" w:cs="Arial"/>
          <w:b/>
          <w:lang w:val="en"/>
        </w:rPr>
      </w:pPr>
    </w:p>
    <w:p w14:paraId="78DA7616"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The Exercise Is Medicine® Global Research and Collaboration Center. </w:t>
      </w:r>
      <w:r w:rsidRPr="002E590A">
        <w:rPr>
          <w:rFonts w:ascii="Garamond" w:hAnsi="Garamond" w:cs="Arial"/>
          <w:i/>
          <w:u w:val="single"/>
          <w:lang w:val="en"/>
        </w:rPr>
        <w:t>Aspetar Sports Medicine Journal.</w:t>
      </w:r>
      <w:r w:rsidRPr="002E590A">
        <w:rPr>
          <w:rFonts w:ascii="Garamond" w:hAnsi="Garamond" w:cs="Arial"/>
          <w:lang w:val="en"/>
        </w:rPr>
        <w:t xml:space="preserve"> 2017 May; 6</w:t>
      </w:r>
      <w:r>
        <w:rPr>
          <w:rFonts w:ascii="Garamond" w:hAnsi="Garamond" w:cs="Arial"/>
          <w:lang w:val="en"/>
        </w:rPr>
        <w:t>.</w:t>
      </w:r>
    </w:p>
    <w:p w14:paraId="6FF12B17" w14:textId="77777777" w:rsidR="00AD790A" w:rsidRPr="002E590A" w:rsidRDefault="00AD790A" w:rsidP="00AD790A">
      <w:pPr>
        <w:pStyle w:val="ListParagraph"/>
        <w:rPr>
          <w:rFonts w:ascii="Garamond" w:hAnsi="Garamond" w:cs="Arial"/>
          <w:lang w:val="en"/>
        </w:rPr>
      </w:pPr>
    </w:p>
    <w:p w14:paraId="120F105D"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Ramírez-</w:t>
      </w:r>
      <w:proofErr w:type="spellStart"/>
      <w:r w:rsidRPr="002E590A">
        <w:rPr>
          <w:rFonts w:ascii="Garamond" w:hAnsi="Garamond" w:cs="Arial"/>
          <w:lang w:val="en"/>
        </w:rPr>
        <w:t>Vélez</w:t>
      </w:r>
      <w:proofErr w:type="spellEnd"/>
      <w:r w:rsidRPr="002E590A">
        <w:rPr>
          <w:rFonts w:ascii="Garamond" w:hAnsi="Garamond" w:cs="Arial"/>
          <w:lang w:val="en"/>
        </w:rPr>
        <w:t xml:space="preserve"> R, Correa-Bautista JE,</w:t>
      </w:r>
      <w:r w:rsidRPr="002E590A">
        <w:rPr>
          <w:rFonts w:ascii="Garamond" w:hAnsi="Garamond" w:cs="Arial"/>
          <w:b/>
          <w:lang w:val="en"/>
        </w:rPr>
        <w:t xml:space="preserve">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w:t>
      </w:r>
      <w:proofErr w:type="spellStart"/>
      <w:r w:rsidRPr="002E590A">
        <w:rPr>
          <w:rFonts w:ascii="Garamond" w:hAnsi="Garamond" w:cs="Arial"/>
          <w:lang w:val="en"/>
        </w:rPr>
        <w:t>Cadore</w:t>
      </w:r>
      <w:proofErr w:type="spellEnd"/>
      <w:r w:rsidRPr="002E590A">
        <w:rPr>
          <w:rFonts w:ascii="Garamond" w:hAnsi="Garamond" w:cs="Arial"/>
          <w:lang w:val="en"/>
        </w:rPr>
        <w:t xml:space="preserve"> EL, Alonso-Martinez AM, et al. Vertical Jump and Leg Power Normative Data for Colombian Schoolchildren Aged 9-17 Years: The FUPRECOL Study. </w:t>
      </w:r>
      <w:r w:rsidRPr="002E590A">
        <w:rPr>
          <w:rFonts w:ascii="Garamond" w:hAnsi="Garamond" w:cs="Arial"/>
          <w:i/>
          <w:u w:val="single"/>
          <w:lang w:val="en"/>
        </w:rPr>
        <w:t>J Strength Cond Res.</w:t>
      </w:r>
      <w:r w:rsidRPr="002E590A">
        <w:rPr>
          <w:rFonts w:ascii="Garamond" w:hAnsi="Garamond" w:cs="Arial"/>
          <w:lang w:val="en"/>
        </w:rPr>
        <w:t xml:space="preserve"> 2017 Apr;31(4):990-998. PubMed PMID: 28328716. </w:t>
      </w:r>
    </w:p>
    <w:p w14:paraId="66F36EC3" w14:textId="77777777" w:rsidR="00AD790A" w:rsidRPr="002E590A" w:rsidRDefault="00AD790A" w:rsidP="00AD790A">
      <w:pPr>
        <w:pStyle w:val="ListParagraph"/>
        <w:rPr>
          <w:rFonts w:ascii="Garamond" w:hAnsi="Garamond" w:cs="Arial"/>
          <w:lang w:val="en"/>
        </w:rPr>
      </w:pPr>
    </w:p>
    <w:p w14:paraId="23ED2AC6"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Ramírez-</w:t>
      </w:r>
      <w:proofErr w:type="spellStart"/>
      <w:r w:rsidRPr="002E590A">
        <w:rPr>
          <w:rFonts w:ascii="Garamond" w:hAnsi="Garamond" w:cs="Arial"/>
          <w:lang w:val="en"/>
        </w:rPr>
        <w:t>Vélez</w:t>
      </w:r>
      <w:proofErr w:type="spellEnd"/>
      <w:r w:rsidRPr="002E590A">
        <w:rPr>
          <w:rFonts w:ascii="Garamond" w:hAnsi="Garamond" w:cs="Arial"/>
          <w:lang w:val="en"/>
        </w:rPr>
        <w:t xml:space="preserve"> R, Peña-</w:t>
      </w:r>
      <w:proofErr w:type="spellStart"/>
      <w:r w:rsidRPr="002E590A">
        <w:rPr>
          <w:rFonts w:ascii="Garamond" w:hAnsi="Garamond" w:cs="Arial"/>
          <w:lang w:val="en"/>
        </w:rPr>
        <w:t>Ibagon</w:t>
      </w:r>
      <w:proofErr w:type="spellEnd"/>
      <w:r w:rsidRPr="002E590A">
        <w:rPr>
          <w:rFonts w:ascii="Garamond" w:hAnsi="Garamond" w:cs="Arial"/>
          <w:lang w:val="en"/>
        </w:rPr>
        <w:t xml:space="preserve"> JC, Martínez-Torres J, </w:t>
      </w:r>
      <w:proofErr w:type="spellStart"/>
      <w:r w:rsidRPr="002E590A">
        <w:rPr>
          <w:rFonts w:ascii="Garamond" w:hAnsi="Garamond" w:cs="Arial"/>
          <w:lang w:val="en"/>
        </w:rPr>
        <w:t>Tordecilla</w:t>
      </w:r>
      <w:proofErr w:type="spellEnd"/>
      <w:r w:rsidRPr="002E590A">
        <w:rPr>
          <w:rFonts w:ascii="Garamond" w:hAnsi="Garamond" w:cs="Arial"/>
          <w:lang w:val="en"/>
        </w:rPr>
        <w:t xml:space="preserve">-Sanders A, Correa-Bautista JE,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Handgrip strength cutoff for cardiometabolic risk index among Colombian children and adolescents: The FUPRECOL Study. </w:t>
      </w:r>
      <w:r w:rsidRPr="002E590A">
        <w:rPr>
          <w:rFonts w:ascii="Garamond" w:hAnsi="Garamond" w:cs="Arial"/>
          <w:i/>
          <w:u w:val="single"/>
          <w:lang w:val="en"/>
        </w:rPr>
        <w:t xml:space="preserve">Sci Rep. </w:t>
      </w:r>
      <w:r w:rsidRPr="002E590A">
        <w:rPr>
          <w:rFonts w:ascii="Garamond" w:hAnsi="Garamond" w:cs="Arial"/>
          <w:lang w:val="en"/>
        </w:rPr>
        <w:t xml:space="preserve">2017 Feb </w:t>
      </w:r>
      <w:proofErr w:type="gramStart"/>
      <w:r w:rsidRPr="002E590A">
        <w:rPr>
          <w:rFonts w:ascii="Garamond" w:hAnsi="Garamond" w:cs="Arial"/>
          <w:lang w:val="en"/>
        </w:rPr>
        <w:t>14;7:42622</w:t>
      </w:r>
      <w:proofErr w:type="gramEnd"/>
      <w:r w:rsidRPr="002E590A">
        <w:rPr>
          <w:rFonts w:ascii="Garamond" w:hAnsi="Garamond" w:cs="Arial"/>
          <w:lang w:val="en"/>
        </w:rPr>
        <w:t xml:space="preserve">. PubMed PMID: 28195167; PubMed Central PMCID: PMC5307343. </w:t>
      </w:r>
    </w:p>
    <w:p w14:paraId="5C8EB20A" w14:textId="77777777" w:rsidR="00AD790A" w:rsidRPr="002E590A" w:rsidRDefault="00AD790A" w:rsidP="00AD790A">
      <w:pPr>
        <w:pStyle w:val="ListParagraph"/>
        <w:rPr>
          <w:rFonts w:ascii="Garamond" w:hAnsi="Garamond" w:cs="Arial"/>
          <w:lang w:val="en"/>
        </w:rPr>
      </w:pPr>
    </w:p>
    <w:p w14:paraId="695107BE"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2E590A">
        <w:rPr>
          <w:rFonts w:ascii="Garamond" w:hAnsi="Garamond" w:cs="Arial"/>
          <w:lang w:val="en"/>
        </w:rPr>
        <w:t>Sandercock</w:t>
      </w:r>
      <w:proofErr w:type="spellEnd"/>
      <w:r w:rsidRPr="002E590A">
        <w:rPr>
          <w:rFonts w:ascii="Garamond" w:hAnsi="Garamond" w:cs="Arial"/>
          <w:lang w:val="en"/>
        </w:rPr>
        <w:t xml:space="preserve"> GR,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Correa-Bautista JE, Tovar G, Cohen DD, et al. The Relationship between Socioeconomic Status, Family Income, and Measures of Muscular and Cardiorespiratory Fitness in Colombian Schoolchildren. </w:t>
      </w:r>
      <w:r w:rsidRPr="002E590A">
        <w:rPr>
          <w:rFonts w:ascii="Garamond" w:hAnsi="Garamond" w:cs="Arial"/>
          <w:i/>
          <w:u w:val="single"/>
          <w:lang w:val="en"/>
        </w:rPr>
        <w:t xml:space="preserve">J </w:t>
      </w:r>
      <w:proofErr w:type="spellStart"/>
      <w:r w:rsidRPr="002E590A">
        <w:rPr>
          <w:rFonts w:ascii="Garamond" w:hAnsi="Garamond" w:cs="Arial"/>
          <w:i/>
          <w:u w:val="single"/>
          <w:lang w:val="en"/>
        </w:rPr>
        <w:t>Pediatr</w:t>
      </w:r>
      <w:proofErr w:type="spellEnd"/>
      <w:r w:rsidRPr="002E590A">
        <w:rPr>
          <w:rFonts w:ascii="Garamond" w:hAnsi="Garamond" w:cs="Arial"/>
          <w:i/>
          <w:u w:val="single"/>
          <w:lang w:val="en"/>
        </w:rPr>
        <w:t xml:space="preserve">. </w:t>
      </w:r>
      <w:r w:rsidRPr="002E590A">
        <w:rPr>
          <w:rFonts w:ascii="Garamond" w:hAnsi="Garamond" w:cs="Arial"/>
          <w:lang w:val="en"/>
        </w:rPr>
        <w:t xml:space="preserve">2017 Feb </w:t>
      </w:r>
      <w:proofErr w:type="gramStart"/>
      <w:r w:rsidRPr="002E590A">
        <w:rPr>
          <w:rFonts w:ascii="Garamond" w:hAnsi="Garamond" w:cs="Arial"/>
          <w:lang w:val="en"/>
        </w:rPr>
        <w:t>1;PubMed</w:t>
      </w:r>
      <w:proofErr w:type="gramEnd"/>
      <w:r w:rsidRPr="002E590A">
        <w:rPr>
          <w:rFonts w:ascii="Garamond" w:hAnsi="Garamond" w:cs="Arial"/>
          <w:lang w:val="en"/>
        </w:rPr>
        <w:t xml:space="preserve"> PMID: 28161198. </w:t>
      </w:r>
    </w:p>
    <w:p w14:paraId="64A2E341" w14:textId="77777777" w:rsidR="00AD790A" w:rsidRPr="002E590A" w:rsidRDefault="00AD790A" w:rsidP="00AD790A">
      <w:pPr>
        <w:pStyle w:val="ListParagraph"/>
        <w:rPr>
          <w:rFonts w:ascii="Garamond" w:hAnsi="Garamond" w:cs="Arial"/>
          <w:lang w:val="en"/>
        </w:rPr>
      </w:pPr>
    </w:p>
    <w:p w14:paraId="57F52FA5"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 xml:space="preserve">Gallegos-Carrillo K, García-Peña C, </w:t>
      </w:r>
      <w:proofErr w:type="spellStart"/>
      <w:r w:rsidRPr="002E590A">
        <w:rPr>
          <w:rFonts w:ascii="Garamond" w:hAnsi="Garamond" w:cs="Arial"/>
          <w:lang w:val="en"/>
        </w:rPr>
        <w:t>Salmerón</w:t>
      </w:r>
      <w:proofErr w:type="spellEnd"/>
      <w:r w:rsidRPr="002E590A">
        <w:rPr>
          <w:rFonts w:ascii="Garamond" w:hAnsi="Garamond" w:cs="Arial"/>
          <w:lang w:val="en"/>
        </w:rPr>
        <w:t xml:space="preserve"> J, Salgado-de-Snyder N,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Brief Counseling and Exercise Referral Scheme: A Pragmatic Trial in Mexico. </w:t>
      </w:r>
      <w:r w:rsidRPr="002E590A">
        <w:rPr>
          <w:rFonts w:ascii="Garamond" w:hAnsi="Garamond" w:cs="Arial"/>
          <w:i/>
          <w:u w:val="single"/>
          <w:lang w:val="en"/>
        </w:rPr>
        <w:t>Am J Prev Med.</w:t>
      </w:r>
      <w:r w:rsidRPr="002E590A">
        <w:rPr>
          <w:rFonts w:ascii="Garamond" w:hAnsi="Garamond" w:cs="Arial"/>
          <w:lang w:val="en"/>
        </w:rPr>
        <w:t xml:space="preserve"> 2017 Feb;52(2):249-259. PubMed PMID: 27939238. *</w:t>
      </w:r>
    </w:p>
    <w:p w14:paraId="7431B085" w14:textId="77777777" w:rsidR="00AD790A" w:rsidRPr="002E590A" w:rsidRDefault="00AD790A" w:rsidP="00AD790A">
      <w:pPr>
        <w:pStyle w:val="ListParagraph"/>
        <w:rPr>
          <w:rStyle w:val="authors"/>
          <w:rFonts w:ascii="Garamond" w:hAnsi="Garamond"/>
        </w:rPr>
      </w:pPr>
    </w:p>
    <w:p w14:paraId="314DC784"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Style w:val="authors"/>
          <w:rFonts w:ascii="Garamond" w:hAnsi="Garamond"/>
        </w:rPr>
        <w:lastRenderedPageBreak/>
        <w:t xml:space="preserve">Zhang X, Devlin HM, Smith B, </w:t>
      </w:r>
      <w:proofErr w:type="spellStart"/>
      <w:r w:rsidRPr="002E590A">
        <w:rPr>
          <w:rStyle w:val="authors"/>
          <w:rFonts w:ascii="Garamond" w:hAnsi="Garamond"/>
        </w:rPr>
        <w:t>Imperatore</w:t>
      </w:r>
      <w:proofErr w:type="spellEnd"/>
      <w:r w:rsidRPr="002E590A">
        <w:rPr>
          <w:rStyle w:val="authors"/>
          <w:rFonts w:ascii="Garamond" w:hAnsi="Garamond"/>
        </w:rPr>
        <w:t xml:space="preserve"> G, Thomas W, </w:t>
      </w:r>
      <w:proofErr w:type="spellStart"/>
      <w:r w:rsidRPr="002E590A">
        <w:rPr>
          <w:rStyle w:val="authors"/>
          <w:rFonts w:ascii="Garamond" w:hAnsi="Garamond"/>
          <w:b/>
        </w:rPr>
        <w:t>Lobelo</w:t>
      </w:r>
      <w:proofErr w:type="spellEnd"/>
      <w:r w:rsidRPr="002E590A">
        <w:rPr>
          <w:rStyle w:val="authors"/>
          <w:rFonts w:ascii="Garamond" w:hAnsi="Garamond"/>
          <w:b/>
        </w:rPr>
        <w:t xml:space="preserve"> F</w:t>
      </w:r>
      <w:r w:rsidRPr="002E590A">
        <w:rPr>
          <w:rStyle w:val="authors"/>
          <w:rFonts w:ascii="Garamond" w:hAnsi="Garamond"/>
        </w:rPr>
        <w:t xml:space="preserve">, Ali MK, Norris K, </w:t>
      </w:r>
      <w:proofErr w:type="spellStart"/>
      <w:r w:rsidRPr="002E590A">
        <w:rPr>
          <w:rStyle w:val="authors"/>
          <w:rFonts w:ascii="Garamond" w:hAnsi="Garamond"/>
        </w:rPr>
        <w:t>Gruss</w:t>
      </w:r>
      <w:proofErr w:type="spellEnd"/>
      <w:r w:rsidRPr="002E590A">
        <w:rPr>
          <w:rStyle w:val="authors"/>
          <w:rFonts w:ascii="Garamond" w:hAnsi="Garamond"/>
        </w:rPr>
        <w:t xml:space="preserve"> S, </w:t>
      </w:r>
      <w:proofErr w:type="spellStart"/>
      <w:r w:rsidRPr="002E590A">
        <w:rPr>
          <w:rStyle w:val="authors"/>
          <w:rFonts w:ascii="Garamond" w:hAnsi="Garamond"/>
        </w:rPr>
        <w:t>Bardenheier</w:t>
      </w:r>
      <w:proofErr w:type="spellEnd"/>
      <w:r w:rsidRPr="002E590A">
        <w:rPr>
          <w:rStyle w:val="authors"/>
          <w:rFonts w:ascii="Garamond" w:hAnsi="Garamond"/>
        </w:rPr>
        <w:t xml:space="preserve"> B, Cho P, Garcia de Quevedo I, </w:t>
      </w:r>
      <w:proofErr w:type="spellStart"/>
      <w:r w:rsidRPr="002E590A">
        <w:rPr>
          <w:rStyle w:val="authors"/>
          <w:rFonts w:ascii="Garamond" w:hAnsi="Garamond"/>
        </w:rPr>
        <w:t>Mudaliar</w:t>
      </w:r>
      <w:proofErr w:type="spellEnd"/>
      <w:r w:rsidRPr="002E590A">
        <w:rPr>
          <w:rStyle w:val="authors"/>
          <w:rFonts w:ascii="Garamond" w:hAnsi="Garamond"/>
        </w:rPr>
        <w:t xml:space="preserve"> U, Jones CD, </w:t>
      </w:r>
      <w:proofErr w:type="spellStart"/>
      <w:r w:rsidRPr="002E590A">
        <w:rPr>
          <w:rStyle w:val="authors"/>
          <w:rFonts w:ascii="Garamond" w:hAnsi="Garamond"/>
        </w:rPr>
        <w:t>Durthaler</w:t>
      </w:r>
      <w:proofErr w:type="spellEnd"/>
      <w:r w:rsidRPr="002E590A">
        <w:rPr>
          <w:rStyle w:val="authors"/>
          <w:rFonts w:ascii="Garamond" w:hAnsi="Garamond"/>
        </w:rPr>
        <w:t xml:space="preserve"> JM, </w:t>
      </w:r>
      <w:proofErr w:type="spellStart"/>
      <w:r w:rsidRPr="002E590A">
        <w:rPr>
          <w:rStyle w:val="authors"/>
          <w:rFonts w:ascii="Garamond" w:hAnsi="Garamond"/>
        </w:rPr>
        <w:t>Saaddine</w:t>
      </w:r>
      <w:proofErr w:type="spellEnd"/>
      <w:r w:rsidRPr="002E590A">
        <w:rPr>
          <w:rStyle w:val="authors"/>
          <w:rFonts w:ascii="Garamond" w:hAnsi="Garamond"/>
        </w:rPr>
        <w:t xml:space="preserve"> J, Geiss LS, Gregg EW</w:t>
      </w:r>
      <w:r w:rsidRPr="002E590A">
        <w:rPr>
          <w:rFonts w:ascii="Garamond" w:hAnsi="Garamond"/>
        </w:rPr>
        <w:t xml:space="preserve">. </w:t>
      </w:r>
      <w:r w:rsidRPr="002E590A">
        <w:rPr>
          <w:rFonts w:ascii="Garamond" w:hAnsi="Garamond" w:cs="Arial"/>
          <w:lang w:val="en"/>
        </w:rPr>
        <w:t xml:space="preserve">Effect of lifestyle interventions on cardiovascular risk factors among adults without impaired glucose tolerance or diabetes: A systematic review and meta-analysis. </w:t>
      </w:r>
      <w:proofErr w:type="spellStart"/>
      <w:r w:rsidRPr="002E590A">
        <w:rPr>
          <w:rFonts w:ascii="Garamond" w:hAnsi="Garamond" w:cs="Arial"/>
          <w:i/>
          <w:u w:val="single"/>
          <w:lang w:val="en"/>
        </w:rPr>
        <w:t>PLoS</w:t>
      </w:r>
      <w:proofErr w:type="spellEnd"/>
      <w:r w:rsidRPr="002E590A">
        <w:rPr>
          <w:rFonts w:ascii="Garamond" w:hAnsi="Garamond" w:cs="Arial"/>
          <w:i/>
          <w:u w:val="single"/>
          <w:lang w:val="en"/>
        </w:rPr>
        <w:t xml:space="preserve"> One</w:t>
      </w:r>
      <w:r w:rsidRPr="002E590A">
        <w:rPr>
          <w:rFonts w:ascii="Garamond" w:hAnsi="Garamond" w:cs="Arial"/>
          <w:lang w:val="en"/>
        </w:rPr>
        <w:t>. 2017;12(5</w:t>
      </w:r>
      <w:proofErr w:type="gramStart"/>
      <w:r w:rsidRPr="002E590A">
        <w:rPr>
          <w:rFonts w:ascii="Garamond" w:hAnsi="Garamond" w:cs="Arial"/>
          <w:lang w:val="en"/>
        </w:rPr>
        <w:t>):e</w:t>
      </w:r>
      <w:proofErr w:type="gramEnd"/>
      <w:r w:rsidRPr="002E590A">
        <w:rPr>
          <w:rFonts w:ascii="Garamond" w:hAnsi="Garamond" w:cs="Arial"/>
          <w:lang w:val="en"/>
        </w:rPr>
        <w:t xml:space="preserve">0176436. PMID: 28493887. </w:t>
      </w:r>
      <w:r w:rsidRPr="002E590A">
        <w:rPr>
          <w:rFonts w:ascii="Garamond" w:eastAsia="SimSun" w:hAnsi="Garamond"/>
          <w:i/>
          <w:noProof/>
        </w:rPr>
        <w:t>*</w:t>
      </w:r>
    </w:p>
    <w:p w14:paraId="0FEBEDB2" w14:textId="77777777" w:rsidR="00AD790A" w:rsidRPr="002E590A" w:rsidRDefault="00AD790A" w:rsidP="00AD790A">
      <w:pPr>
        <w:pStyle w:val="ListParagraph"/>
        <w:rPr>
          <w:rFonts w:ascii="Garamond" w:hAnsi="Garamond" w:cs="Arial"/>
          <w:lang w:val="en"/>
        </w:rPr>
      </w:pPr>
    </w:p>
    <w:p w14:paraId="690A77DD"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Ramírez-</w:t>
      </w:r>
      <w:proofErr w:type="spellStart"/>
      <w:r w:rsidRPr="002E590A">
        <w:rPr>
          <w:rFonts w:ascii="Garamond" w:hAnsi="Garamond" w:cs="Arial"/>
          <w:lang w:val="en"/>
        </w:rPr>
        <w:t>Vélez</w:t>
      </w:r>
      <w:proofErr w:type="spellEnd"/>
      <w:r w:rsidRPr="002E590A">
        <w:rPr>
          <w:rFonts w:ascii="Garamond" w:hAnsi="Garamond" w:cs="Arial"/>
          <w:lang w:val="en"/>
        </w:rPr>
        <w:t xml:space="preserve"> R, Morales O, Peña-</w:t>
      </w:r>
      <w:proofErr w:type="spellStart"/>
      <w:r w:rsidRPr="002E590A">
        <w:rPr>
          <w:rFonts w:ascii="Garamond" w:hAnsi="Garamond" w:cs="Arial"/>
          <w:lang w:val="en"/>
        </w:rPr>
        <w:t>Ibagon</w:t>
      </w:r>
      <w:proofErr w:type="spellEnd"/>
      <w:r w:rsidRPr="002E590A">
        <w:rPr>
          <w:rFonts w:ascii="Garamond" w:hAnsi="Garamond" w:cs="Arial"/>
          <w:lang w:val="en"/>
        </w:rPr>
        <w:t xml:space="preserve"> JC, Palacios-López A, Prieto-Benavides DH,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Normative Reference Values for Handgrip Strength in Colombian Schoolchildren: The FUPRECOL Study. </w:t>
      </w:r>
      <w:r w:rsidRPr="002E590A">
        <w:rPr>
          <w:rFonts w:ascii="Garamond" w:hAnsi="Garamond" w:cs="Arial"/>
          <w:i/>
          <w:u w:val="single"/>
          <w:lang w:val="en"/>
        </w:rPr>
        <w:t>J Strength Cond Res.</w:t>
      </w:r>
      <w:r w:rsidRPr="002E590A">
        <w:rPr>
          <w:rFonts w:ascii="Garamond" w:hAnsi="Garamond" w:cs="Arial"/>
          <w:lang w:val="en"/>
        </w:rPr>
        <w:t xml:space="preserve"> 2017 Jan;31(1):217-226. PubMed PMID: 27135472. </w:t>
      </w:r>
    </w:p>
    <w:p w14:paraId="51A54DF3" w14:textId="77777777" w:rsidR="00AD790A" w:rsidRPr="002E590A" w:rsidRDefault="00AD790A" w:rsidP="00AD790A">
      <w:pPr>
        <w:pStyle w:val="ListParagraph"/>
        <w:rPr>
          <w:rFonts w:ascii="Garamond" w:hAnsi="Garamond" w:cs="Arial"/>
          <w:lang w:val="en"/>
        </w:rPr>
      </w:pPr>
    </w:p>
    <w:p w14:paraId="4DAC35FF"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Ramírez-</w:t>
      </w:r>
      <w:proofErr w:type="spellStart"/>
      <w:r w:rsidRPr="002E590A">
        <w:rPr>
          <w:rFonts w:ascii="Garamond" w:hAnsi="Garamond" w:cs="Arial"/>
          <w:lang w:val="en"/>
        </w:rPr>
        <w:t>Vélez</w:t>
      </w:r>
      <w:proofErr w:type="spellEnd"/>
      <w:r w:rsidRPr="002E590A">
        <w:rPr>
          <w:rFonts w:ascii="Garamond" w:hAnsi="Garamond" w:cs="Arial"/>
          <w:lang w:val="en"/>
        </w:rPr>
        <w:t xml:space="preserve"> R, Palacios-López A, Humberto Prieto-Benavides D, Enrique Correa-Bautista J, Izquierdo M,</w:t>
      </w:r>
      <w:r w:rsidRPr="002E590A">
        <w:rPr>
          <w:rFonts w:ascii="Garamond" w:hAnsi="Garamond" w:cs="Arial"/>
          <w:b/>
          <w:lang w:val="en"/>
        </w:rPr>
        <w:t xml:space="preserve">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Normative reference values for the 20 m shuttle-run test in a population-based sample of school-aged youth in Bogota, Colombia: the FUPRECOL study. </w:t>
      </w:r>
      <w:r w:rsidRPr="002E590A">
        <w:rPr>
          <w:rFonts w:ascii="Garamond" w:hAnsi="Garamond" w:cs="Arial"/>
          <w:i/>
          <w:u w:val="single"/>
          <w:lang w:val="en"/>
        </w:rPr>
        <w:t>Am J Hum Biol.</w:t>
      </w:r>
      <w:r w:rsidRPr="002E590A">
        <w:rPr>
          <w:rFonts w:ascii="Garamond" w:hAnsi="Garamond" w:cs="Arial"/>
          <w:lang w:val="en"/>
        </w:rPr>
        <w:t xml:space="preserve"> 2017 Jan;29(</w:t>
      </w:r>
      <w:proofErr w:type="gramStart"/>
      <w:r w:rsidRPr="002E590A">
        <w:rPr>
          <w:rFonts w:ascii="Garamond" w:hAnsi="Garamond" w:cs="Arial"/>
          <w:lang w:val="en"/>
        </w:rPr>
        <w:t>1)PubMed</w:t>
      </w:r>
      <w:proofErr w:type="gramEnd"/>
      <w:r w:rsidRPr="002E590A">
        <w:rPr>
          <w:rFonts w:ascii="Garamond" w:hAnsi="Garamond" w:cs="Arial"/>
          <w:lang w:val="en"/>
        </w:rPr>
        <w:t xml:space="preserve"> PMID: 27500986; PubMed Central PMCID: PMC5298048. </w:t>
      </w:r>
    </w:p>
    <w:p w14:paraId="62A065DB" w14:textId="77777777" w:rsidR="00AD790A" w:rsidRPr="002E590A" w:rsidRDefault="00AD790A" w:rsidP="00AD790A">
      <w:pPr>
        <w:pStyle w:val="ListParagraph"/>
        <w:rPr>
          <w:rStyle w:val="authors"/>
          <w:rFonts w:ascii="Garamond" w:hAnsi="Garamond"/>
        </w:rPr>
      </w:pPr>
    </w:p>
    <w:p w14:paraId="3E7063D1"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Style w:val="authors"/>
          <w:rFonts w:ascii="Garamond" w:hAnsi="Garamond"/>
        </w:rPr>
        <w:t xml:space="preserve">Zhang X, </w:t>
      </w:r>
      <w:proofErr w:type="spellStart"/>
      <w:r w:rsidRPr="002E590A">
        <w:rPr>
          <w:rStyle w:val="authors"/>
          <w:rFonts w:ascii="Garamond" w:hAnsi="Garamond"/>
        </w:rPr>
        <w:t>Imperatore</w:t>
      </w:r>
      <w:proofErr w:type="spellEnd"/>
      <w:r w:rsidRPr="002E590A">
        <w:rPr>
          <w:rStyle w:val="authors"/>
          <w:rFonts w:ascii="Garamond" w:hAnsi="Garamond"/>
        </w:rPr>
        <w:t xml:space="preserve"> G, Thomas W, Cheng YJ, </w:t>
      </w:r>
      <w:proofErr w:type="spellStart"/>
      <w:r w:rsidRPr="002E590A">
        <w:rPr>
          <w:rStyle w:val="authors"/>
          <w:rFonts w:ascii="Garamond" w:hAnsi="Garamond"/>
          <w:b/>
        </w:rPr>
        <w:t>Lobelo</w:t>
      </w:r>
      <w:proofErr w:type="spellEnd"/>
      <w:r w:rsidRPr="002E590A">
        <w:rPr>
          <w:rStyle w:val="authors"/>
          <w:rFonts w:ascii="Garamond" w:hAnsi="Garamond"/>
          <w:b/>
        </w:rPr>
        <w:t xml:space="preserve"> F,</w:t>
      </w:r>
      <w:r w:rsidRPr="002E590A">
        <w:rPr>
          <w:rStyle w:val="authors"/>
          <w:rFonts w:ascii="Garamond" w:hAnsi="Garamond"/>
        </w:rPr>
        <w:t xml:space="preserve"> Norris K, Devlin HM, Ali MK, </w:t>
      </w:r>
      <w:proofErr w:type="spellStart"/>
      <w:r w:rsidRPr="002E590A">
        <w:rPr>
          <w:rStyle w:val="authors"/>
          <w:rFonts w:ascii="Garamond" w:hAnsi="Garamond"/>
        </w:rPr>
        <w:t>Gruss</w:t>
      </w:r>
      <w:proofErr w:type="spellEnd"/>
      <w:r w:rsidRPr="002E590A">
        <w:rPr>
          <w:rStyle w:val="authors"/>
          <w:rFonts w:ascii="Garamond" w:hAnsi="Garamond"/>
        </w:rPr>
        <w:t xml:space="preserve"> S, </w:t>
      </w:r>
      <w:proofErr w:type="spellStart"/>
      <w:r w:rsidRPr="002E590A">
        <w:rPr>
          <w:rStyle w:val="authors"/>
          <w:rFonts w:ascii="Garamond" w:hAnsi="Garamond"/>
        </w:rPr>
        <w:t>Bardenheier</w:t>
      </w:r>
      <w:proofErr w:type="spellEnd"/>
      <w:r w:rsidRPr="002E590A">
        <w:rPr>
          <w:rStyle w:val="authors"/>
          <w:rFonts w:ascii="Garamond" w:hAnsi="Garamond"/>
        </w:rPr>
        <w:t xml:space="preserve"> B, Cho P, Garcia de Quevedo I, </w:t>
      </w:r>
      <w:proofErr w:type="spellStart"/>
      <w:r w:rsidRPr="002E590A">
        <w:rPr>
          <w:rStyle w:val="authors"/>
          <w:rFonts w:ascii="Garamond" w:hAnsi="Garamond"/>
        </w:rPr>
        <w:t>Mudaliar</w:t>
      </w:r>
      <w:proofErr w:type="spellEnd"/>
      <w:r w:rsidRPr="002E590A">
        <w:rPr>
          <w:rStyle w:val="authors"/>
          <w:rFonts w:ascii="Garamond" w:hAnsi="Garamond"/>
        </w:rPr>
        <w:t xml:space="preserve"> U, </w:t>
      </w:r>
      <w:proofErr w:type="spellStart"/>
      <w:r w:rsidRPr="002E590A">
        <w:rPr>
          <w:rStyle w:val="authors"/>
          <w:rFonts w:ascii="Garamond" w:hAnsi="Garamond"/>
        </w:rPr>
        <w:t>Saaddine</w:t>
      </w:r>
      <w:proofErr w:type="spellEnd"/>
      <w:r w:rsidRPr="002E590A">
        <w:rPr>
          <w:rStyle w:val="authors"/>
          <w:rFonts w:ascii="Garamond" w:hAnsi="Garamond"/>
        </w:rPr>
        <w:t xml:space="preserve"> J, Geiss LS, Gregg EW</w:t>
      </w:r>
      <w:r w:rsidRPr="002E590A">
        <w:rPr>
          <w:rFonts w:ascii="Garamond" w:hAnsi="Garamond"/>
        </w:rPr>
        <w:t xml:space="preserve"> </w:t>
      </w:r>
      <w:r w:rsidRPr="002E590A">
        <w:rPr>
          <w:rFonts w:ascii="Garamond" w:hAnsi="Garamond" w:cs="Arial"/>
          <w:lang w:val="en"/>
        </w:rPr>
        <w:t xml:space="preserve">Effect of lifestyle interventions on glucose regulation among adults without impaired glucose tolerance or diabetes: A systematic review and meta-analysis. </w:t>
      </w:r>
      <w:r w:rsidRPr="002E590A">
        <w:rPr>
          <w:rFonts w:ascii="Garamond" w:hAnsi="Garamond" w:cs="Arial"/>
          <w:i/>
          <w:u w:val="single"/>
          <w:lang w:val="en"/>
        </w:rPr>
        <w:t xml:space="preserve">Diabetes Res Clin </w:t>
      </w:r>
      <w:proofErr w:type="spellStart"/>
      <w:r w:rsidRPr="002E590A">
        <w:rPr>
          <w:rFonts w:ascii="Garamond" w:hAnsi="Garamond" w:cs="Arial"/>
          <w:i/>
          <w:u w:val="single"/>
          <w:lang w:val="en"/>
        </w:rPr>
        <w:t>Pract</w:t>
      </w:r>
      <w:proofErr w:type="spellEnd"/>
      <w:r w:rsidRPr="002E590A">
        <w:rPr>
          <w:rFonts w:ascii="Garamond" w:hAnsi="Garamond" w:cs="Arial"/>
          <w:i/>
          <w:u w:val="single"/>
          <w:lang w:val="en"/>
        </w:rPr>
        <w:t>.</w:t>
      </w:r>
      <w:r w:rsidRPr="002E590A">
        <w:rPr>
          <w:rFonts w:ascii="Garamond" w:hAnsi="Garamond" w:cs="Arial"/>
          <w:lang w:val="en"/>
        </w:rPr>
        <w:t xml:space="preserve"> 2017 </w:t>
      </w:r>
      <w:proofErr w:type="gramStart"/>
      <w:r w:rsidRPr="002E590A">
        <w:rPr>
          <w:rFonts w:ascii="Garamond" w:hAnsi="Garamond" w:cs="Arial"/>
          <w:lang w:val="en"/>
        </w:rPr>
        <w:t>Jan;123:149</w:t>
      </w:r>
      <w:proofErr w:type="gramEnd"/>
      <w:r w:rsidRPr="002E590A">
        <w:rPr>
          <w:rFonts w:ascii="Garamond" w:hAnsi="Garamond" w:cs="Arial"/>
          <w:lang w:val="en"/>
        </w:rPr>
        <w:t xml:space="preserve">-164. PubMed PMID: 28024276. </w:t>
      </w:r>
    </w:p>
    <w:p w14:paraId="78B219EC" w14:textId="77777777" w:rsidR="00AD790A" w:rsidRPr="002E590A" w:rsidRDefault="00AD790A" w:rsidP="00AD790A">
      <w:pPr>
        <w:pStyle w:val="ListParagraph"/>
        <w:rPr>
          <w:rFonts w:ascii="Garamond" w:hAnsi="Garamond" w:cs="Arial"/>
          <w:lang w:val="en"/>
        </w:rPr>
      </w:pPr>
    </w:p>
    <w:p w14:paraId="63995A22"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 xml:space="preserve">Arciniegas Calle MC, </w:t>
      </w:r>
      <w:proofErr w:type="spellStart"/>
      <w:r w:rsidRPr="002E590A">
        <w:rPr>
          <w:rFonts w:ascii="Garamond" w:hAnsi="Garamond" w:cs="Arial"/>
          <w:b/>
          <w:bCs/>
          <w:lang w:val="en"/>
        </w:rPr>
        <w:t>Lobelo</w:t>
      </w:r>
      <w:proofErr w:type="spellEnd"/>
      <w:r w:rsidRPr="002E590A">
        <w:rPr>
          <w:rFonts w:ascii="Garamond" w:hAnsi="Garamond" w:cs="Arial"/>
          <w:b/>
          <w:bCs/>
          <w:lang w:val="en"/>
        </w:rPr>
        <w:t xml:space="preserve"> F</w:t>
      </w:r>
      <w:r w:rsidRPr="002E590A">
        <w:rPr>
          <w:rFonts w:ascii="Garamond" w:hAnsi="Garamond" w:cs="Arial"/>
          <w:lang w:val="en"/>
        </w:rPr>
        <w:t xml:space="preserve">, Jiménez MA, </w:t>
      </w:r>
      <w:proofErr w:type="spellStart"/>
      <w:r w:rsidRPr="002E590A">
        <w:rPr>
          <w:rFonts w:ascii="Garamond" w:hAnsi="Garamond" w:cs="Arial"/>
          <w:lang w:val="en"/>
        </w:rPr>
        <w:t>Páez</w:t>
      </w:r>
      <w:proofErr w:type="spellEnd"/>
      <w:r w:rsidRPr="002E590A">
        <w:rPr>
          <w:rFonts w:ascii="Garamond" w:hAnsi="Garamond" w:cs="Arial"/>
          <w:lang w:val="en"/>
        </w:rPr>
        <w:t xml:space="preserve"> DC, Cortés S, </w:t>
      </w:r>
      <w:proofErr w:type="spellStart"/>
      <w:r w:rsidRPr="002E590A">
        <w:rPr>
          <w:rFonts w:ascii="Garamond" w:hAnsi="Garamond" w:cs="Arial"/>
          <w:bCs/>
          <w:lang w:val="en"/>
        </w:rPr>
        <w:t>Duperly</w:t>
      </w:r>
      <w:proofErr w:type="spellEnd"/>
      <w:r w:rsidRPr="002E590A">
        <w:rPr>
          <w:rFonts w:ascii="Garamond" w:hAnsi="Garamond" w:cs="Arial"/>
          <w:bCs/>
          <w:lang w:val="en"/>
        </w:rPr>
        <w:t xml:space="preserve"> J.</w:t>
      </w:r>
      <w:r w:rsidRPr="002E590A">
        <w:rPr>
          <w:rFonts w:ascii="Garamond" w:hAnsi="Garamond" w:cs="Arial"/>
          <w:lang w:val="en"/>
        </w:rPr>
        <w:t xml:space="preserve"> One-day workshop-based training improves physical activity prescription knowledge in Latin American physicians: a pre-test post-test study. </w:t>
      </w:r>
      <w:r w:rsidRPr="002E590A">
        <w:rPr>
          <w:rFonts w:ascii="Garamond" w:hAnsi="Garamond" w:cs="Arial"/>
          <w:i/>
          <w:u w:val="single"/>
          <w:lang w:val="en"/>
        </w:rPr>
        <w:t>BMC Public Health</w:t>
      </w:r>
      <w:r w:rsidRPr="002E590A">
        <w:rPr>
          <w:rFonts w:ascii="Garamond" w:hAnsi="Garamond" w:cs="Arial"/>
          <w:lang w:val="en"/>
        </w:rPr>
        <w:t>. 2016 Dec 5;16(1):1224. PubMed PMID: 27919245; PubMed Central PMCID: PMC5139105. *</w:t>
      </w:r>
    </w:p>
    <w:p w14:paraId="0D23BDAB" w14:textId="77777777" w:rsidR="00AD790A" w:rsidRPr="002E590A" w:rsidRDefault="00AD790A" w:rsidP="00AD790A">
      <w:pPr>
        <w:pStyle w:val="ListParagraph"/>
        <w:rPr>
          <w:rFonts w:ascii="Garamond" w:hAnsi="Garamond" w:cs="Arial"/>
          <w:lang w:val="en"/>
        </w:rPr>
      </w:pPr>
    </w:p>
    <w:p w14:paraId="2F301181"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 xml:space="preserve">Joy EA,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Promoting the athlete in every child: physical activity assessment and promotion in healthcare. </w:t>
      </w:r>
      <w:r w:rsidRPr="002E590A">
        <w:rPr>
          <w:rFonts w:ascii="Garamond" w:hAnsi="Garamond" w:cs="Arial"/>
          <w:i/>
          <w:u w:val="single"/>
          <w:lang w:val="en"/>
        </w:rPr>
        <w:t>Br J Sports Med.</w:t>
      </w:r>
      <w:r w:rsidRPr="002E590A">
        <w:rPr>
          <w:rFonts w:ascii="Garamond" w:hAnsi="Garamond" w:cs="Arial"/>
          <w:lang w:val="en"/>
        </w:rPr>
        <w:t xml:space="preserve"> 2016 Dec 5; PubMed PMID: 27919921. </w:t>
      </w:r>
    </w:p>
    <w:p w14:paraId="621C472C" w14:textId="77777777" w:rsidR="00AD790A" w:rsidRPr="002E590A" w:rsidRDefault="00AD790A" w:rsidP="00AD790A">
      <w:pPr>
        <w:pStyle w:val="ListParagraph"/>
        <w:rPr>
          <w:rFonts w:ascii="Garamond" w:hAnsi="Garamond" w:cs="Arial"/>
          <w:lang w:val="en"/>
        </w:rPr>
      </w:pPr>
    </w:p>
    <w:p w14:paraId="71E33D7F" w14:textId="77777777" w:rsidR="00AD790A" w:rsidRPr="002E590A"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 xml:space="preserve">Hidalgo KD, Mielke GI, Parra DC,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w:t>
      </w:r>
      <w:proofErr w:type="spellStart"/>
      <w:r w:rsidRPr="002E590A">
        <w:rPr>
          <w:rFonts w:ascii="Garamond" w:hAnsi="Garamond" w:cs="Arial"/>
          <w:lang w:val="en"/>
        </w:rPr>
        <w:t>Simões</w:t>
      </w:r>
      <w:proofErr w:type="spellEnd"/>
      <w:r w:rsidRPr="002E590A">
        <w:rPr>
          <w:rFonts w:ascii="Garamond" w:hAnsi="Garamond" w:cs="Arial"/>
          <w:lang w:val="en"/>
        </w:rPr>
        <w:t xml:space="preserve"> EJ, et al. Health promoting practices and personal lifestyle behaviors of Brazilian health professionals. </w:t>
      </w:r>
      <w:r w:rsidRPr="002E590A">
        <w:rPr>
          <w:rFonts w:ascii="Garamond" w:hAnsi="Garamond" w:cs="Arial"/>
          <w:i/>
          <w:u w:val="single"/>
          <w:lang w:val="en"/>
        </w:rPr>
        <w:t>BMC Public Health</w:t>
      </w:r>
      <w:r w:rsidRPr="002E590A">
        <w:rPr>
          <w:rFonts w:ascii="Garamond" w:hAnsi="Garamond" w:cs="Arial"/>
          <w:lang w:val="en"/>
        </w:rPr>
        <w:t>. 2016 Oct 24;16(1):1114. PMCID: PMC5078940. *</w:t>
      </w:r>
    </w:p>
    <w:p w14:paraId="35BB1B29" w14:textId="77777777" w:rsidR="00AD790A" w:rsidRPr="002E590A" w:rsidRDefault="00AD790A" w:rsidP="00AD790A">
      <w:pPr>
        <w:pStyle w:val="ListParagraph"/>
        <w:rPr>
          <w:rFonts w:ascii="Garamond" w:hAnsi="Garamond" w:cs="Arial"/>
          <w:lang w:val="en"/>
        </w:rPr>
      </w:pPr>
    </w:p>
    <w:p w14:paraId="660DCEA1"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2E590A">
        <w:rPr>
          <w:rFonts w:ascii="Garamond" w:hAnsi="Garamond" w:cs="Arial"/>
          <w:lang w:val="en"/>
        </w:rPr>
        <w:t>Ramírez-</w:t>
      </w:r>
      <w:proofErr w:type="spellStart"/>
      <w:r w:rsidRPr="002E590A">
        <w:rPr>
          <w:rFonts w:ascii="Garamond" w:hAnsi="Garamond" w:cs="Arial"/>
          <w:lang w:val="en"/>
        </w:rPr>
        <w:t>Vélez</w:t>
      </w:r>
      <w:proofErr w:type="spellEnd"/>
      <w:r w:rsidRPr="002E590A">
        <w:rPr>
          <w:rFonts w:ascii="Garamond" w:hAnsi="Garamond" w:cs="Arial"/>
          <w:lang w:val="en"/>
        </w:rPr>
        <w:t xml:space="preserve"> R, Correa-Bautista JE, Martínez-Torres J, </w:t>
      </w:r>
      <w:proofErr w:type="spellStart"/>
      <w:r w:rsidRPr="002E590A">
        <w:rPr>
          <w:rFonts w:ascii="Garamond" w:hAnsi="Garamond" w:cs="Arial"/>
          <w:lang w:val="en"/>
        </w:rPr>
        <w:t>Méneses-Echavez</w:t>
      </w:r>
      <w:proofErr w:type="spellEnd"/>
      <w:r w:rsidRPr="002E590A">
        <w:rPr>
          <w:rFonts w:ascii="Garamond" w:hAnsi="Garamond" w:cs="Arial"/>
          <w:lang w:val="en"/>
        </w:rPr>
        <w:t xml:space="preserve"> JF, González-Ruiz K, </w:t>
      </w:r>
      <w:proofErr w:type="spellStart"/>
      <w:r w:rsidRPr="002E590A">
        <w:rPr>
          <w:rFonts w:ascii="Garamond" w:hAnsi="Garamond" w:cs="Arial"/>
          <w:b/>
          <w:lang w:val="en"/>
        </w:rPr>
        <w:t>Lobelo</w:t>
      </w:r>
      <w:proofErr w:type="spellEnd"/>
      <w:r w:rsidRPr="002E590A">
        <w:rPr>
          <w:rFonts w:ascii="Garamond" w:hAnsi="Garamond" w:cs="Arial"/>
          <w:b/>
          <w:lang w:val="en"/>
        </w:rPr>
        <w:t xml:space="preserve"> F</w:t>
      </w:r>
      <w:r w:rsidRPr="002E590A">
        <w:rPr>
          <w:rFonts w:ascii="Garamond" w:hAnsi="Garamond" w:cs="Arial"/>
          <w:lang w:val="en"/>
        </w:rPr>
        <w:t xml:space="preserve">. LMS tables for waist circumference and waist-height ratio in Colombian adults: analysis of nationwide data 2010. </w:t>
      </w:r>
      <w:proofErr w:type="spellStart"/>
      <w:r w:rsidRPr="002E590A">
        <w:rPr>
          <w:rFonts w:ascii="Garamond" w:hAnsi="Garamond" w:cs="Arial"/>
          <w:i/>
          <w:u w:val="single"/>
          <w:lang w:val="en"/>
        </w:rPr>
        <w:t>Eur</w:t>
      </w:r>
      <w:proofErr w:type="spellEnd"/>
      <w:r w:rsidRPr="002E590A">
        <w:rPr>
          <w:rFonts w:ascii="Garamond" w:hAnsi="Garamond" w:cs="Arial"/>
          <w:i/>
          <w:u w:val="single"/>
          <w:lang w:val="en"/>
        </w:rPr>
        <w:t xml:space="preserve"> J Clin </w:t>
      </w:r>
      <w:proofErr w:type="spellStart"/>
      <w:r w:rsidRPr="002E590A">
        <w:rPr>
          <w:rFonts w:ascii="Garamond" w:hAnsi="Garamond" w:cs="Arial"/>
          <w:i/>
          <w:u w:val="single"/>
          <w:lang w:val="en"/>
        </w:rPr>
        <w:t>Nutr</w:t>
      </w:r>
      <w:proofErr w:type="spellEnd"/>
      <w:r w:rsidRPr="002E590A">
        <w:rPr>
          <w:rFonts w:ascii="Garamond" w:hAnsi="Garamond" w:cs="Arial"/>
          <w:i/>
          <w:u w:val="single"/>
          <w:lang w:val="en"/>
        </w:rPr>
        <w:t>.</w:t>
      </w:r>
      <w:r w:rsidRPr="002E590A">
        <w:rPr>
          <w:rFonts w:ascii="Garamond" w:hAnsi="Garamond" w:cs="Arial"/>
          <w:lang w:val="en"/>
        </w:rPr>
        <w:t xml:space="preserve"> 2016 Oct;70(10):1189-1196. PubMed PMID: 27026425; PubMed Central PMCID: PMC5056989. </w:t>
      </w:r>
    </w:p>
    <w:p w14:paraId="3ABCF56B" w14:textId="77777777" w:rsidR="00AD790A" w:rsidRPr="00BE49C1" w:rsidRDefault="00AD790A" w:rsidP="00AD790A">
      <w:pPr>
        <w:pStyle w:val="ListParagraph"/>
        <w:rPr>
          <w:rFonts w:ascii="Garamond" w:hAnsi="Garamond" w:cs="Arial"/>
          <w:lang w:val="en"/>
        </w:rPr>
      </w:pPr>
    </w:p>
    <w:p w14:paraId="7E1FD82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Correa-Bautista JE, </w:t>
      </w:r>
      <w:proofErr w:type="spellStart"/>
      <w:r w:rsidRPr="00BE49C1">
        <w:rPr>
          <w:rFonts w:ascii="Garamond" w:hAnsi="Garamond" w:cs="Arial"/>
          <w:lang w:val="en"/>
        </w:rPr>
        <w:t>Lobelo</w:t>
      </w:r>
      <w:proofErr w:type="spellEnd"/>
      <w:r w:rsidRPr="00BE49C1">
        <w:rPr>
          <w:rFonts w:ascii="Garamond" w:hAnsi="Garamond" w:cs="Arial"/>
          <w:lang w:val="en"/>
        </w:rPr>
        <w:t xml:space="preserve"> F, Izquierdo M, Alonso-Martínez 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High muscular fitness has a powerful protective cardiometabolic effect in adults: influence of weight status. </w:t>
      </w:r>
      <w:r w:rsidRPr="00BE49C1">
        <w:rPr>
          <w:rFonts w:ascii="Garamond" w:hAnsi="Garamond" w:cs="Arial"/>
          <w:i/>
          <w:u w:val="single"/>
          <w:lang w:val="en"/>
        </w:rPr>
        <w:t>BMC Public Health.</w:t>
      </w:r>
      <w:r w:rsidRPr="00BE49C1">
        <w:rPr>
          <w:rFonts w:ascii="Garamond" w:hAnsi="Garamond" w:cs="Arial"/>
          <w:lang w:val="en"/>
        </w:rPr>
        <w:t xml:space="preserve"> 2016 Sep 23;16(1):1012. PubMed PMID: 27663845; PubMed Central PMCID: PMC5035511. </w:t>
      </w:r>
    </w:p>
    <w:p w14:paraId="26B4E2B5" w14:textId="77777777" w:rsidR="00AD790A" w:rsidRPr="00BE49C1" w:rsidRDefault="00AD790A" w:rsidP="00AD790A">
      <w:pPr>
        <w:pStyle w:val="ListParagraph"/>
        <w:rPr>
          <w:rFonts w:ascii="Garamond" w:hAnsi="Garamond" w:cs="Arial"/>
          <w:lang w:val="en"/>
        </w:rPr>
      </w:pPr>
    </w:p>
    <w:p w14:paraId="046A019D"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Martínez M, Correa-Bautista JE,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Izquierdo M, et al. Normative Reference of Standing Long Jump for Colombian Schoolchildren Aged 9-179 Years: The FUPRECOL Study. </w:t>
      </w:r>
      <w:r w:rsidRPr="00BE49C1">
        <w:rPr>
          <w:rFonts w:ascii="Garamond" w:hAnsi="Garamond" w:cs="Arial"/>
          <w:i/>
          <w:u w:val="single"/>
          <w:lang w:val="en"/>
        </w:rPr>
        <w:t>J Strength Cond Res.</w:t>
      </w:r>
      <w:r w:rsidRPr="00BE49C1">
        <w:rPr>
          <w:rFonts w:ascii="Garamond" w:hAnsi="Garamond" w:cs="Arial"/>
          <w:lang w:val="en"/>
        </w:rPr>
        <w:t xml:space="preserve"> 2016 Sep </w:t>
      </w:r>
      <w:proofErr w:type="gramStart"/>
      <w:r w:rsidRPr="00BE49C1">
        <w:rPr>
          <w:rFonts w:ascii="Garamond" w:hAnsi="Garamond" w:cs="Arial"/>
          <w:lang w:val="en"/>
        </w:rPr>
        <w:t>6;PubMed</w:t>
      </w:r>
      <w:proofErr w:type="gramEnd"/>
      <w:r w:rsidRPr="00BE49C1">
        <w:rPr>
          <w:rFonts w:ascii="Garamond" w:hAnsi="Garamond" w:cs="Arial"/>
          <w:lang w:val="en"/>
        </w:rPr>
        <w:t xml:space="preserve"> PMID: 27642854. </w:t>
      </w:r>
    </w:p>
    <w:p w14:paraId="71CC9EED" w14:textId="77777777" w:rsidR="00AD790A" w:rsidRPr="00BE49C1" w:rsidRDefault="00AD790A" w:rsidP="00AD790A">
      <w:pPr>
        <w:pStyle w:val="ListParagraph"/>
        <w:rPr>
          <w:rFonts w:ascii="Garamond" w:hAnsi="Garamond" w:cs="Arial"/>
          <w:lang w:val="en"/>
        </w:rPr>
      </w:pPr>
    </w:p>
    <w:p w14:paraId="51F9E175"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lastRenderedPageBreak/>
        <w:t xml:space="preserve">Tovar G, López G, Ibáñez M, Alvarado R,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Duperly</w:t>
      </w:r>
      <w:proofErr w:type="spellEnd"/>
      <w:r w:rsidRPr="00BE49C1">
        <w:rPr>
          <w:rFonts w:ascii="Garamond" w:hAnsi="Garamond" w:cs="Arial"/>
          <w:lang w:val="en"/>
        </w:rPr>
        <w:t xml:space="preserve"> J. Institutionalized physical activity curriculum benefits of medical students in Colombia. </w:t>
      </w:r>
      <w:r w:rsidRPr="00BE49C1">
        <w:rPr>
          <w:rFonts w:ascii="Garamond" w:hAnsi="Garamond" w:cs="Arial"/>
          <w:i/>
          <w:u w:val="single"/>
          <w:lang w:val="en"/>
        </w:rPr>
        <w:t>Educ Health</w:t>
      </w:r>
      <w:r w:rsidRPr="00BE49C1">
        <w:rPr>
          <w:rFonts w:ascii="Garamond" w:hAnsi="Garamond" w:cs="Arial"/>
          <w:lang w:val="en"/>
        </w:rPr>
        <w:t xml:space="preserve"> (Abingdon). 2016 Sep-Dec;29(3):203-209. PubMed PMID: 28406104. </w:t>
      </w:r>
    </w:p>
    <w:p w14:paraId="7A4B2CFA" w14:textId="77777777" w:rsidR="00AD790A" w:rsidRPr="00BE49C1" w:rsidRDefault="00AD790A" w:rsidP="00AD790A">
      <w:pPr>
        <w:pStyle w:val="ListParagraph"/>
        <w:rPr>
          <w:rFonts w:ascii="Garamond" w:hAnsi="Garamond" w:cs="Arial"/>
          <w:lang w:val="en"/>
        </w:rPr>
      </w:pPr>
    </w:p>
    <w:p w14:paraId="31096D1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Jaggers JR, Snead JM,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Hand GA, Dudgeon WD, et al. Results of a nine-month home-based physical activity intervention for people living with HIV. </w:t>
      </w:r>
      <w:r w:rsidRPr="00BE49C1">
        <w:rPr>
          <w:rFonts w:ascii="Garamond" w:hAnsi="Garamond" w:cs="Arial"/>
          <w:i/>
          <w:u w:val="single"/>
          <w:lang w:val="en"/>
        </w:rPr>
        <w:t>Int J Clin Trials.</w:t>
      </w:r>
      <w:r w:rsidRPr="00BE49C1">
        <w:rPr>
          <w:rFonts w:ascii="Garamond" w:hAnsi="Garamond" w:cs="Arial"/>
          <w:lang w:val="en"/>
        </w:rPr>
        <w:t xml:space="preserve"> 2016 August; 3:106-119</w:t>
      </w:r>
    </w:p>
    <w:p w14:paraId="51AB6911" w14:textId="77777777" w:rsidR="00AD790A" w:rsidRPr="00BE49C1" w:rsidRDefault="00AD790A" w:rsidP="00AD790A">
      <w:pPr>
        <w:pStyle w:val="ListParagraph"/>
        <w:rPr>
          <w:rFonts w:ascii="Garamond" w:hAnsi="Garamond" w:cs="Arial"/>
          <w:lang w:val="en"/>
        </w:rPr>
      </w:pPr>
    </w:p>
    <w:p w14:paraId="37EA9D39"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Meneses-</w:t>
      </w:r>
      <w:proofErr w:type="spellStart"/>
      <w:r w:rsidRPr="00BE49C1">
        <w:rPr>
          <w:rFonts w:ascii="Garamond" w:hAnsi="Garamond" w:cs="Arial"/>
          <w:lang w:val="en"/>
        </w:rPr>
        <w:t>Echávez</w:t>
      </w:r>
      <w:proofErr w:type="spellEnd"/>
      <w:r w:rsidRPr="00BE49C1">
        <w:rPr>
          <w:rFonts w:ascii="Garamond" w:hAnsi="Garamond" w:cs="Arial"/>
          <w:lang w:val="en"/>
        </w:rPr>
        <w:t xml:space="preserve"> JF, Correa-Bautista JE, González-Jiménez E, Schmidt Río-Valle J, Elkins MR,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The Effect of Exercise Training on Mediators of Inflammation in Breast Cancer Survivors: A Systematic Review with Meta-analysis. </w:t>
      </w:r>
      <w:r w:rsidRPr="00BE49C1">
        <w:rPr>
          <w:rFonts w:ascii="Garamond" w:hAnsi="Garamond" w:cs="Arial"/>
          <w:i/>
          <w:u w:val="single"/>
          <w:lang w:val="en"/>
        </w:rPr>
        <w:t>Cancer Epidemiol Biomarkers Prev.</w:t>
      </w:r>
      <w:r w:rsidRPr="00BE49C1">
        <w:rPr>
          <w:rFonts w:ascii="Garamond" w:hAnsi="Garamond" w:cs="Arial"/>
          <w:lang w:val="en"/>
        </w:rPr>
        <w:t xml:space="preserve"> 2016 Jul;25(7):1009-17. PubMed PMID: 27197276. </w:t>
      </w:r>
      <w:r w:rsidRPr="00BE49C1">
        <w:rPr>
          <w:rFonts w:ascii="Garamond" w:hAnsi="Garamond" w:cs="Courier New"/>
          <w:color w:val="000000"/>
        </w:rPr>
        <w:t>*</w:t>
      </w:r>
    </w:p>
    <w:p w14:paraId="3E9E6AB3" w14:textId="77777777" w:rsidR="00AD790A" w:rsidRPr="00BE49C1" w:rsidRDefault="00AD790A" w:rsidP="00AD790A">
      <w:pPr>
        <w:pStyle w:val="ListParagraph"/>
        <w:rPr>
          <w:rFonts w:ascii="Garamond" w:hAnsi="Garamond" w:cs="Arial"/>
          <w:lang w:val="en"/>
        </w:rPr>
      </w:pPr>
    </w:p>
    <w:p w14:paraId="5E702A7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Garcia de Quevedo I,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Cadena L, Soares M, Pratt M. A comprehensive capacity assessment tool for non-communicable diseases in low- to middle-income countries: development and results of pilot testing. </w:t>
      </w:r>
      <w:r w:rsidRPr="00BE49C1">
        <w:rPr>
          <w:rFonts w:ascii="Garamond" w:hAnsi="Garamond" w:cs="Arial"/>
          <w:i/>
          <w:u w:val="single"/>
          <w:lang w:val="en"/>
        </w:rPr>
        <w:t xml:space="preserve">Glob Health </w:t>
      </w:r>
      <w:proofErr w:type="spellStart"/>
      <w:r w:rsidRPr="00BE49C1">
        <w:rPr>
          <w:rFonts w:ascii="Garamond" w:hAnsi="Garamond" w:cs="Arial"/>
          <w:i/>
          <w:u w:val="single"/>
          <w:lang w:val="en"/>
        </w:rPr>
        <w:t>Promot</w:t>
      </w:r>
      <w:proofErr w:type="spellEnd"/>
      <w:r w:rsidRPr="00BE49C1">
        <w:rPr>
          <w:rFonts w:ascii="Garamond" w:hAnsi="Garamond" w:cs="Arial"/>
          <w:lang w:val="en"/>
        </w:rPr>
        <w:t>. 2016 Jun 30; PMCID: PMC5290212. *</w:t>
      </w:r>
    </w:p>
    <w:p w14:paraId="101933F4" w14:textId="77777777" w:rsidR="00AD790A" w:rsidRPr="00BE49C1" w:rsidRDefault="00AD790A" w:rsidP="00AD790A">
      <w:pPr>
        <w:pStyle w:val="ListParagraph"/>
        <w:rPr>
          <w:rFonts w:ascii="Garamond" w:hAnsi="Garamond" w:cs="Arial"/>
          <w:lang w:val="en"/>
        </w:rPr>
      </w:pPr>
    </w:p>
    <w:p w14:paraId="31EAD7A1"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Mpofu JJ, de Moura L, Farr SL, Malta DC, </w:t>
      </w:r>
      <w:proofErr w:type="spellStart"/>
      <w:r w:rsidRPr="00BE49C1">
        <w:rPr>
          <w:rFonts w:ascii="Garamond" w:hAnsi="Garamond" w:cs="Arial"/>
          <w:lang w:val="en"/>
        </w:rPr>
        <w:t>Iser</w:t>
      </w:r>
      <w:proofErr w:type="spellEnd"/>
      <w:r w:rsidRPr="00BE49C1">
        <w:rPr>
          <w:rFonts w:ascii="Garamond" w:hAnsi="Garamond" w:cs="Arial"/>
          <w:lang w:val="en"/>
        </w:rPr>
        <w:t xml:space="preserve"> BM,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Associations between noncommunicable disease risk factors, race, education, and health insurance status among women of reproductive age in Brazil - 2011. </w:t>
      </w:r>
      <w:r w:rsidRPr="00BE49C1">
        <w:rPr>
          <w:rFonts w:ascii="Garamond" w:hAnsi="Garamond" w:cs="Arial"/>
          <w:i/>
          <w:u w:val="single"/>
          <w:lang w:val="en"/>
        </w:rPr>
        <w:t>Prev Med Rep.</w:t>
      </w:r>
      <w:r w:rsidRPr="00BE49C1">
        <w:rPr>
          <w:rFonts w:ascii="Garamond" w:hAnsi="Garamond" w:cs="Arial"/>
          <w:lang w:val="en"/>
        </w:rPr>
        <w:t xml:space="preserve"> 2016 Jun;</w:t>
      </w:r>
      <w:r>
        <w:rPr>
          <w:rFonts w:ascii="Garamond" w:hAnsi="Garamond" w:cs="Arial"/>
          <w:lang w:val="en"/>
        </w:rPr>
        <w:t xml:space="preserve"> </w:t>
      </w:r>
      <w:r w:rsidRPr="00BE49C1">
        <w:rPr>
          <w:rFonts w:ascii="Garamond" w:hAnsi="Garamond" w:cs="Arial"/>
          <w:lang w:val="en"/>
        </w:rPr>
        <w:t xml:space="preserve">3:333-7. PubMed PMID: 27419033; PMCID: PMC4929178. </w:t>
      </w:r>
      <w:r w:rsidRPr="00BE49C1">
        <w:rPr>
          <w:rFonts w:ascii="Garamond" w:hAnsi="Garamond" w:cs="Courier New"/>
          <w:color w:val="000000"/>
        </w:rPr>
        <w:t>*</w:t>
      </w:r>
    </w:p>
    <w:p w14:paraId="195F19FA" w14:textId="77777777" w:rsidR="00AD790A" w:rsidRPr="00BE49C1" w:rsidRDefault="00AD790A" w:rsidP="00AD790A">
      <w:pPr>
        <w:pStyle w:val="ListParagraph"/>
        <w:rPr>
          <w:rFonts w:ascii="Garamond" w:hAnsi="Garamond" w:cs="Arial"/>
          <w:b/>
          <w:lang w:val="en"/>
        </w:rPr>
      </w:pPr>
    </w:p>
    <w:p w14:paraId="7074412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Kelli HM, </w:t>
      </w:r>
      <w:proofErr w:type="spellStart"/>
      <w:r w:rsidRPr="00BE49C1">
        <w:rPr>
          <w:rFonts w:ascii="Garamond" w:hAnsi="Garamond" w:cs="Arial"/>
          <w:lang w:val="en"/>
        </w:rPr>
        <w:t>Tejedor</w:t>
      </w:r>
      <w:proofErr w:type="spellEnd"/>
      <w:r w:rsidRPr="00BE49C1">
        <w:rPr>
          <w:rFonts w:ascii="Garamond" w:hAnsi="Garamond" w:cs="Arial"/>
          <w:lang w:val="en"/>
        </w:rPr>
        <w:t xml:space="preserve"> SC, Pratt M, McConnell MV, Martin SS, Welk, J. The Wild </w:t>
      </w:r>
      <w:proofErr w:type="spellStart"/>
      <w:r w:rsidRPr="00BE49C1">
        <w:rPr>
          <w:rFonts w:ascii="Garamond" w:hAnsi="Garamond" w:cs="Arial"/>
          <w:lang w:val="en"/>
        </w:rPr>
        <w:t>Wild</w:t>
      </w:r>
      <w:proofErr w:type="spellEnd"/>
      <w:r w:rsidRPr="00BE49C1">
        <w:rPr>
          <w:rFonts w:ascii="Garamond" w:hAnsi="Garamond" w:cs="Arial"/>
          <w:lang w:val="en"/>
        </w:rPr>
        <w:t xml:space="preserve"> West: A Framework to Integrate mHealth Software Applications and Wearables to Support Physical Activity Assessment, Counseling and Interventions for Cardiovascular Disease Risk Reduction. </w:t>
      </w:r>
      <w:r w:rsidRPr="00BE49C1">
        <w:rPr>
          <w:rFonts w:ascii="Garamond" w:hAnsi="Garamond" w:cs="Arial"/>
          <w:i/>
          <w:u w:val="single"/>
          <w:lang w:val="en"/>
        </w:rPr>
        <w:t>Prog Cardiovasc Dis</w:t>
      </w:r>
      <w:r w:rsidRPr="00BE49C1">
        <w:rPr>
          <w:rFonts w:ascii="Garamond" w:hAnsi="Garamond" w:cs="Arial"/>
          <w:lang w:val="en"/>
        </w:rPr>
        <w:t xml:space="preserve">. 2016 May-Jun;58(6):584-94. PMCID: PMC5362162. </w:t>
      </w:r>
      <w:r w:rsidRPr="00BE49C1">
        <w:rPr>
          <w:rFonts w:ascii="Garamond" w:hAnsi="Garamond" w:cs="Courier New"/>
          <w:color w:val="000000"/>
        </w:rPr>
        <w:t>*</w:t>
      </w:r>
    </w:p>
    <w:p w14:paraId="36F4F50D" w14:textId="77777777" w:rsidR="00AD790A" w:rsidRPr="00BE49C1" w:rsidRDefault="00AD790A" w:rsidP="00AD790A">
      <w:pPr>
        <w:pStyle w:val="ListParagraph"/>
        <w:rPr>
          <w:rFonts w:ascii="Garamond" w:hAnsi="Garamond" w:cs="Arial"/>
          <w:lang w:val="en"/>
        </w:rPr>
      </w:pPr>
    </w:p>
    <w:p w14:paraId="6E69B2E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Correa-Bautista JE, Martínez-Torres J, González-</w:t>
      </w:r>
      <w:proofErr w:type="spellStart"/>
      <w:r w:rsidRPr="00BE49C1">
        <w:rPr>
          <w:rFonts w:ascii="Garamond" w:hAnsi="Garamond" w:cs="Arial"/>
          <w:lang w:val="en"/>
        </w:rPr>
        <w:t>Ruíz</w:t>
      </w:r>
      <w:proofErr w:type="spellEnd"/>
      <w:r w:rsidRPr="00BE49C1">
        <w:rPr>
          <w:rFonts w:ascii="Garamond" w:hAnsi="Garamond" w:cs="Arial"/>
          <w:lang w:val="en"/>
        </w:rPr>
        <w:t xml:space="preserve"> K,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Ferritin Levels in Colombian Children: Findings from the 2010 National Nutrition Survey (ENSIN). </w:t>
      </w:r>
      <w:r w:rsidRPr="00BE49C1">
        <w:rPr>
          <w:rFonts w:ascii="Garamond" w:hAnsi="Garamond" w:cs="Arial"/>
          <w:i/>
          <w:u w:val="single"/>
          <w:lang w:val="en"/>
        </w:rPr>
        <w:t xml:space="preserve">Int J Environ Res Public Health. </w:t>
      </w:r>
      <w:r w:rsidRPr="00BE49C1">
        <w:rPr>
          <w:rFonts w:ascii="Garamond" w:hAnsi="Garamond" w:cs="Arial"/>
          <w:lang w:val="en"/>
        </w:rPr>
        <w:t xml:space="preserve">2016 Apr 5;13(4):405. PubMed PMID: 27058547; PMCID: PMC4847067. </w:t>
      </w:r>
    </w:p>
    <w:p w14:paraId="68008D06" w14:textId="77777777" w:rsidR="00AD790A" w:rsidRPr="00BE49C1" w:rsidRDefault="00AD790A" w:rsidP="00AD790A">
      <w:pPr>
        <w:pStyle w:val="ListParagraph"/>
        <w:rPr>
          <w:rFonts w:ascii="Garamond" w:hAnsi="Garamond" w:cs="Arial"/>
          <w:lang w:val="en"/>
        </w:rPr>
      </w:pPr>
    </w:p>
    <w:p w14:paraId="782F020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Correa-Bautista JE, Martínez-Torres J, Meneses-</w:t>
      </w:r>
      <w:proofErr w:type="spellStart"/>
      <w:r w:rsidRPr="00BE49C1">
        <w:rPr>
          <w:rFonts w:ascii="Garamond" w:hAnsi="Garamond" w:cs="Arial"/>
          <w:lang w:val="en"/>
        </w:rPr>
        <w:t>Echávez</w:t>
      </w:r>
      <w:proofErr w:type="spellEnd"/>
      <w:r w:rsidRPr="00BE49C1">
        <w:rPr>
          <w:rFonts w:ascii="Garamond" w:hAnsi="Garamond" w:cs="Arial"/>
          <w:lang w:val="en"/>
        </w:rPr>
        <w:t xml:space="preserve"> JF,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Vitamin B12 concentration and its association with sociodemographic factors in Colombian children: Findings from the 2010 National Nutrition Survey. </w:t>
      </w:r>
      <w:r w:rsidRPr="00BE49C1">
        <w:rPr>
          <w:rFonts w:ascii="Garamond" w:hAnsi="Garamond" w:cs="Arial"/>
          <w:i/>
          <w:u w:val="single"/>
          <w:lang w:val="en"/>
        </w:rPr>
        <w:t>Nutrition</w:t>
      </w:r>
      <w:r w:rsidRPr="00BE49C1">
        <w:rPr>
          <w:rFonts w:ascii="Garamond" w:hAnsi="Garamond" w:cs="Arial"/>
          <w:lang w:val="en"/>
        </w:rPr>
        <w:t xml:space="preserve">. 2016 Feb;32(2):255-9. PubMed PMID: 26576959. </w:t>
      </w:r>
    </w:p>
    <w:p w14:paraId="3E6CF6F8" w14:textId="77777777" w:rsidR="00AD790A" w:rsidRPr="00BE49C1" w:rsidRDefault="00AD790A" w:rsidP="00AD790A">
      <w:pPr>
        <w:pStyle w:val="ListParagraph"/>
        <w:rPr>
          <w:rFonts w:ascii="Garamond" w:hAnsi="Garamond" w:cs="Arial"/>
          <w:lang w:val="en"/>
        </w:rPr>
      </w:pPr>
    </w:p>
    <w:p w14:paraId="754B65D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Correa-Bautista JE, Martínez-Torres J, Meneses-</w:t>
      </w:r>
      <w:proofErr w:type="spellStart"/>
      <w:r w:rsidRPr="00BE49C1">
        <w:rPr>
          <w:rFonts w:ascii="Garamond" w:hAnsi="Garamond" w:cs="Arial"/>
          <w:lang w:val="en"/>
        </w:rPr>
        <w:t>Echávez</w:t>
      </w:r>
      <w:proofErr w:type="spellEnd"/>
      <w:r w:rsidRPr="00BE49C1">
        <w:rPr>
          <w:rFonts w:ascii="Garamond" w:hAnsi="Garamond" w:cs="Arial"/>
          <w:lang w:val="en"/>
        </w:rPr>
        <w:t xml:space="preserve"> JF,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Vitamin B12 concentrations in pregnant Colombian women: analysis of nationwide data 2010. </w:t>
      </w:r>
      <w:r w:rsidRPr="00BE49C1">
        <w:rPr>
          <w:rFonts w:ascii="Garamond" w:hAnsi="Garamond" w:cs="Arial"/>
          <w:i/>
          <w:u w:val="single"/>
          <w:lang w:val="en"/>
        </w:rPr>
        <w:t>BMC Pregnancy Childbirth.</w:t>
      </w:r>
      <w:r w:rsidRPr="00BE49C1">
        <w:rPr>
          <w:rFonts w:ascii="Garamond" w:hAnsi="Garamond" w:cs="Arial"/>
          <w:lang w:val="en"/>
        </w:rPr>
        <w:t xml:space="preserve"> 2016 Feb </w:t>
      </w:r>
      <w:proofErr w:type="gramStart"/>
      <w:r w:rsidRPr="00BE49C1">
        <w:rPr>
          <w:rFonts w:ascii="Garamond" w:hAnsi="Garamond" w:cs="Arial"/>
          <w:lang w:val="en"/>
        </w:rPr>
        <w:t>1;16:26</w:t>
      </w:r>
      <w:proofErr w:type="gramEnd"/>
      <w:r w:rsidRPr="00BE49C1">
        <w:rPr>
          <w:rFonts w:ascii="Garamond" w:hAnsi="Garamond" w:cs="Arial"/>
          <w:lang w:val="en"/>
        </w:rPr>
        <w:t xml:space="preserve">. PubMed PMID: 26832149; PubMed Central PMCID: PMC4736095. </w:t>
      </w:r>
    </w:p>
    <w:p w14:paraId="688E58C5" w14:textId="77777777" w:rsidR="00AD790A" w:rsidRPr="00BE49C1" w:rsidRDefault="00AD790A" w:rsidP="00AD790A">
      <w:pPr>
        <w:pStyle w:val="ListParagraph"/>
        <w:rPr>
          <w:rFonts w:ascii="Garamond" w:hAnsi="Garamond" w:cs="Arial"/>
          <w:lang w:val="en"/>
        </w:rPr>
      </w:pPr>
    </w:p>
    <w:p w14:paraId="37F066F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Ojeda-Pardo ML, Correa-Bautista JE, González-</w:t>
      </w:r>
      <w:proofErr w:type="spellStart"/>
      <w:r w:rsidRPr="00BE49C1">
        <w:rPr>
          <w:rFonts w:ascii="Garamond" w:hAnsi="Garamond" w:cs="Arial"/>
          <w:lang w:val="en"/>
        </w:rPr>
        <w:t>Ruíz</w:t>
      </w:r>
      <w:proofErr w:type="spellEnd"/>
      <w:r w:rsidRPr="00BE49C1">
        <w:rPr>
          <w:rFonts w:ascii="Garamond" w:hAnsi="Garamond" w:cs="Arial"/>
          <w:lang w:val="en"/>
        </w:rPr>
        <w:t xml:space="preserve"> K, Navarro-Pérez CF,</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Normative data for calcaneal broadband ultrasound attenuation among children and adolescents from Colombia: the FUPRECOL Study. </w:t>
      </w:r>
      <w:r w:rsidRPr="00BE49C1">
        <w:rPr>
          <w:rFonts w:ascii="Garamond" w:hAnsi="Garamond" w:cs="Arial"/>
          <w:i/>
          <w:u w:val="single"/>
          <w:lang w:val="en"/>
        </w:rPr>
        <w:t xml:space="preserve">Arch </w:t>
      </w:r>
      <w:proofErr w:type="spellStart"/>
      <w:r w:rsidRPr="00BE49C1">
        <w:rPr>
          <w:rFonts w:ascii="Garamond" w:hAnsi="Garamond" w:cs="Arial"/>
          <w:i/>
          <w:u w:val="single"/>
          <w:lang w:val="en"/>
        </w:rPr>
        <w:t>Osteoporos</w:t>
      </w:r>
      <w:proofErr w:type="spellEnd"/>
      <w:r w:rsidRPr="00BE49C1">
        <w:rPr>
          <w:rFonts w:ascii="Garamond" w:hAnsi="Garamond" w:cs="Arial"/>
          <w:i/>
          <w:u w:val="single"/>
          <w:lang w:val="en"/>
        </w:rPr>
        <w:t xml:space="preserve">. </w:t>
      </w:r>
      <w:proofErr w:type="gramStart"/>
      <w:r w:rsidRPr="00BE49C1">
        <w:rPr>
          <w:rFonts w:ascii="Garamond" w:hAnsi="Garamond" w:cs="Arial"/>
          <w:lang w:val="en"/>
        </w:rPr>
        <w:t>2016;11:2</w:t>
      </w:r>
      <w:proofErr w:type="gramEnd"/>
      <w:r w:rsidRPr="00BE49C1">
        <w:rPr>
          <w:rFonts w:ascii="Garamond" w:hAnsi="Garamond" w:cs="Arial"/>
          <w:lang w:val="en"/>
        </w:rPr>
        <w:t xml:space="preserve">. PubMed PMID: 26691632. </w:t>
      </w:r>
    </w:p>
    <w:p w14:paraId="1CABE78E" w14:textId="77777777" w:rsidR="00AD790A" w:rsidRPr="00BE49C1" w:rsidRDefault="00AD790A" w:rsidP="00AD790A">
      <w:pPr>
        <w:pStyle w:val="ListParagraph"/>
        <w:rPr>
          <w:rFonts w:ascii="Garamond" w:hAnsi="Garamond" w:cs="Arial"/>
          <w:lang w:val="en"/>
        </w:rPr>
      </w:pPr>
    </w:p>
    <w:p w14:paraId="09DEFEC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lastRenderedPageBreak/>
        <w:t xml:space="preserve">Galaviz K, Narayan V,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Webber M. Lifestyle and the Prevention of Type 2 Diabetes: A Status Report. </w:t>
      </w:r>
      <w:r w:rsidRPr="00BE49C1">
        <w:rPr>
          <w:rFonts w:ascii="Garamond" w:hAnsi="Garamond" w:cs="Arial"/>
          <w:i/>
          <w:u w:val="single"/>
          <w:lang w:val="en"/>
        </w:rPr>
        <w:t>American Journal of Lifestyle Medicine</w:t>
      </w:r>
      <w:r w:rsidRPr="00BE49C1">
        <w:rPr>
          <w:rFonts w:ascii="Garamond" w:hAnsi="Garamond" w:cs="Arial"/>
          <w:lang w:val="en"/>
        </w:rPr>
        <w:t>. 2015 November </w:t>
      </w:r>
      <w:proofErr w:type="gramStart"/>
      <w:r w:rsidRPr="00BE49C1">
        <w:rPr>
          <w:rFonts w:ascii="Garamond" w:hAnsi="Garamond" w:cs="Arial"/>
          <w:lang w:val="en"/>
        </w:rPr>
        <w:t>24.*</w:t>
      </w:r>
      <w:proofErr w:type="gramEnd"/>
    </w:p>
    <w:p w14:paraId="4AE15ACE" w14:textId="77777777" w:rsidR="00AD790A" w:rsidRPr="00BE49C1" w:rsidRDefault="00AD790A" w:rsidP="00AD790A">
      <w:pPr>
        <w:pStyle w:val="ListParagraph"/>
        <w:rPr>
          <w:rFonts w:ascii="Garamond" w:hAnsi="Garamond" w:cs="Arial"/>
          <w:lang w:val="en"/>
        </w:rPr>
      </w:pPr>
    </w:p>
    <w:p w14:paraId="42657F5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Correa JE, Meneses-</w:t>
      </w:r>
      <w:proofErr w:type="spellStart"/>
      <w:r w:rsidRPr="00BE49C1">
        <w:rPr>
          <w:rFonts w:ascii="Garamond" w:hAnsi="Garamond" w:cs="Arial"/>
          <w:lang w:val="en"/>
        </w:rPr>
        <w:t>Echávez</w:t>
      </w:r>
      <w:proofErr w:type="spellEnd"/>
      <w:r w:rsidRPr="00BE49C1">
        <w:rPr>
          <w:rFonts w:ascii="Garamond" w:hAnsi="Garamond" w:cs="Arial"/>
          <w:lang w:val="en"/>
        </w:rPr>
        <w:t xml:space="preserve"> JF, </w:t>
      </w:r>
      <w:proofErr w:type="spellStart"/>
      <w:r w:rsidRPr="00BE49C1">
        <w:rPr>
          <w:rFonts w:ascii="Garamond" w:hAnsi="Garamond" w:cs="Arial"/>
          <w:lang w:val="en"/>
        </w:rPr>
        <w:t>Barengo</w:t>
      </w:r>
      <w:proofErr w:type="spellEnd"/>
      <w:r w:rsidRPr="00BE49C1">
        <w:rPr>
          <w:rFonts w:ascii="Garamond" w:hAnsi="Garamond" w:cs="Arial"/>
          <w:lang w:val="en"/>
        </w:rPr>
        <w:t xml:space="preserve"> NC, Tovar G, Ruiz-Castellanos 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Iniciativas</w:t>
      </w:r>
      <w:proofErr w:type="spellEnd"/>
      <w:r w:rsidRPr="00BE49C1">
        <w:rPr>
          <w:rFonts w:ascii="Garamond" w:hAnsi="Garamond" w:cs="Arial"/>
          <w:lang w:val="en"/>
        </w:rPr>
        <w:t xml:space="preserve"> </w:t>
      </w:r>
      <w:proofErr w:type="spellStart"/>
      <w:r w:rsidRPr="00BE49C1">
        <w:rPr>
          <w:rFonts w:ascii="Garamond" w:hAnsi="Garamond" w:cs="Arial"/>
          <w:lang w:val="en"/>
        </w:rPr>
        <w:t>escolares</w:t>
      </w:r>
      <w:proofErr w:type="spellEnd"/>
      <w:r w:rsidRPr="00BE49C1">
        <w:rPr>
          <w:rFonts w:ascii="Garamond" w:hAnsi="Garamond" w:cs="Arial"/>
          <w:lang w:val="en"/>
        </w:rPr>
        <w:t xml:space="preserve"> y </w:t>
      </w:r>
      <w:proofErr w:type="spellStart"/>
      <w:r w:rsidRPr="00BE49C1">
        <w:rPr>
          <w:rFonts w:ascii="Garamond" w:hAnsi="Garamond" w:cs="Arial"/>
          <w:lang w:val="en"/>
        </w:rPr>
        <w:t>deportivas</w:t>
      </w:r>
      <w:proofErr w:type="spellEnd"/>
      <w:r w:rsidRPr="00BE49C1">
        <w:rPr>
          <w:rFonts w:ascii="Garamond" w:hAnsi="Garamond" w:cs="Arial"/>
          <w:lang w:val="en"/>
        </w:rPr>
        <w:t xml:space="preserve"> </w:t>
      </w:r>
      <w:proofErr w:type="spellStart"/>
      <w:r w:rsidRPr="00BE49C1">
        <w:rPr>
          <w:rFonts w:ascii="Garamond" w:hAnsi="Garamond" w:cs="Arial"/>
          <w:lang w:val="en"/>
        </w:rPr>
        <w:t>lideradas</w:t>
      </w:r>
      <w:proofErr w:type="spellEnd"/>
      <w:r w:rsidRPr="00BE49C1">
        <w:rPr>
          <w:rFonts w:ascii="Garamond" w:hAnsi="Garamond" w:cs="Arial"/>
          <w:lang w:val="en"/>
        </w:rPr>
        <w:t xml:space="preserve"> </w:t>
      </w:r>
      <w:proofErr w:type="spellStart"/>
      <w:r w:rsidRPr="00BE49C1">
        <w:rPr>
          <w:rFonts w:ascii="Garamond" w:hAnsi="Garamond" w:cs="Arial"/>
          <w:lang w:val="en"/>
        </w:rPr>
        <w:t>desde</w:t>
      </w:r>
      <w:proofErr w:type="spellEnd"/>
      <w:r w:rsidRPr="00BE49C1">
        <w:rPr>
          <w:rFonts w:ascii="Garamond" w:hAnsi="Garamond" w:cs="Arial"/>
          <w:lang w:val="en"/>
        </w:rPr>
        <w:t xml:space="preserve"> la Fédération </w:t>
      </w:r>
      <w:proofErr w:type="spellStart"/>
      <w:r w:rsidRPr="00BE49C1">
        <w:rPr>
          <w:rFonts w:ascii="Garamond" w:hAnsi="Garamond" w:cs="Arial"/>
          <w:lang w:val="en"/>
        </w:rPr>
        <w:t>Internationale</w:t>
      </w:r>
      <w:proofErr w:type="spellEnd"/>
      <w:r w:rsidRPr="00BE49C1">
        <w:rPr>
          <w:rFonts w:ascii="Garamond" w:hAnsi="Garamond" w:cs="Arial"/>
          <w:lang w:val="en"/>
        </w:rPr>
        <w:t xml:space="preserve"> de Football Association (FIFA): </w:t>
      </w:r>
      <w:proofErr w:type="spellStart"/>
      <w:r w:rsidRPr="00BE49C1">
        <w:rPr>
          <w:rFonts w:ascii="Garamond" w:hAnsi="Garamond" w:cs="Arial"/>
          <w:lang w:val="en"/>
        </w:rPr>
        <w:t>revisión</w:t>
      </w:r>
      <w:proofErr w:type="spellEnd"/>
      <w:r w:rsidRPr="00BE49C1">
        <w:rPr>
          <w:rFonts w:ascii="Garamond" w:hAnsi="Garamond" w:cs="Arial"/>
          <w:lang w:val="en"/>
        </w:rPr>
        <w:t xml:space="preserve"> </w:t>
      </w:r>
      <w:proofErr w:type="spellStart"/>
      <w:r w:rsidRPr="00BE49C1">
        <w:rPr>
          <w:rFonts w:ascii="Garamond" w:hAnsi="Garamond" w:cs="Arial"/>
          <w:lang w:val="en"/>
        </w:rPr>
        <w:t>sistemática</w:t>
      </w:r>
      <w:proofErr w:type="spellEnd"/>
      <w:r w:rsidRPr="00BE49C1">
        <w:rPr>
          <w:rFonts w:ascii="Garamond" w:hAnsi="Garamond" w:cs="Arial"/>
          <w:lang w:val="en"/>
        </w:rPr>
        <w:t xml:space="preserve">. </w:t>
      </w:r>
      <w:r w:rsidRPr="00BE49C1">
        <w:rPr>
          <w:rFonts w:ascii="Garamond" w:hAnsi="Garamond" w:cs="Arial"/>
          <w:i/>
          <w:u w:val="single"/>
          <w:lang w:val="en"/>
        </w:rPr>
        <w:t xml:space="preserve">Glob Health </w:t>
      </w:r>
      <w:proofErr w:type="spellStart"/>
      <w:r w:rsidRPr="00BE49C1">
        <w:rPr>
          <w:rFonts w:ascii="Garamond" w:hAnsi="Garamond" w:cs="Arial"/>
          <w:i/>
          <w:u w:val="single"/>
          <w:lang w:val="en"/>
        </w:rPr>
        <w:t>Promot</w:t>
      </w:r>
      <w:proofErr w:type="spellEnd"/>
      <w:r w:rsidRPr="00BE49C1">
        <w:rPr>
          <w:rFonts w:ascii="Garamond" w:hAnsi="Garamond" w:cs="Arial"/>
          <w:lang w:val="en"/>
        </w:rPr>
        <w:t xml:space="preserve">. 2015 Sep;22(3):67-76. PubMed PMID: 28075959. </w:t>
      </w:r>
    </w:p>
    <w:p w14:paraId="4AD39CD3" w14:textId="77777777" w:rsidR="00AD790A" w:rsidRPr="00BE49C1" w:rsidRDefault="00AD790A" w:rsidP="00AD790A">
      <w:pPr>
        <w:pStyle w:val="ListParagraph"/>
        <w:rPr>
          <w:rFonts w:ascii="Garamond" w:hAnsi="Garamond" w:cs="Arial"/>
          <w:b/>
          <w:lang w:val="en"/>
        </w:rPr>
      </w:pPr>
    </w:p>
    <w:p w14:paraId="3334318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Beyond </w:t>
      </w:r>
      <w:proofErr w:type="spellStart"/>
      <w:r w:rsidRPr="00BE49C1">
        <w:rPr>
          <w:rFonts w:ascii="Garamond" w:hAnsi="Garamond" w:cs="Arial"/>
          <w:lang w:val="en"/>
        </w:rPr>
        <w:t>Citius</w:t>
      </w:r>
      <w:proofErr w:type="spellEnd"/>
      <w:r w:rsidRPr="00BE49C1">
        <w:rPr>
          <w:rFonts w:ascii="Garamond" w:hAnsi="Garamond" w:cs="Arial"/>
          <w:lang w:val="en"/>
        </w:rPr>
        <w:t xml:space="preserve">, Altius, </w:t>
      </w:r>
      <w:proofErr w:type="spellStart"/>
      <w:r w:rsidRPr="00BE49C1">
        <w:rPr>
          <w:rFonts w:ascii="Garamond" w:hAnsi="Garamond" w:cs="Arial"/>
          <w:lang w:val="en"/>
        </w:rPr>
        <w:t>Fortius</w:t>
      </w:r>
      <w:proofErr w:type="spellEnd"/>
      <w:r w:rsidRPr="00BE49C1">
        <w:rPr>
          <w:rFonts w:ascii="Garamond" w:hAnsi="Garamond" w:cs="Arial"/>
          <w:lang w:val="en"/>
        </w:rPr>
        <w:t xml:space="preserve">: A leadership role for the sports medicine physician to implement exercise as medicine for population health. </w:t>
      </w:r>
      <w:r w:rsidRPr="00BE49C1">
        <w:rPr>
          <w:rFonts w:ascii="Garamond" w:hAnsi="Garamond" w:cs="Arial"/>
          <w:i/>
          <w:u w:val="single"/>
          <w:lang w:val="en"/>
        </w:rPr>
        <w:t>Aspetar Sports Medicine Journal</w:t>
      </w:r>
      <w:r w:rsidRPr="00BE49C1">
        <w:rPr>
          <w:rFonts w:ascii="Garamond" w:hAnsi="Garamond" w:cs="Arial"/>
          <w:lang w:val="en"/>
        </w:rPr>
        <w:t>. 2015 May; 4(7):214-218.</w:t>
      </w:r>
    </w:p>
    <w:p w14:paraId="745CF0F1" w14:textId="77777777" w:rsidR="00AD790A" w:rsidRPr="00BE49C1" w:rsidRDefault="00AD790A" w:rsidP="00AD790A">
      <w:pPr>
        <w:pStyle w:val="ListParagraph"/>
        <w:rPr>
          <w:rFonts w:ascii="Garamond" w:hAnsi="Garamond" w:cs="Arial"/>
          <w:lang w:val="en"/>
        </w:rPr>
      </w:pPr>
    </w:p>
    <w:p w14:paraId="2C9432C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Florindo</w:t>
      </w:r>
      <w:proofErr w:type="spellEnd"/>
      <w:r w:rsidRPr="00BE49C1">
        <w:rPr>
          <w:rFonts w:ascii="Garamond" w:hAnsi="Garamond" w:cs="Arial"/>
          <w:lang w:val="en"/>
        </w:rPr>
        <w:t xml:space="preserve"> AA, Brownson RC, Mielke GI, Gomes GA, Parra DC,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Association of knowledge, preventive counseling and personal health behaviors on physical activity and consumption of fruits or vegetables in community health workers. </w:t>
      </w:r>
      <w:r w:rsidRPr="00BE49C1">
        <w:rPr>
          <w:rFonts w:ascii="Garamond" w:hAnsi="Garamond" w:cs="Arial"/>
          <w:i/>
          <w:u w:val="single"/>
          <w:lang w:val="en"/>
        </w:rPr>
        <w:t>BMC Public Health</w:t>
      </w:r>
      <w:r w:rsidRPr="00BE49C1">
        <w:rPr>
          <w:rFonts w:ascii="Garamond" w:hAnsi="Garamond" w:cs="Arial"/>
          <w:lang w:val="en"/>
        </w:rPr>
        <w:t xml:space="preserve">. 2015 Apr </w:t>
      </w:r>
      <w:proofErr w:type="gramStart"/>
      <w:r w:rsidRPr="00BE49C1">
        <w:rPr>
          <w:rFonts w:ascii="Garamond" w:hAnsi="Garamond" w:cs="Arial"/>
          <w:lang w:val="en"/>
        </w:rPr>
        <w:t>9;15:344</w:t>
      </w:r>
      <w:proofErr w:type="gramEnd"/>
      <w:r w:rsidRPr="00BE49C1">
        <w:rPr>
          <w:rFonts w:ascii="Garamond" w:hAnsi="Garamond" w:cs="Arial"/>
          <w:lang w:val="en"/>
        </w:rPr>
        <w:t xml:space="preserve">. PubMed PMID: 25885709; PubMed Central PMCID: PMC4410462. </w:t>
      </w:r>
    </w:p>
    <w:p w14:paraId="4C6CE56B" w14:textId="77777777" w:rsidR="00AD790A" w:rsidRPr="00BE49C1" w:rsidRDefault="00AD790A" w:rsidP="00AD790A">
      <w:pPr>
        <w:pStyle w:val="ListParagraph"/>
        <w:rPr>
          <w:rFonts w:ascii="Garamond" w:hAnsi="Garamond" w:cs="Arial"/>
          <w:lang w:val="en"/>
        </w:rPr>
      </w:pPr>
    </w:p>
    <w:p w14:paraId="08AA0DA5"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Burdick L, Mielke GI, Parra DC, Gomes G, </w:t>
      </w:r>
      <w:proofErr w:type="spellStart"/>
      <w:r w:rsidRPr="00BE49C1">
        <w:rPr>
          <w:rFonts w:ascii="Garamond" w:hAnsi="Garamond" w:cs="Arial"/>
          <w:lang w:val="en"/>
        </w:rPr>
        <w:t>Florindo</w:t>
      </w:r>
      <w:proofErr w:type="spellEnd"/>
      <w:r w:rsidRPr="00BE49C1">
        <w:rPr>
          <w:rFonts w:ascii="Garamond" w:hAnsi="Garamond" w:cs="Arial"/>
          <w:lang w:val="en"/>
        </w:rPr>
        <w:t xml:space="preserve"> 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Physicians', nurses' and community health workers' knowledge about physical activity in Brazil: A cross-sectional study. </w:t>
      </w:r>
      <w:r w:rsidRPr="00BE49C1">
        <w:rPr>
          <w:rFonts w:ascii="Garamond" w:hAnsi="Garamond" w:cs="Arial"/>
          <w:i/>
          <w:u w:val="single"/>
          <w:lang w:val="en"/>
        </w:rPr>
        <w:t>Prev Med Rep</w:t>
      </w:r>
      <w:r w:rsidRPr="00BE49C1">
        <w:rPr>
          <w:rFonts w:ascii="Garamond" w:hAnsi="Garamond" w:cs="Arial"/>
          <w:lang w:val="en"/>
        </w:rPr>
        <w:t xml:space="preserve">. </w:t>
      </w:r>
      <w:proofErr w:type="gramStart"/>
      <w:r w:rsidRPr="00BE49C1">
        <w:rPr>
          <w:rFonts w:ascii="Garamond" w:hAnsi="Garamond" w:cs="Arial"/>
          <w:lang w:val="en"/>
        </w:rPr>
        <w:t>2015;2:467</w:t>
      </w:r>
      <w:proofErr w:type="gramEnd"/>
      <w:r w:rsidRPr="00BE49C1">
        <w:rPr>
          <w:rFonts w:ascii="Garamond" w:hAnsi="Garamond" w:cs="Arial"/>
          <w:lang w:val="en"/>
        </w:rPr>
        <w:t xml:space="preserve">-72. PubMed PMID: 26844104; PubMed Central PMCID: PMC4721435. </w:t>
      </w:r>
    </w:p>
    <w:p w14:paraId="7EDA2943" w14:textId="77777777" w:rsidR="00AD790A" w:rsidRPr="00BE49C1" w:rsidRDefault="00AD790A" w:rsidP="00AD790A">
      <w:pPr>
        <w:pStyle w:val="ListParagraph"/>
        <w:rPr>
          <w:rFonts w:ascii="Garamond" w:hAnsi="Garamond" w:cs="Arial"/>
          <w:lang w:val="en"/>
        </w:rPr>
      </w:pPr>
    </w:p>
    <w:p w14:paraId="126DE3A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Ramírez-</w:t>
      </w:r>
      <w:proofErr w:type="spellStart"/>
      <w:r w:rsidRPr="00BE49C1">
        <w:rPr>
          <w:rFonts w:ascii="Garamond" w:hAnsi="Garamond" w:cs="Arial"/>
          <w:lang w:val="en"/>
        </w:rPr>
        <w:t>Vélez</w:t>
      </w:r>
      <w:proofErr w:type="spellEnd"/>
      <w:r w:rsidRPr="00BE49C1">
        <w:rPr>
          <w:rFonts w:ascii="Garamond" w:hAnsi="Garamond" w:cs="Arial"/>
          <w:lang w:val="en"/>
        </w:rPr>
        <w:t xml:space="preserve"> R, Rodrigues-</w:t>
      </w:r>
      <w:proofErr w:type="spellStart"/>
      <w:r w:rsidRPr="00BE49C1">
        <w:rPr>
          <w:rFonts w:ascii="Garamond" w:hAnsi="Garamond" w:cs="Arial"/>
          <w:lang w:val="en"/>
        </w:rPr>
        <w:t>Bezerra</w:t>
      </w:r>
      <w:proofErr w:type="spellEnd"/>
      <w:r w:rsidRPr="00BE49C1">
        <w:rPr>
          <w:rFonts w:ascii="Garamond" w:hAnsi="Garamond" w:cs="Arial"/>
          <w:lang w:val="en"/>
        </w:rPr>
        <w:t xml:space="preserve"> D, Correa-Bautista JE, Izquierdo 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Reliability of Health-Related Physical Fitness Tests among Colombian Children and Adolescents: The FUPRECOL Study. </w:t>
      </w:r>
      <w:proofErr w:type="spellStart"/>
      <w:r w:rsidRPr="00BE49C1">
        <w:rPr>
          <w:rFonts w:ascii="Garamond" w:hAnsi="Garamond" w:cs="Arial"/>
          <w:i/>
          <w:u w:val="single"/>
          <w:lang w:val="en"/>
        </w:rPr>
        <w:t>PLoS</w:t>
      </w:r>
      <w:proofErr w:type="spellEnd"/>
      <w:r w:rsidRPr="00BE49C1">
        <w:rPr>
          <w:rFonts w:ascii="Garamond" w:hAnsi="Garamond" w:cs="Arial"/>
          <w:i/>
          <w:u w:val="single"/>
          <w:lang w:val="en"/>
        </w:rPr>
        <w:t xml:space="preserve"> One. </w:t>
      </w:r>
      <w:r w:rsidRPr="00BE49C1">
        <w:rPr>
          <w:rFonts w:ascii="Garamond" w:hAnsi="Garamond" w:cs="Arial"/>
          <w:lang w:val="en"/>
        </w:rPr>
        <w:t>2015;10(10</w:t>
      </w:r>
      <w:proofErr w:type="gramStart"/>
      <w:r w:rsidRPr="00BE49C1">
        <w:rPr>
          <w:rFonts w:ascii="Garamond" w:hAnsi="Garamond" w:cs="Arial"/>
          <w:lang w:val="en"/>
        </w:rPr>
        <w:t>):e</w:t>
      </w:r>
      <w:proofErr w:type="gramEnd"/>
      <w:r w:rsidRPr="00BE49C1">
        <w:rPr>
          <w:rFonts w:ascii="Garamond" w:hAnsi="Garamond" w:cs="Arial"/>
          <w:lang w:val="en"/>
        </w:rPr>
        <w:t xml:space="preserve">0140875. PubMed PMID: 26474474; PubMed Central PMCID: PMC4608730. </w:t>
      </w:r>
    </w:p>
    <w:p w14:paraId="1CC26DBC" w14:textId="77777777" w:rsidR="00AD790A" w:rsidRPr="00BE49C1" w:rsidRDefault="00AD790A" w:rsidP="00AD790A">
      <w:pPr>
        <w:pStyle w:val="ListParagraph"/>
        <w:rPr>
          <w:rFonts w:ascii="Garamond" w:hAnsi="Garamond" w:cs="Arial"/>
          <w:b/>
          <w:lang w:val="en"/>
        </w:rPr>
      </w:pPr>
    </w:p>
    <w:p w14:paraId="69F87B65"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Stoutenberg</w:t>
      </w:r>
      <w:proofErr w:type="spellEnd"/>
      <w:r w:rsidRPr="00BE49C1">
        <w:rPr>
          <w:rFonts w:ascii="Garamond" w:hAnsi="Garamond" w:cs="Arial"/>
          <w:lang w:val="en"/>
        </w:rPr>
        <w:t xml:space="preserve"> M, </w:t>
      </w:r>
      <w:proofErr w:type="spellStart"/>
      <w:r w:rsidRPr="00BE49C1">
        <w:rPr>
          <w:rFonts w:ascii="Garamond" w:hAnsi="Garamond" w:cs="Arial"/>
          <w:lang w:val="en"/>
        </w:rPr>
        <w:t>Hutber</w:t>
      </w:r>
      <w:proofErr w:type="spellEnd"/>
      <w:r w:rsidRPr="00BE49C1">
        <w:rPr>
          <w:rFonts w:ascii="Garamond" w:hAnsi="Garamond" w:cs="Arial"/>
          <w:lang w:val="en"/>
        </w:rPr>
        <w:t xml:space="preserve"> A. The Exercise is Medicine Global Health Initiative: a 2014 update. </w:t>
      </w:r>
      <w:r w:rsidRPr="00BE49C1">
        <w:rPr>
          <w:rFonts w:ascii="Garamond" w:hAnsi="Garamond" w:cs="Arial"/>
          <w:i/>
          <w:u w:val="single"/>
          <w:lang w:val="en"/>
        </w:rPr>
        <w:t>Br J Sports Med</w:t>
      </w:r>
      <w:r w:rsidRPr="00BE49C1">
        <w:rPr>
          <w:rFonts w:ascii="Garamond" w:hAnsi="Garamond" w:cs="Arial"/>
          <w:lang w:val="en"/>
        </w:rPr>
        <w:t xml:space="preserve">. 2014 Dec;48(22):1627-33. PubMed PMID: 24759911. </w:t>
      </w:r>
    </w:p>
    <w:p w14:paraId="7CA2B112" w14:textId="77777777" w:rsidR="00AD790A" w:rsidRPr="00BE49C1" w:rsidRDefault="00AD790A" w:rsidP="00AD790A">
      <w:pPr>
        <w:pStyle w:val="ListParagraph"/>
        <w:rPr>
          <w:rFonts w:ascii="Garamond" w:hAnsi="Garamond" w:cs="Arial"/>
          <w:lang w:val="en"/>
        </w:rPr>
      </w:pPr>
    </w:p>
    <w:p w14:paraId="0870088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Ramos LR, Malta DC, Gomes GA, Bracco MM, </w:t>
      </w:r>
      <w:proofErr w:type="spellStart"/>
      <w:r w:rsidRPr="00BE49C1">
        <w:rPr>
          <w:rFonts w:ascii="Garamond" w:hAnsi="Garamond" w:cs="Arial"/>
          <w:lang w:val="en"/>
        </w:rPr>
        <w:t>Florindo</w:t>
      </w:r>
      <w:proofErr w:type="spellEnd"/>
      <w:r w:rsidRPr="00BE49C1">
        <w:rPr>
          <w:rFonts w:ascii="Garamond" w:hAnsi="Garamond" w:cs="Arial"/>
          <w:lang w:val="en"/>
        </w:rPr>
        <w:t xml:space="preserve"> AA,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Prevalence of health promotion programs in primary health care units in Brazil. </w:t>
      </w:r>
      <w:r w:rsidRPr="00BE49C1">
        <w:rPr>
          <w:rFonts w:ascii="Garamond" w:hAnsi="Garamond" w:cs="Arial"/>
          <w:i/>
          <w:u w:val="single"/>
          <w:lang w:val="en"/>
        </w:rPr>
        <w:t xml:space="preserve">Rev </w:t>
      </w:r>
      <w:proofErr w:type="spellStart"/>
      <w:r w:rsidRPr="00BE49C1">
        <w:rPr>
          <w:rFonts w:ascii="Garamond" w:hAnsi="Garamond" w:cs="Arial"/>
          <w:i/>
          <w:u w:val="single"/>
          <w:lang w:val="en"/>
        </w:rPr>
        <w:t>Saude</w:t>
      </w:r>
      <w:proofErr w:type="spellEnd"/>
      <w:r w:rsidRPr="00BE49C1">
        <w:rPr>
          <w:rFonts w:ascii="Garamond" w:hAnsi="Garamond" w:cs="Arial"/>
          <w:i/>
          <w:u w:val="single"/>
          <w:lang w:val="en"/>
        </w:rPr>
        <w:t xml:space="preserve"> Publica</w:t>
      </w:r>
      <w:r w:rsidRPr="00BE49C1">
        <w:rPr>
          <w:rFonts w:ascii="Garamond" w:hAnsi="Garamond" w:cs="Arial"/>
          <w:lang w:val="en"/>
        </w:rPr>
        <w:t xml:space="preserve">. 2014 Oct;48(5):837-44. PubMed PMID: 25372175; PubMed Central PMCID: PMC4211580. </w:t>
      </w:r>
    </w:p>
    <w:p w14:paraId="4D033E90" w14:textId="77777777" w:rsidR="00AD790A" w:rsidRPr="00BE49C1" w:rsidRDefault="00AD790A" w:rsidP="00AD790A">
      <w:pPr>
        <w:pStyle w:val="ListParagraph"/>
        <w:rPr>
          <w:rFonts w:ascii="Garamond" w:hAnsi="Garamond" w:cs="Arial"/>
          <w:lang w:val="en"/>
        </w:rPr>
      </w:pPr>
    </w:p>
    <w:p w14:paraId="10840444"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Gomes GA, </w:t>
      </w:r>
      <w:proofErr w:type="spellStart"/>
      <w:r w:rsidRPr="00BE49C1">
        <w:rPr>
          <w:rFonts w:ascii="Garamond" w:hAnsi="Garamond" w:cs="Arial"/>
          <w:lang w:val="en"/>
        </w:rPr>
        <w:t>Kokubun</w:t>
      </w:r>
      <w:proofErr w:type="spellEnd"/>
      <w:r w:rsidRPr="00BE49C1">
        <w:rPr>
          <w:rFonts w:ascii="Garamond" w:hAnsi="Garamond" w:cs="Arial"/>
          <w:lang w:val="en"/>
        </w:rPr>
        <w:t xml:space="preserve"> E, Mieke GI, Ramos LR, Pratt 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Characteristics of physical activity programs in the Brazilian primary health care system. </w:t>
      </w:r>
      <w:r w:rsidRPr="00BE49C1">
        <w:rPr>
          <w:rFonts w:ascii="Garamond" w:hAnsi="Garamond" w:cs="Arial"/>
          <w:i/>
          <w:u w:val="single"/>
          <w:lang w:val="en"/>
        </w:rPr>
        <w:t xml:space="preserve">Cad </w:t>
      </w:r>
      <w:proofErr w:type="spellStart"/>
      <w:r w:rsidRPr="00BE49C1">
        <w:rPr>
          <w:rFonts w:ascii="Garamond" w:hAnsi="Garamond" w:cs="Arial"/>
          <w:i/>
          <w:u w:val="single"/>
          <w:lang w:val="en"/>
        </w:rPr>
        <w:t>Saude</w:t>
      </w:r>
      <w:proofErr w:type="spellEnd"/>
      <w:r w:rsidRPr="00BE49C1">
        <w:rPr>
          <w:rFonts w:ascii="Garamond" w:hAnsi="Garamond" w:cs="Arial"/>
          <w:i/>
          <w:u w:val="single"/>
          <w:lang w:val="en"/>
        </w:rPr>
        <w:t xml:space="preserve"> Publica</w:t>
      </w:r>
      <w:r w:rsidRPr="00BE49C1">
        <w:rPr>
          <w:rFonts w:ascii="Garamond" w:hAnsi="Garamond" w:cs="Arial"/>
          <w:lang w:val="en"/>
        </w:rPr>
        <w:t xml:space="preserve">. 2014 Oct;30(10):2155-68. PubMed PMID: 25388318. </w:t>
      </w:r>
    </w:p>
    <w:p w14:paraId="33A45209" w14:textId="77777777" w:rsidR="00AD790A" w:rsidRPr="00BE49C1" w:rsidRDefault="00AD790A" w:rsidP="00AD790A">
      <w:pPr>
        <w:pStyle w:val="ListParagraph"/>
        <w:rPr>
          <w:rFonts w:ascii="Garamond" w:hAnsi="Garamond" w:cs="Arial"/>
          <w:lang w:val="en"/>
        </w:rPr>
      </w:pPr>
    </w:p>
    <w:p w14:paraId="41EBF8FD"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Arango CM, Parra DC, Gómez LF, </w:t>
      </w:r>
      <w:proofErr w:type="spellStart"/>
      <w:r w:rsidRPr="00BE49C1">
        <w:rPr>
          <w:rFonts w:ascii="Garamond" w:hAnsi="Garamond" w:cs="Arial"/>
          <w:lang w:val="en"/>
        </w:rPr>
        <w:t>Lema</w:t>
      </w:r>
      <w:proofErr w:type="spellEnd"/>
      <w:r w:rsidRPr="00BE49C1">
        <w:rPr>
          <w:rFonts w:ascii="Garamond" w:hAnsi="Garamond" w:cs="Arial"/>
          <w:lang w:val="en"/>
        </w:rPr>
        <w:t xml:space="preserve"> L,</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et al. Screen time, cardiorespiratory fitness and adiposity among school-age children from Monteria, Colombia. </w:t>
      </w:r>
      <w:r w:rsidRPr="00BE49C1">
        <w:rPr>
          <w:rFonts w:ascii="Garamond" w:hAnsi="Garamond" w:cs="Arial"/>
          <w:i/>
          <w:u w:val="single"/>
          <w:lang w:val="en"/>
        </w:rPr>
        <w:t>J Sci Med Sport.</w:t>
      </w:r>
      <w:r w:rsidRPr="00BE49C1">
        <w:rPr>
          <w:rFonts w:ascii="Garamond" w:hAnsi="Garamond" w:cs="Arial"/>
          <w:lang w:val="en"/>
        </w:rPr>
        <w:t xml:space="preserve"> 2014 Sep;17(5):491-5. PubMed PMID: 24211150.</w:t>
      </w:r>
      <w:r w:rsidRPr="00BE49C1">
        <w:rPr>
          <w:rFonts w:ascii="Garamond" w:hAnsi="Garamond" w:cs="Courier New"/>
          <w:color w:val="000000"/>
        </w:rPr>
        <w:t xml:space="preserve"> *</w:t>
      </w:r>
    </w:p>
    <w:p w14:paraId="14BBD3F6" w14:textId="77777777" w:rsidR="00AD790A" w:rsidRPr="00BE49C1" w:rsidRDefault="00AD790A" w:rsidP="00AD790A">
      <w:pPr>
        <w:pStyle w:val="ListParagraph"/>
        <w:rPr>
          <w:rFonts w:ascii="Garamond" w:hAnsi="Garamond" w:cs="Arial"/>
          <w:lang w:val="en"/>
        </w:rPr>
      </w:pPr>
    </w:p>
    <w:p w14:paraId="04BF33E0"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Gallegos-Carrillo K, García-Peña C, </w:t>
      </w:r>
      <w:proofErr w:type="spellStart"/>
      <w:r w:rsidRPr="00BE49C1">
        <w:rPr>
          <w:rFonts w:ascii="Garamond" w:hAnsi="Garamond" w:cs="Arial"/>
          <w:lang w:val="en"/>
        </w:rPr>
        <w:t>Salmerón</w:t>
      </w:r>
      <w:proofErr w:type="spellEnd"/>
      <w:r w:rsidRPr="00BE49C1">
        <w:rPr>
          <w:rFonts w:ascii="Garamond" w:hAnsi="Garamond" w:cs="Arial"/>
          <w:lang w:val="en"/>
        </w:rPr>
        <w:t xml:space="preserve"> J, Salgado-de-Snyder VN, Vázquez-</w:t>
      </w:r>
      <w:proofErr w:type="spellStart"/>
      <w:r w:rsidRPr="00BE49C1">
        <w:rPr>
          <w:rFonts w:ascii="Garamond" w:hAnsi="Garamond" w:cs="Arial"/>
          <w:lang w:val="en"/>
        </w:rPr>
        <w:t>Cabrer</w:t>
      </w:r>
      <w:proofErr w:type="spellEnd"/>
      <w:r w:rsidRPr="00BE49C1">
        <w:rPr>
          <w:rFonts w:ascii="Garamond" w:hAnsi="Garamond" w:cs="Arial"/>
          <w:lang w:val="en"/>
        </w:rPr>
        <w:t xml:space="preserve"> G,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Exercise-referral scheme to promote physical activity among hypertensive patients: design of a cluster randomized trial in the Primary Health Care Units of Mexico's Social Security System. </w:t>
      </w:r>
      <w:r w:rsidRPr="00BE49C1">
        <w:rPr>
          <w:rFonts w:ascii="Garamond" w:hAnsi="Garamond" w:cs="Arial"/>
          <w:i/>
          <w:u w:val="single"/>
          <w:lang w:val="en"/>
        </w:rPr>
        <w:t>BMC Public Health.</w:t>
      </w:r>
      <w:r w:rsidRPr="00BE49C1">
        <w:rPr>
          <w:rFonts w:ascii="Garamond" w:hAnsi="Garamond" w:cs="Arial"/>
          <w:lang w:val="en"/>
        </w:rPr>
        <w:t xml:space="preserve"> 2014 Jul </w:t>
      </w:r>
      <w:proofErr w:type="gramStart"/>
      <w:r w:rsidRPr="00BE49C1">
        <w:rPr>
          <w:rFonts w:ascii="Garamond" w:hAnsi="Garamond" w:cs="Arial"/>
          <w:lang w:val="en"/>
        </w:rPr>
        <w:t>9;14:706</w:t>
      </w:r>
      <w:proofErr w:type="gramEnd"/>
      <w:r w:rsidRPr="00BE49C1">
        <w:rPr>
          <w:rFonts w:ascii="Garamond" w:hAnsi="Garamond" w:cs="Arial"/>
          <w:lang w:val="en"/>
        </w:rPr>
        <w:t>. PMCID: PMC4227118. *</w:t>
      </w:r>
    </w:p>
    <w:p w14:paraId="3635D1FF" w14:textId="77777777" w:rsidR="00AD790A" w:rsidRPr="00BE49C1" w:rsidRDefault="00AD790A" w:rsidP="00AD790A">
      <w:pPr>
        <w:pStyle w:val="ListParagraph"/>
        <w:rPr>
          <w:rFonts w:ascii="Garamond" w:hAnsi="Garamond" w:cs="Arial"/>
          <w:lang w:val="en"/>
        </w:rPr>
      </w:pPr>
    </w:p>
    <w:p w14:paraId="49C5F14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lastRenderedPageBreak/>
        <w:t xml:space="preserve">Holub CK,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Mehta SM, Sánchez Romero LM, Arredondo EM, et al. School-wide programs aimed at obesity among Latino youth in the United States: a review of the evidence. </w:t>
      </w:r>
      <w:r w:rsidRPr="00BE49C1">
        <w:rPr>
          <w:rFonts w:ascii="Garamond" w:hAnsi="Garamond" w:cs="Arial"/>
          <w:i/>
          <w:u w:val="single"/>
          <w:lang w:val="en"/>
        </w:rPr>
        <w:t>J Sch Health.</w:t>
      </w:r>
      <w:r w:rsidRPr="00BE49C1">
        <w:rPr>
          <w:rFonts w:ascii="Garamond" w:hAnsi="Garamond" w:cs="Arial"/>
          <w:lang w:val="en"/>
        </w:rPr>
        <w:t xml:space="preserve"> 2014 Apr;84(4):239-46. PubMed PMID: 24617907. </w:t>
      </w:r>
    </w:p>
    <w:p w14:paraId="49C57812" w14:textId="77777777" w:rsidR="00AD790A" w:rsidRPr="00BE49C1" w:rsidRDefault="00AD790A" w:rsidP="00AD790A">
      <w:pPr>
        <w:pStyle w:val="ListParagraph"/>
        <w:rPr>
          <w:rFonts w:ascii="Garamond" w:hAnsi="Garamond" w:cs="Arial"/>
          <w:lang w:val="en"/>
        </w:rPr>
      </w:pPr>
    </w:p>
    <w:p w14:paraId="379C377C"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Pratt M, Norris J,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Roux L, Wang G. The cost of physical inactivity: moving into the 21st century. </w:t>
      </w:r>
      <w:r w:rsidRPr="00BE49C1">
        <w:rPr>
          <w:rFonts w:ascii="Garamond" w:hAnsi="Garamond" w:cs="Arial"/>
          <w:i/>
          <w:u w:val="single"/>
          <w:lang w:val="en"/>
        </w:rPr>
        <w:t>Br J Sports Med</w:t>
      </w:r>
      <w:r w:rsidRPr="00BE49C1">
        <w:rPr>
          <w:rFonts w:ascii="Garamond" w:hAnsi="Garamond" w:cs="Arial"/>
          <w:lang w:val="en"/>
        </w:rPr>
        <w:t>. 2014 Feb;48(3):171-3. PubMed PMID: 23134760. *</w:t>
      </w:r>
    </w:p>
    <w:p w14:paraId="7F096DEE" w14:textId="77777777" w:rsidR="00AD790A" w:rsidRPr="00BE49C1" w:rsidRDefault="00AD790A" w:rsidP="00AD790A">
      <w:pPr>
        <w:pStyle w:val="ListParagraph"/>
        <w:rPr>
          <w:rFonts w:ascii="Garamond" w:hAnsi="Garamond" w:cs="Arial"/>
          <w:b/>
          <w:lang w:val="en"/>
        </w:rPr>
      </w:pPr>
    </w:p>
    <w:p w14:paraId="27CB342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de Quevedo IG. The Evidence in Support of Physicians and Health Care Providers as Physical Activity Role Models. </w:t>
      </w:r>
      <w:r w:rsidRPr="00BE49C1">
        <w:rPr>
          <w:rFonts w:ascii="Garamond" w:hAnsi="Garamond" w:cs="Arial"/>
          <w:i/>
          <w:u w:val="single"/>
          <w:lang w:val="en"/>
        </w:rPr>
        <w:t>Am J Lifestyle Med.</w:t>
      </w:r>
      <w:r w:rsidRPr="00BE49C1">
        <w:rPr>
          <w:rFonts w:ascii="Garamond" w:hAnsi="Garamond" w:cs="Arial"/>
          <w:lang w:val="en"/>
        </w:rPr>
        <w:t xml:space="preserve"> 2014;1.55982761352012E15PubMed PMID: 26213523; NIHMSID: HHSPA707407; PubMed Central PMCID: PMC4511730. *</w:t>
      </w:r>
    </w:p>
    <w:p w14:paraId="399C9D33" w14:textId="77777777" w:rsidR="00AD790A" w:rsidRPr="00BE49C1" w:rsidRDefault="00AD790A" w:rsidP="00AD790A">
      <w:pPr>
        <w:pStyle w:val="ListParagraph"/>
        <w:rPr>
          <w:rFonts w:ascii="Garamond" w:hAnsi="Garamond" w:cs="Arial"/>
          <w:lang w:val="en"/>
        </w:rPr>
      </w:pPr>
    </w:p>
    <w:p w14:paraId="48478FFC"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Duperly</w:t>
      </w:r>
      <w:proofErr w:type="spellEnd"/>
      <w:r w:rsidRPr="00BE49C1">
        <w:rPr>
          <w:rFonts w:ascii="Garamond" w:hAnsi="Garamond" w:cs="Arial"/>
          <w:lang w:val="en"/>
        </w:rPr>
        <w:t xml:space="preserve"> J, </w:t>
      </w:r>
      <w:proofErr w:type="spellStart"/>
      <w:r w:rsidRPr="00BE49C1">
        <w:rPr>
          <w:rFonts w:ascii="Garamond" w:hAnsi="Garamond" w:cs="Arial"/>
          <w:lang w:val="en"/>
        </w:rPr>
        <w:t>Collazos</w:t>
      </w:r>
      <w:proofErr w:type="spellEnd"/>
      <w:r w:rsidRPr="00BE49C1">
        <w:rPr>
          <w:rFonts w:ascii="Garamond" w:hAnsi="Garamond" w:cs="Arial"/>
          <w:lang w:val="en"/>
        </w:rPr>
        <w:t xml:space="preserve"> V, </w:t>
      </w:r>
      <w:proofErr w:type="spellStart"/>
      <w:r w:rsidRPr="00BE49C1">
        <w:rPr>
          <w:rFonts w:ascii="Garamond" w:hAnsi="Garamond" w:cs="Arial"/>
          <w:lang w:val="en"/>
        </w:rPr>
        <w:t>Paez</w:t>
      </w:r>
      <w:proofErr w:type="spellEnd"/>
      <w:r w:rsidRPr="00BE49C1">
        <w:rPr>
          <w:rFonts w:ascii="Garamond" w:hAnsi="Garamond" w:cs="Arial"/>
          <w:lang w:val="en"/>
        </w:rPr>
        <w:t xml:space="preserve"> C, </w:t>
      </w:r>
      <w:proofErr w:type="spellStart"/>
      <w:r w:rsidRPr="00BE49C1">
        <w:rPr>
          <w:rFonts w:ascii="Garamond" w:hAnsi="Garamond" w:cs="Arial"/>
          <w:lang w:val="en"/>
        </w:rPr>
        <w:t>Donado</w:t>
      </w:r>
      <w:proofErr w:type="spellEnd"/>
      <w:r w:rsidRPr="00BE49C1">
        <w:rPr>
          <w:rFonts w:ascii="Garamond" w:hAnsi="Garamond" w:cs="Arial"/>
          <w:lang w:val="en"/>
        </w:rPr>
        <w:t xml:space="preserve"> C, Pratt 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“Exercise is Medicine” in Latin America: training health care professionals in physical activity prescription. </w:t>
      </w:r>
      <w:proofErr w:type="spellStart"/>
      <w:r w:rsidRPr="00BE49C1">
        <w:rPr>
          <w:rFonts w:ascii="Garamond" w:hAnsi="Garamond" w:cs="Arial"/>
          <w:lang w:val="en"/>
        </w:rPr>
        <w:t>Schweizerische</w:t>
      </w:r>
      <w:proofErr w:type="spellEnd"/>
      <w:r w:rsidRPr="00BE49C1">
        <w:rPr>
          <w:rFonts w:ascii="Garamond" w:hAnsi="Garamond" w:cs="Arial"/>
          <w:lang w:val="en"/>
        </w:rPr>
        <w:t xml:space="preserve"> </w:t>
      </w:r>
      <w:proofErr w:type="spellStart"/>
      <w:r w:rsidRPr="00BE49C1">
        <w:rPr>
          <w:rFonts w:ascii="Garamond" w:hAnsi="Garamond" w:cs="Arial"/>
          <w:lang w:val="en"/>
        </w:rPr>
        <w:t>Zeitschrift</w:t>
      </w:r>
      <w:proofErr w:type="spellEnd"/>
      <w:r w:rsidRPr="00BE49C1">
        <w:rPr>
          <w:rFonts w:ascii="Garamond" w:hAnsi="Garamond" w:cs="Arial"/>
          <w:lang w:val="en"/>
        </w:rPr>
        <w:t xml:space="preserve"> für </w:t>
      </w:r>
      <w:proofErr w:type="spellStart"/>
      <w:r w:rsidRPr="00BE49C1">
        <w:rPr>
          <w:rFonts w:ascii="Garamond" w:hAnsi="Garamond" w:cs="Arial"/>
          <w:lang w:val="en"/>
        </w:rPr>
        <w:t>Sportmedizin</w:t>
      </w:r>
      <w:proofErr w:type="spellEnd"/>
      <w:r w:rsidRPr="00BE49C1">
        <w:rPr>
          <w:rFonts w:ascii="Garamond" w:hAnsi="Garamond" w:cs="Arial"/>
          <w:lang w:val="en"/>
        </w:rPr>
        <w:t xml:space="preserve"> und </w:t>
      </w:r>
      <w:proofErr w:type="spellStart"/>
      <w:r w:rsidRPr="00BE49C1">
        <w:rPr>
          <w:rFonts w:ascii="Garamond" w:hAnsi="Garamond" w:cs="Arial"/>
          <w:lang w:val="en"/>
        </w:rPr>
        <w:t>Sporttraumatologie</w:t>
      </w:r>
      <w:proofErr w:type="spellEnd"/>
      <w:r w:rsidRPr="00BE49C1">
        <w:rPr>
          <w:rFonts w:ascii="Garamond" w:hAnsi="Garamond" w:cs="Arial"/>
          <w:lang w:val="en"/>
        </w:rPr>
        <w:t>/</w:t>
      </w:r>
      <w:r w:rsidRPr="00BE49C1">
        <w:rPr>
          <w:rFonts w:ascii="Garamond" w:hAnsi="Garamond" w:cs="Arial"/>
          <w:i/>
          <w:u w:val="single"/>
          <w:lang w:val="en"/>
        </w:rPr>
        <w:t>Swiss Journal Sports Medicine</w:t>
      </w:r>
      <w:r w:rsidRPr="00BE49C1">
        <w:rPr>
          <w:rFonts w:ascii="Garamond" w:hAnsi="Garamond" w:cs="Arial"/>
          <w:lang w:val="en"/>
        </w:rPr>
        <w:t>. 2014; 62(2):</w:t>
      </w:r>
      <w:proofErr w:type="gramStart"/>
      <w:r w:rsidRPr="00BE49C1">
        <w:rPr>
          <w:rFonts w:ascii="Garamond" w:hAnsi="Garamond" w:cs="Arial"/>
          <w:lang w:val="en"/>
        </w:rPr>
        <w:t>38.*</w:t>
      </w:r>
      <w:proofErr w:type="gramEnd"/>
    </w:p>
    <w:p w14:paraId="7C6B83F2" w14:textId="77777777" w:rsidR="00AD790A" w:rsidRPr="00BE49C1" w:rsidRDefault="00AD790A" w:rsidP="00AD790A">
      <w:pPr>
        <w:pStyle w:val="ListParagraph"/>
        <w:rPr>
          <w:rFonts w:ascii="Garamond" w:hAnsi="Garamond" w:cs="Arial"/>
          <w:b/>
          <w:lang w:val="en"/>
        </w:rPr>
      </w:pPr>
    </w:p>
    <w:p w14:paraId="43B1CD1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Steinacker</w:t>
      </w:r>
      <w:proofErr w:type="spellEnd"/>
      <w:r w:rsidRPr="00BE49C1">
        <w:rPr>
          <w:rFonts w:ascii="Garamond" w:hAnsi="Garamond" w:cs="Arial"/>
          <w:lang w:val="en"/>
        </w:rPr>
        <w:t xml:space="preserve"> JM, </w:t>
      </w:r>
      <w:proofErr w:type="spellStart"/>
      <w:r w:rsidRPr="00BE49C1">
        <w:rPr>
          <w:rFonts w:ascii="Garamond" w:hAnsi="Garamond" w:cs="Arial"/>
          <w:lang w:val="en"/>
        </w:rPr>
        <w:t>Duperly</w:t>
      </w:r>
      <w:proofErr w:type="spellEnd"/>
      <w:r w:rsidRPr="00BE49C1">
        <w:rPr>
          <w:rFonts w:ascii="Garamond" w:hAnsi="Garamond" w:cs="Arial"/>
          <w:lang w:val="en"/>
        </w:rPr>
        <w:t xml:space="preserve"> J, </w:t>
      </w:r>
      <w:proofErr w:type="spellStart"/>
      <w:r w:rsidRPr="00BE49C1">
        <w:rPr>
          <w:rFonts w:ascii="Garamond" w:hAnsi="Garamond" w:cs="Arial"/>
          <w:lang w:val="en"/>
        </w:rPr>
        <w:t>Hutber</w:t>
      </w:r>
      <w:proofErr w:type="spellEnd"/>
      <w:r w:rsidRPr="00BE49C1">
        <w:rPr>
          <w:rFonts w:ascii="Garamond" w:hAnsi="Garamond" w:cs="Arial"/>
          <w:lang w:val="en"/>
        </w:rPr>
        <w:t xml:space="preserve"> A. Physical Activity Promotion in Health Care Settings: the “Exercise is Medicine” Global Health Initiative Perspective. </w:t>
      </w:r>
      <w:proofErr w:type="spellStart"/>
      <w:r w:rsidRPr="00BE49C1">
        <w:rPr>
          <w:rFonts w:ascii="Garamond" w:hAnsi="Garamond" w:cs="Arial"/>
          <w:lang w:val="en"/>
        </w:rPr>
        <w:t>Schweizerische</w:t>
      </w:r>
      <w:proofErr w:type="spellEnd"/>
      <w:r w:rsidRPr="00BE49C1">
        <w:rPr>
          <w:rFonts w:ascii="Garamond" w:hAnsi="Garamond" w:cs="Arial"/>
          <w:lang w:val="en"/>
        </w:rPr>
        <w:t xml:space="preserve"> </w:t>
      </w:r>
      <w:proofErr w:type="spellStart"/>
      <w:r w:rsidRPr="00BE49C1">
        <w:rPr>
          <w:rFonts w:ascii="Garamond" w:hAnsi="Garamond" w:cs="Arial"/>
          <w:lang w:val="en"/>
        </w:rPr>
        <w:t>Zeitschrift</w:t>
      </w:r>
      <w:proofErr w:type="spellEnd"/>
      <w:r w:rsidRPr="00BE49C1">
        <w:rPr>
          <w:rFonts w:ascii="Garamond" w:hAnsi="Garamond" w:cs="Arial"/>
          <w:lang w:val="en"/>
        </w:rPr>
        <w:t xml:space="preserve"> für </w:t>
      </w:r>
      <w:proofErr w:type="spellStart"/>
      <w:r w:rsidRPr="00BE49C1">
        <w:rPr>
          <w:rFonts w:ascii="Garamond" w:hAnsi="Garamond" w:cs="Arial"/>
          <w:lang w:val="en"/>
        </w:rPr>
        <w:t>Sportmedizin</w:t>
      </w:r>
      <w:proofErr w:type="spellEnd"/>
      <w:r w:rsidRPr="00BE49C1">
        <w:rPr>
          <w:rFonts w:ascii="Garamond" w:hAnsi="Garamond" w:cs="Arial"/>
          <w:lang w:val="en"/>
        </w:rPr>
        <w:t xml:space="preserve"> und </w:t>
      </w:r>
      <w:proofErr w:type="spellStart"/>
      <w:r w:rsidRPr="00BE49C1">
        <w:rPr>
          <w:rFonts w:ascii="Garamond" w:hAnsi="Garamond" w:cs="Arial"/>
          <w:lang w:val="en"/>
        </w:rPr>
        <w:t>Sporttraumatologie</w:t>
      </w:r>
      <w:proofErr w:type="spellEnd"/>
      <w:r w:rsidRPr="00BE49C1">
        <w:rPr>
          <w:rFonts w:ascii="Garamond" w:hAnsi="Garamond" w:cs="Arial"/>
          <w:lang w:val="en"/>
        </w:rPr>
        <w:t>/</w:t>
      </w:r>
      <w:r w:rsidRPr="00BE49C1">
        <w:rPr>
          <w:rFonts w:ascii="Garamond" w:hAnsi="Garamond" w:cs="Arial"/>
          <w:i/>
          <w:u w:val="single"/>
          <w:lang w:val="en"/>
        </w:rPr>
        <w:t xml:space="preserve">Swiss Journal Sports </w:t>
      </w:r>
      <w:proofErr w:type="gramStart"/>
      <w:r w:rsidRPr="00BE49C1">
        <w:rPr>
          <w:rFonts w:ascii="Garamond" w:hAnsi="Garamond" w:cs="Arial"/>
          <w:i/>
          <w:u w:val="single"/>
          <w:lang w:val="en"/>
        </w:rPr>
        <w:t>Medicine</w:t>
      </w:r>
      <w:r w:rsidRPr="00BE49C1">
        <w:rPr>
          <w:rFonts w:ascii="Garamond" w:hAnsi="Garamond" w:cs="Arial"/>
          <w:lang w:val="en"/>
        </w:rPr>
        <w:t xml:space="preserve"> .</w:t>
      </w:r>
      <w:proofErr w:type="gramEnd"/>
      <w:r w:rsidRPr="00BE49C1">
        <w:rPr>
          <w:rFonts w:ascii="Garamond" w:hAnsi="Garamond" w:cs="Arial"/>
          <w:lang w:val="en"/>
        </w:rPr>
        <w:t xml:space="preserve"> 2014; 62(2):42-45.</w:t>
      </w:r>
    </w:p>
    <w:p w14:paraId="171657C2" w14:textId="77777777" w:rsidR="00AD790A" w:rsidRPr="00BE49C1" w:rsidRDefault="00AD790A" w:rsidP="00AD790A">
      <w:pPr>
        <w:pStyle w:val="ListParagraph"/>
        <w:rPr>
          <w:rFonts w:ascii="Garamond" w:hAnsi="Garamond" w:cs="Arial"/>
          <w:lang w:val="en"/>
        </w:rPr>
      </w:pPr>
    </w:p>
    <w:p w14:paraId="4F3163E0"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Garber MD, </w:t>
      </w:r>
      <w:proofErr w:type="spellStart"/>
      <w:r w:rsidRPr="00BE49C1">
        <w:rPr>
          <w:rFonts w:ascii="Garamond" w:hAnsi="Garamond" w:cs="Arial"/>
          <w:lang w:val="en"/>
        </w:rPr>
        <w:t>Sajuria</w:t>
      </w:r>
      <w:proofErr w:type="spellEnd"/>
      <w:r w:rsidRPr="00BE49C1">
        <w:rPr>
          <w:rFonts w:ascii="Garamond" w:hAnsi="Garamond" w:cs="Arial"/>
          <w:lang w:val="en"/>
        </w:rPr>
        <w:t xml:space="preserve"> 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Geographical variation in health-related physical fitness and body composition among Chilean 8th graders: a nationally representative cross-sectional study. </w:t>
      </w:r>
      <w:proofErr w:type="spellStart"/>
      <w:r w:rsidRPr="00BE49C1">
        <w:rPr>
          <w:rFonts w:ascii="Garamond" w:hAnsi="Garamond" w:cs="Arial"/>
          <w:i/>
          <w:u w:val="single"/>
          <w:lang w:val="en"/>
        </w:rPr>
        <w:t>PLoS</w:t>
      </w:r>
      <w:proofErr w:type="spellEnd"/>
      <w:r w:rsidRPr="00BE49C1">
        <w:rPr>
          <w:rFonts w:ascii="Garamond" w:hAnsi="Garamond" w:cs="Arial"/>
          <w:i/>
          <w:u w:val="single"/>
          <w:lang w:val="en"/>
        </w:rPr>
        <w:t xml:space="preserve"> One</w:t>
      </w:r>
      <w:r w:rsidRPr="00BE49C1">
        <w:rPr>
          <w:rFonts w:ascii="Garamond" w:hAnsi="Garamond" w:cs="Arial"/>
          <w:lang w:val="en"/>
        </w:rPr>
        <w:t>. 2014;9(9</w:t>
      </w:r>
      <w:proofErr w:type="gramStart"/>
      <w:r w:rsidRPr="00BE49C1">
        <w:rPr>
          <w:rFonts w:ascii="Garamond" w:hAnsi="Garamond" w:cs="Arial"/>
          <w:lang w:val="en"/>
        </w:rPr>
        <w:t>):e</w:t>
      </w:r>
      <w:proofErr w:type="gramEnd"/>
      <w:r w:rsidRPr="00BE49C1">
        <w:rPr>
          <w:rFonts w:ascii="Garamond" w:hAnsi="Garamond" w:cs="Arial"/>
          <w:lang w:val="en"/>
        </w:rPr>
        <w:t>108053. PubMed PMID: 25255442; PubMed Central PMCID: PMC4177890. *</w:t>
      </w:r>
    </w:p>
    <w:p w14:paraId="34D15D45" w14:textId="77777777" w:rsidR="00AD790A" w:rsidRPr="00BE49C1" w:rsidRDefault="00AD790A" w:rsidP="00AD790A">
      <w:pPr>
        <w:pStyle w:val="ListParagraph"/>
        <w:rPr>
          <w:rFonts w:ascii="Garamond" w:hAnsi="Garamond" w:cs="Arial"/>
          <w:b/>
          <w:lang w:val="en"/>
        </w:rPr>
      </w:pPr>
    </w:p>
    <w:p w14:paraId="5EF3F230"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Garcia de Quevedo I, Holub CK, Nagle BJ, Arredondo EM, et al. School-based programs aimed at the prevention and treatment of obesity: evidence-based interventions for youth in Latin America. </w:t>
      </w:r>
      <w:r w:rsidRPr="00BE49C1">
        <w:rPr>
          <w:rFonts w:ascii="Garamond" w:hAnsi="Garamond" w:cs="Arial"/>
          <w:i/>
          <w:u w:val="single"/>
          <w:lang w:val="en"/>
        </w:rPr>
        <w:t xml:space="preserve">J Sch Health. </w:t>
      </w:r>
      <w:r w:rsidRPr="00BE49C1">
        <w:rPr>
          <w:rFonts w:ascii="Garamond" w:hAnsi="Garamond" w:cs="Arial"/>
          <w:lang w:val="en"/>
        </w:rPr>
        <w:t>2013 Sep;83(9):668-77. PubMed PMID: 23879787. *</w:t>
      </w:r>
    </w:p>
    <w:p w14:paraId="4F9EF846" w14:textId="77777777" w:rsidR="00AD790A" w:rsidRPr="00BE49C1" w:rsidRDefault="00AD790A" w:rsidP="00AD790A">
      <w:pPr>
        <w:pStyle w:val="ListParagraph"/>
        <w:rPr>
          <w:rFonts w:ascii="Garamond" w:hAnsi="Garamond" w:cs="Arial"/>
          <w:b/>
          <w:lang w:val="en"/>
        </w:rPr>
      </w:pPr>
    </w:p>
    <w:p w14:paraId="20A7714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de Quevedo IG. Weighing in on residents' body mass index: a teachable moment for physicians and patients </w:t>
      </w:r>
      <w:proofErr w:type="gramStart"/>
      <w:r w:rsidRPr="00BE49C1">
        <w:rPr>
          <w:rFonts w:ascii="Garamond" w:hAnsi="Garamond" w:cs="Arial"/>
          <w:lang w:val="en"/>
        </w:rPr>
        <w:t>alike?.</w:t>
      </w:r>
      <w:proofErr w:type="gramEnd"/>
      <w:r w:rsidRPr="00BE49C1">
        <w:rPr>
          <w:rFonts w:ascii="Garamond" w:hAnsi="Garamond" w:cs="Arial"/>
          <w:lang w:val="en"/>
        </w:rPr>
        <w:t xml:space="preserve"> </w:t>
      </w:r>
      <w:r w:rsidRPr="00BE49C1">
        <w:rPr>
          <w:rFonts w:ascii="Garamond" w:hAnsi="Garamond" w:cs="Arial"/>
          <w:i/>
          <w:u w:val="single"/>
          <w:lang w:val="en"/>
        </w:rPr>
        <w:t xml:space="preserve">J Grad Med Educ. </w:t>
      </w:r>
      <w:r w:rsidRPr="00BE49C1">
        <w:rPr>
          <w:rFonts w:ascii="Garamond" w:hAnsi="Garamond" w:cs="Arial"/>
          <w:lang w:val="en"/>
        </w:rPr>
        <w:t>2013 Sep;5(3):521-3. PubMed PMID: 24404323; PubMed Central PMCID: PMC3771190. *</w:t>
      </w:r>
    </w:p>
    <w:p w14:paraId="52B2183F" w14:textId="77777777" w:rsidR="00AD790A" w:rsidRPr="00BE49C1" w:rsidRDefault="00AD790A" w:rsidP="00AD790A">
      <w:pPr>
        <w:pStyle w:val="ListParagraph"/>
        <w:rPr>
          <w:rFonts w:ascii="Garamond" w:hAnsi="Garamond" w:cs="Arial"/>
          <w:lang w:val="en"/>
        </w:rPr>
      </w:pPr>
    </w:p>
    <w:p w14:paraId="1559061A"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Florindo</w:t>
      </w:r>
      <w:proofErr w:type="spellEnd"/>
      <w:r w:rsidRPr="00BE49C1">
        <w:rPr>
          <w:rFonts w:ascii="Garamond" w:hAnsi="Garamond" w:cs="Arial"/>
          <w:lang w:val="en"/>
        </w:rPr>
        <w:t xml:space="preserve"> AA, Mielke GI, Gomes GA, Ramos LR, Bracco MM,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Physical activity counseling in primary health care in Brazil: a national study on prevalence and associated factors. </w:t>
      </w:r>
      <w:r w:rsidRPr="00BE49C1">
        <w:rPr>
          <w:rFonts w:ascii="Garamond" w:hAnsi="Garamond" w:cs="Arial"/>
          <w:i/>
          <w:u w:val="single"/>
          <w:lang w:val="en"/>
        </w:rPr>
        <w:t>BMC Public Health</w:t>
      </w:r>
      <w:r w:rsidRPr="00BE49C1">
        <w:rPr>
          <w:rFonts w:ascii="Garamond" w:hAnsi="Garamond" w:cs="Arial"/>
          <w:lang w:val="en"/>
        </w:rPr>
        <w:t xml:space="preserve">. 2013 Aug </w:t>
      </w:r>
      <w:proofErr w:type="gramStart"/>
      <w:r w:rsidRPr="00BE49C1">
        <w:rPr>
          <w:rFonts w:ascii="Garamond" w:hAnsi="Garamond" w:cs="Arial"/>
          <w:lang w:val="en"/>
        </w:rPr>
        <w:t>31;13:794</w:t>
      </w:r>
      <w:proofErr w:type="gramEnd"/>
      <w:r w:rsidRPr="00BE49C1">
        <w:rPr>
          <w:rFonts w:ascii="Garamond" w:hAnsi="Garamond" w:cs="Arial"/>
          <w:lang w:val="en"/>
        </w:rPr>
        <w:t xml:space="preserve">. PubMed PMID: 24005006; PubMed Central PMCID: PMC3844313. </w:t>
      </w:r>
    </w:p>
    <w:p w14:paraId="134BC56D" w14:textId="77777777" w:rsidR="00AD790A" w:rsidRPr="00BE49C1" w:rsidRDefault="00AD790A" w:rsidP="00AD790A">
      <w:pPr>
        <w:pStyle w:val="ListParagraph"/>
        <w:rPr>
          <w:rFonts w:ascii="Garamond" w:hAnsi="Garamond" w:cs="Arial"/>
          <w:lang w:val="en"/>
        </w:rPr>
      </w:pPr>
    </w:p>
    <w:p w14:paraId="5CE19FF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Moreira C, Santos R, Moreira P, </w:t>
      </w:r>
      <w:proofErr w:type="spellStart"/>
      <w:r w:rsidRPr="00BE49C1">
        <w:rPr>
          <w:rFonts w:ascii="Garamond" w:hAnsi="Garamond" w:cs="Arial"/>
          <w:lang w:val="en"/>
        </w:rPr>
        <w:t>Lobelo</w:t>
      </w:r>
      <w:proofErr w:type="spellEnd"/>
      <w:r w:rsidRPr="00BE49C1">
        <w:rPr>
          <w:rFonts w:ascii="Garamond" w:hAnsi="Garamond" w:cs="Arial"/>
          <w:lang w:val="en"/>
        </w:rPr>
        <w:t xml:space="preserve"> F, Ruiz JR,</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Cardiorespiratory fitness is negatively associated with metabolic risk factors independently of the adherence to a healthy dietary pattern. </w:t>
      </w:r>
      <w:proofErr w:type="spellStart"/>
      <w:r w:rsidRPr="00BE49C1">
        <w:rPr>
          <w:rFonts w:ascii="Garamond" w:hAnsi="Garamond" w:cs="Arial"/>
          <w:i/>
          <w:u w:val="single"/>
          <w:lang w:val="en"/>
        </w:rPr>
        <w:t>Nutr</w:t>
      </w:r>
      <w:proofErr w:type="spellEnd"/>
      <w:r w:rsidRPr="00BE49C1">
        <w:rPr>
          <w:rFonts w:ascii="Garamond" w:hAnsi="Garamond" w:cs="Arial"/>
          <w:i/>
          <w:u w:val="single"/>
          <w:lang w:val="en"/>
        </w:rPr>
        <w:t xml:space="preserve"> </w:t>
      </w:r>
      <w:proofErr w:type="spellStart"/>
      <w:r w:rsidRPr="00BE49C1">
        <w:rPr>
          <w:rFonts w:ascii="Garamond" w:hAnsi="Garamond" w:cs="Arial"/>
          <w:i/>
          <w:u w:val="single"/>
          <w:lang w:val="en"/>
        </w:rPr>
        <w:t>Metab</w:t>
      </w:r>
      <w:proofErr w:type="spellEnd"/>
      <w:r w:rsidRPr="00BE49C1">
        <w:rPr>
          <w:rFonts w:ascii="Garamond" w:hAnsi="Garamond" w:cs="Arial"/>
          <w:i/>
          <w:u w:val="single"/>
          <w:lang w:val="en"/>
        </w:rPr>
        <w:t xml:space="preserve"> Cardiovasc Dis.</w:t>
      </w:r>
      <w:r w:rsidRPr="00BE49C1">
        <w:rPr>
          <w:rFonts w:ascii="Garamond" w:hAnsi="Garamond" w:cs="Arial"/>
          <w:lang w:val="en"/>
        </w:rPr>
        <w:t xml:space="preserve"> 2013 Jul;23(7):670-6. PubMed PMID: 22484148. </w:t>
      </w:r>
    </w:p>
    <w:p w14:paraId="56C3B25B" w14:textId="77777777" w:rsidR="00AD790A" w:rsidRPr="00BE49C1" w:rsidRDefault="00AD790A" w:rsidP="00AD790A">
      <w:pPr>
        <w:pStyle w:val="ListParagraph"/>
        <w:rPr>
          <w:rFonts w:ascii="Garamond" w:hAnsi="Garamond" w:cs="Arial"/>
          <w:lang w:val="en"/>
        </w:rPr>
      </w:pPr>
    </w:p>
    <w:p w14:paraId="2C9E3A2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Holub CK, Elder JP, Arredondo EM, </w:t>
      </w:r>
      <w:proofErr w:type="spellStart"/>
      <w:r w:rsidRPr="00BE49C1">
        <w:rPr>
          <w:rFonts w:ascii="Garamond" w:hAnsi="Garamond" w:cs="Arial"/>
          <w:lang w:val="en"/>
        </w:rPr>
        <w:t>Barquera</w:t>
      </w:r>
      <w:proofErr w:type="spellEnd"/>
      <w:r w:rsidRPr="00BE49C1">
        <w:rPr>
          <w:rFonts w:ascii="Garamond" w:hAnsi="Garamond" w:cs="Arial"/>
          <w:lang w:val="en"/>
        </w:rPr>
        <w:t xml:space="preserve"> S, Eisenberg CM,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Obesity control in Latin American and US Latinos: a systematic review. </w:t>
      </w:r>
      <w:r w:rsidRPr="00BE49C1">
        <w:rPr>
          <w:rFonts w:ascii="Garamond" w:hAnsi="Garamond" w:cs="Arial"/>
          <w:i/>
          <w:u w:val="single"/>
          <w:lang w:val="en"/>
        </w:rPr>
        <w:t>Am J Prev Med.</w:t>
      </w:r>
      <w:r w:rsidRPr="00BE49C1">
        <w:rPr>
          <w:rFonts w:ascii="Garamond" w:hAnsi="Garamond" w:cs="Arial"/>
          <w:lang w:val="en"/>
        </w:rPr>
        <w:t xml:space="preserve"> 2013 May;44(5):529-37. PubMed PMID: 23597819; NIHMSID: HHSPA717862; PubMed Central PMCID: PMC4808744. </w:t>
      </w:r>
    </w:p>
    <w:p w14:paraId="4D29D5FD" w14:textId="77777777" w:rsidR="00AD790A" w:rsidRPr="00BE49C1" w:rsidRDefault="00AD790A" w:rsidP="00AD790A">
      <w:pPr>
        <w:pStyle w:val="ListParagraph"/>
        <w:rPr>
          <w:rFonts w:ascii="Garamond" w:hAnsi="Garamond" w:cs="Arial"/>
          <w:lang w:val="en"/>
        </w:rPr>
      </w:pPr>
    </w:p>
    <w:p w14:paraId="5903335C"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lastRenderedPageBreak/>
        <w:t xml:space="preserve">Nagle BJ, Holub CK, </w:t>
      </w:r>
      <w:proofErr w:type="spellStart"/>
      <w:r w:rsidRPr="00BE49C1">
        <w:rPr>
          <w:rFonts w:ascii="Garamond" w:hAnsi="Garamond" w:cs="Arial"/>
          <w:lang w:val="en"/>
        </w:rPr>
        <w:t>Barquera</w:t>
      </w:r>
      <w:proofErr w:type="spellEnd"/>
      <w:r w:rsidRPr="00BE49C1">
        <w:rPr>
          <w:rFonts w:ascii="Garamond" w:hAnsi="Garamond" w:cs="Arial"/>
          <w:lang w:val="en"/>
        </w:rPr>
        <w:t xml:space="preserve"> S, Sánchez-Romero LM, Eisenberg CM,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Interventions for the treatment of obesity among children and adolescents in Latin America: a systematic review. </w:t>
      </w:r>
      <w:proofErr w:type="spellStart"/>
      <w:r w:rsidRPr="00BE49C1">
        <w:rPr>
          <w:rFonts w:ascii="Garamond" w:hAnsi="Garamond" w:cs="Arial"/>
          <w:lang w:val="en"/>
        </w:rPr>
        <w:t>S</w:t>
      </w:r>
      <w:r w:rsidRPr="00BE49C1">
        <w:rPr>
          <w:rFonts w:ascii="Garamond" w:hAnsi="Garamond" w:cs="Arial"/>
          <w:i/>
          <w:u w:val="single"/>
          <w:lang w:val="en"/>
        </w:rPr>
        <w:t>alud</w:t>
      </w:r>
      <w:proofErr w:type="spellEnd"/>
      <w:r w:rsidRPr="00BE49C1">
        <w:rPr>
          <w:rFonts w:ascii="Garamond" w:hAnsi="Garamond" w:cs="Arial"/>
          <w:i/>
          <w:u w:val="single"/>
          <w:lang w:val="en"/>
        </w:rPr>
        <w:t xml:space="preserve"> Publica Mex. </w:t>
      </w:r>
      <w:r w:rsidRPr="00BE49C1">
        <w:rPr>
          <w:rFonts w:ascii="Garamond" w:hAnsi="Garamond" w:cs="Arial"/>
          <w:lang w:val="en"/>
        </w:rPr>
        <w:t xml:space="preserve">2013;55 Suppl 3:434-40. PubMed PMID: 24643493. </w:t>
      </w:r>
    </w:p>
    <w:p w14:paraId="6AD63233" w14:textId="77777777" w:rsidR="00AD790A" w:rsidRPr="00BE49C1" w:rsidRDefault="00AD790A" w:rsidP="00AD790A">
      <w:pPr>
        <w:pStyle w:val="ListParagraph"/>
        <w:rPr>
          <w:rFonts w:ascii="Garamond" w:hAnsi="Garamond" w:cs="Arial"/>
          <w:lang w:val="en"/>
        </w:rPr>
      </w:pPr>
    </w:p>
    <w:p w14:paraId="3650D04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Simoes</w:t>
      </w:r>
      <w:proofErr w:type="spellEnd"/>
      <w:r w:rsidRPr="00BE49C1">
        <w:rPr>
          <w:rFonts w:ascii="Garamond" w:hAnsi="Garamond" w:cs="Arial"/>
          <w:lang w:val="en"/>
        </w:rPr>
        <w:t xml:space="preserve"> EJ, </w:t>
      </w:r>
      <w:proofErr w:type="spellStart"/>
      <w:r w:rsidRPr="00BE49C1">
        <w:rPr>
          <w:rFonts w:ascii="Garamond" w:hAnsi="Garamond" w:cs="Arial"/>
          <w:lang w:val="en"/>
        </w:rPr>
        <w:t>Mariotti</w:t>
      </w:r>
      <w:proofErr w:type="spellEnd"/>
      <w:r w:rsidRPr="00BE49C1">
        <w:rPr>
          <w:rFonts w:ascii="Garamond" w:hAnsi="Garamond" w:cs="Arial"/>
          <w:lang w:val="en"/>
        </w:rPr>
        <w:t xml:space="preserve"> S, Rossi A, Heim 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et al. The Italian health surveillance (</w:t>
      </w:r>
      <w:proofErr w:type="spellStart"/>
      <w:r w:rsidRPr="00BE49C1">
        <w:rPr>
          <w:rFonts w:ascii="Garamond" w:hAnsi="Garamond" w:cs="Arial"/>
          <w:lang w:val="en"/>
        </w:rPr>
        <w:t>SiVeAS</w:t>
      </w:r>
      <w:proofErr w:type="spellEnd"/>
      <w:r w:rsidRPr="00BE49C1">
        <w:rPr>
          <w:rFonts w:ascii="Garamond" w:hAnsi="Garamond" w:cs="Arial"/>
          <w:lang w:val="en"/>
        </w:rPr>
        <w:t xml:space="preserve">) prioritization approach to reduce chronic disease risk factors. </w:t>
      </w:r>
      <w:r w:rsidRPr="00BE49C1">
        <w:rPr>
          <w:rFonts w:ascii="Garamond" w:hAnsi="Garamond" w:cs="Arial"/>
          <w:i/>
          <w:u w:val="single"/>
          <w:lang w:val="en"/>
        </w:rPr>
        <w:t>Int J Public Health.</w:t>
      </w:r>
      <w:r w:rsidRPr="00BE49C1">
        <w:rPr>
          <w:rFonts w:ascii="Garamond" w:hAnsi="Garamond" w:cs="Arial"/>
          <w:lang w:val="en"/>
        </w:rPr>
        <w:t xml:space="preserve"> 2012 Aug;57(4):719-33. PubMed PMID: 22331313. </w:t>
      </w:r>
    </w:p>
    <w:p w14:paraId="55540AE3" w14:textId="77777777" w:rsidR="00AD790A" w:rsidRPr="00BE49C1" w:rsidRDefault="00AD790A" w:rsidP="00AD790A">
      <w:pPr>
        <w:pStyle w:val="ListParagraph"/>
        <w:rPr>
          <w:rFonts w:ascii="Garamond" w:hAnsi="Garamond" w:cs="Arial"/>
          <w:lang w:val="en"/>
        </w:rPr>
      </w:pPr>
    </w:p>
    <w:p w14:paraId="14329C6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Ramírez A, Sarmiento OL, </w:t>
      </w:r>
      <w:proofErr w:type="spellStart"/>
      <w:r w:rsidRPr="00BE49C1">
        <w:rPr>
          <w:rFonts w:ascii="Garamond" w:hAnsi="Garamond" w:cs="Arial"/>
          <w:lang w:val="en"/>
        </w:rPr>
        <w:t>Duperly</w:t>
      </w:r>
      <w:proofErr w:type="spellEnd"/>
      <w:r w:rsidRPr="00BE49C1">
        <w:rPr>
          <w:rFonts w:ascii="Garamond" w:hAnsi="Garamond" w:cs="Arial"/>
          <w:lang w:val="en"/>
        </w:rPr>
        <w:t xml:space="preserve"> J, Wai Wong T, Rojas N,</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Should they play outside? Cardiorespiratory fitness and air pollution among schoolchildren in Bogotá. </w:t>
      </w:r>
      <w:r w:rsidRPr="00BE49C1">
        <w:rPr>
          <w:rFonts w:ascii="Garamond" w:hAnsi="Garamond" w:cs="Arial"/>
          <w:i/>
          <w:u w:val="single"/>
          <w:lang w:val="en"/>
        </w:rPr>
        <w:t xml:space="preserve">Rev </w:t>
      </w:r>
      <w:proofErr w:type="spellStart"/>
      <w:r w:rsidRPr="00BE49C1">
        <w:rPr>
          <w:rFonts w:ascii="Garamond" w:hAnsi="Garamond" w:cs="Arial"/>
          <w:i/>
          <w:u w:val="single"/>
          <w:lang w:val="en"/>
        </w:rPr>
        <w:t>Salud</w:t>
      </w:r>
      <w:proofErr w:type="spellEnd"/>
      <w:r w:rsidRPr="00BE49C1">
        <w:rPr>
          <w:rFonts w:ascii="Garamond" w:hAnsi="Garamond" w:cs="Arial"/>
          <w:i/>
          <w:u w:val="single"/>
          <w:lang w:val="en"/>
        </w:rPr>
        <w:t xml:space="preserve"> Publica</w:t>
      </w:r>
      <w:r w:rsidRPr="00BE49C1">
        <w:rPr>
          <w:rFonts w:ascii="Garamond" w:hAnsi="Garamond" w:cs="Arial"/>
          <w:lang w:val="en"/>
        </w:rPr>
        <w:t xml:space="preserve"> (Bogota). 2012 Aug;14(4):570-83. PubMed PMID: 23912511. *</w:t>
      </w:r>
    </w:p>
    <w:p w14:paraId="74A6F182" w14:textId="77777777" w:rsidR="00AD790A" w:rsidRPr="00BE49C1" w:rsidRDefault="00AD790A" w:rsidP="00AD790A">
      <w:pPr>
        <w:pStyle w:val="ListParagraph"/>
        <w:rPr>
          <w:rFonts w:ascii="Garamond" w:hAnsi="Garamond" w:cs="Arial"/>
          <w:lang w:val="en"/>
        </w:rPr>
      </w:pPr>
    </w:p>
    <w:p w14:paraId="438BFD1D"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Lee IM, Shiroma EJ,</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Puska</w:t>
      </w:r>
      <w:proofErr w:type="spellEnd"/>
      <w:r w:rsidRPr="00BE49C1">
        <w:rPr>
          <w:rFonts w:ascii="Garamond" w:hAnsi="Garamond" w:cs="Arial"/>
          <w:lang w:val="en"/>
        </w:rPr>
        <w:t xml:space="preserve"> P, Blair SN, Katzmarzyk PT; </w:t>
      </w:r>
      <w:r w:rsidRPr="00BE49C1">
        <w:rPr>
          <w:rFonts w:ascii="Garamond" w:hAnsi="Garamond" w:cs="Arial"/>
          <w:b/>
          <w:lang w:val="en"/>
        </w:rPr>
        <w:t>Lancet Physical Activity Series Working Group</w:t>
      </w:r>
      <w:r w:rsidRPr="00BE49C1">
        <w:rPr>
          <w:rFonts w:ascii="Garamond" w:hAnsi="Garamond" w:cs="Arial"/>
          <w:lang w:val="en"/>
        </w:rPr>
        <w:t xml:space="preserve">. Effect of physical inactivity on major non-communicable diseases worldwide: an analysis of burden of disease and life expectancy. </w:t>
      </w:r>
      <w:r w:rsidRPr="00BE49C1">
        <w:rPr>
          <w:rFonts w:ascii="Garamond" w:hAnsi="Garamond" w:cs="Arial"/>
          <w:i/>
          <w:u w:val="single"/>
          <w:lang w:val="en"/>
        </w:rPr>
        <w:t>Lancet</w:t>
      </w:r>
      <w:r w:rsidRPr="00BE49C1">
        <w:rPr>
          <w:rFonts w:ascii="Garamond" w:hAnsi="Garamond" w:cs="Arial"/>
          <w:lang w:val="en"/>
        </w:rPr>
        <w:t xml:space="preserve">. 2012 Jul 21;380(9838):219-29. PubMed PMID: 22818936; NIHMSID: NIHMS385288; PubMed Central PMCID: PMC3645500. </w:t>
      </w:r>
    </w:p>
    <w:p w14:paraId="6C7A2929" w14:textId="77777777" w:rsidR="00AD790A" w:rsidRPr="00BE49C1" w:rsidRDefault="00AD790A" w:rsidP="00AD790A">
      <w:pPr>
        <w:pStyle w:val="ListParagraph"/>
        <w:rPr>
          <w:rFonts w:ascii="Garamond" w:hAnsi="Garamond" w:cs="Arial"/>
          <w:lang w:val="en"/>
        </w:rPr>
      </w:pPr>
    </w:p>
    <w:p w14:paraId="2589EBC1"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Hallal</w:t>
      </w:r>
      <w:proofErr w:type="spellEnd"/>
      <w:r w:rsidRPr="00BE49C1">
        <w:rPr>
          <w:rFonts w:ascii="Garamond" w:hAnsi="Garamond" w:cs="Arial"/>
          <w:lang w:val="en"/>
        </w:rPr>
        <w:t xml:space="preserve"> PC, Andersen LB, Bull FC, </w:t>
      </w:r>
      <w:proofErr w:type="spellStart"/>
      <w:r w:rsidRPr="00BE49C1">
        <w:rPr>
          <w:rFonts w:ascii="Garamond" w:hAnsi="Garamond" w:cs="Arial"/>
          <w:lang w:val="en"/>
        </w:rPr>
        <w:t>Guthold</w:t>
      </w:r>
      <w:proofErr w:type="spellEnd"/>
      <w:r w:rsidRPr="00BE49C1">
        <w:rPr>
          <w:rFonts w:ascii="Garamond" w:hAnsi="Garamond" w:cs="Arial"/>
          <w:lang w:val="en"/>
        </w:rPr>
        <w:t xml:space="preserve"> R, Haskell W, </w:t>
      </w:r>
      <w:proofErr w:type="spellStart"/>
      <w:r w:rsidRPr="00BE49C1">
        <w:rPr>
          <w:rFonts w:ascii="Garamond" w:hAnsi="Garamond" w:cs="Arial"/>
          <w:lang w:val="en"/>
        </w:rPr>
        <w:t>Ekelund</w:t>
      </w:r>
      <w:proofErr w:type="spellEnd"/>
      <w:r w:rsidRPr="00BE49C1">
        <w:rPr>
          <w:rFonts w:ascii="Garamond" w:hAnsi="Garamond" w:cs="Arial"/>
          <w:lang w:val="en"/>
        </w:rPr>
        <w:t xml:space="preserve"> U; </w:t>
      </w:r>
      <w:r w:rsidRPr="00BE49C1">
        <w:rPr>
          <w:rFonts w:ascii="Garamond" w:hAnsi="Garamond" w:cs="Arial"/>
          <w:b/>
          <w:lang w:val="en"/>
        </w:rPr>
        <w:t>Lancet Physical Activity Series Working Group</w:t>
      </w:r>
      <w:r w:rsidRPr="00BE49C1">
        <w:rPr>
          <w:rFonts w:ascii="Garamond" w:hAnsi="Garamond" w:cs="Arial"/>
          <w:lang w:val="en"/>
        </w:rPr>
        <w:t xml:space="preserve">. Global physical activity levels: surveillance progress, pitfalls, and prospects. </w:t>
      </w:r>
      <w:r w:rsidRPr="00BE49C1">
        <w:rPr>
          <w:rFonts w:ascii="Garamond" w:hAnsi="Garamond" w:cs="Arial"/>
          <w:i/>
          <w:u w:val="single"/>
          <w:lang w:val="en"/>
        </w:rPr>
        <w:t>Lancet</w:t>
      </w:r>
      <w:r w:rsidRPr="00BE49C1">
        <w:rPr>
          <w:rFonts w:ascii="Garamond" w:hAnsi="Garamond" w:cs="Arial"/>
          <w:lang w:val="en"/>
        </w:rPr>
        <w:t xml:space="preserve">. 2012 Jul 21;380(9838):247-57. PubMed PMID: 22818937. </w:t>
      </w:r>
    </w:p>
    <w:p w14:paraId="37260748" w14:textId="77777777" w:rsidR="00AD790A" w:rsidRPr="00BE49C1" w:rsidRDefault="00AD790A" w:rsidP="00AD790A">
      <w:pPr>
        <w:pStyle w:val="ListParagraph"/>
        <w:rPr>
          <w:rFonts w:ascii="Garamond" w:hAnsi="Garamond" w:cs="Arial"/>
          <w:lang w:val="en"/>
        </w:rPr>
      </w:pPr>
    </w:p>
    <w:p w14:paraId="48F22986"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Bauman AE, Reis RS, Sallis JF, Wells JC, Loos RJ, Martin BW; </w:t>
      </w:r>
      <w:r w:rsidRPr="00BE49C1">
        <w:rPr>
          <w:rFonts w:ascii="Garamond" w:hAnsi="Garamond" w:cs="Arial"/>
          <w:b/>
          <w:lang w:val="en"/>
        </w:rPr>
        <w:t>Lancet Physical Activity Series Working Group</w:t>
      </w:r>
      <w:r w:rsidRPr="00BE49C1">
        <w:rPr>
          <w:rFonts w:ascii="Garamond" w:hAnsi="Garamond" w:cs="Arial"/>
          <w:lang w:val="en"/>
        </w:rPr>
        <w:t xml:space="preserve">. Correlates of physical activity: why are some people physically active and others </w:t>
      </w:r>
      <w:proofErr w:type="gramStart"/>
      <w:r w:rsidRPr="00BE49C1">
        <w:rPr>
          <w:rFonts w:ascii="Garamond" w:hAnsi="Garamond" w:cs="Arial"/>
          <w:lang w:val="en"/>
        </w:rPr>
        <w:t>not?.</w:t>
      </w:r>
      <w:proofErr w:type="gramEnd"/>
      <w:r w:rsidRPr="00BE49C1">
        <w:rPr>
          <w:rFonts w:ascii="Garamond" w:hAnsi="Garamond" w:cs="Arial"/>
          <w:lang w:val="en"/>
        </w:rPr>
        <w:t xml:space="preserve"> </w:t>
      </w:r>
      <w:r w:rsidRPr="00BE49C1">
        <w:rPr>
          <w:rFonts w:ascii="Garamond" w:hAnsi="Garamond" w:cs="Arial"/>
          <w:i/>
          <w:u w:val="single"/>
          <w:lang w:val="en"/>
        </w:rPr>
        <w:t>Lancet</w:t>
      </w:r>
      <w:r w:rsidRPr="00BE49C1">
        <w:rPr>
          <w:rFonts w:ascii="Garamond" w:hAnsi="Garamond" w:cs="Arial"/>
          <w:lang w:val="en"/>
        </w:rPr>
        <w:t>. 2012 Jul 21;380(9838):258-71. PubMed PMID: 22818938.</w:t>
      </w:r>
    </w:p>
    <w:p w14:paraId="0D2FE7C1" w14:textId="77777777" w:rsidR="00AD790A" w:rsidRPr="00BE49C1" w:rsidRDefault="00AD790A" w:rsidP="00AD790A">
      <w:pPr>
        <w:pStyle w:val="ListParagraph"/>
        <w:rPr>
          <w:rFonts w:ascii="Garamond" w:hAnsi="Garamond" w:cs="Arial"/>
          <w:lang w:val="en"/>
        </w:rPr>
      </w:pPr>
    </w:p>
    <w:p w14:paraId="01DA841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Heath GW, Parra DC, Sarmiento OL, Andersen LB, Owen N, </w:t>
      </w:r>
      <w:proofErr w:type="spellStart"/>
      <w:r w:rsidRPr="00BE49C1">
        <w:rPr>
          <w:rFonts w:ascii="Garamond" w:hAnsi="Garamond" w:cs="Arial"/>
          <w:lang w:val="en"/>
        </w:rPr>
        <w:t>Goenka</w:t>
      </w:r>
      <w:proofErr w:type="spellEnd"/>
      <w:r w:rsidRPr="00BE49C1">
        <w:rPr>
          <w:rFonts w:ascii="Garamond" w:hAnsi="Garamond" w:cs="Arial"/>
          <w:lang w:val="en"/>
        </w:rPr>
        <w:t xml:space="preserve"> S, Montes F, Brownson RC; </w:t>
      </w:r>
      <w:r w:rsidRPr="00BE49C1">
        <w:rPr>
          <w:rFonts w:ascii="Garamond" w:hAnsi="Garamond" w:cs="Arial"/>
          <w:b/>
          <w:lang w:val="en"/>
        </w:rPr>
        <w:t>Lancet Physical Activity Series Working Group</w:t>
      </w:r>
      <w:r w:rsidRPr="00BE49C1">
        <w:rPr>
          <w:rFonts w:ascii="Garamond" w:hAnsi="Garamond" w:cs="Arial"/>
          <w:lang w:val="en"/>
        </w:rPr>
        <w:t xml:space="preserve">. Evidence-based intervention in physical activity: lessons from around the world. </w:t>
      </w:r>
      <w:r w:rsidRPr="00BE49C1">
        <w:rPr>
          <w:rFonts w:ascii="Garamond" w:hAnsi="Garamond" w:cs="Arial"/>
          <w:i/>
          <w:u w:val="single"/>
          <w:lang w:val="en"/>
        </w:rPr>
        <w:t>Lancet</w:t>
      </w:r>
      <w:r w:rsidRPr="00BE49C1">
        <w:rPr>
          <w:rFonts w:ascii="Garamond" w:hAnsi="Garamond" w:cs="Arial"/>
          <w:lang w:val="en"/>
        </w:rPr>
        <w:t xml:space="preserve">. 2012 Jul 21;380(9838):272-81. PubMed PMID: 22818939; NIHMSID: NIHMS805237; PubMed Central PMCID: PMC4978123. </w:t>
      </w:r>
    </w:p>
    <w:p w14:paraId="37097FC8" w14:textId="77777777" w:rsidR="00AD790A" w:rsidRPr="00BE49C1" w:rsidRDefault="00AD790A" w:rsidP="00AD790A">
      <w:pPr>
        <w:pStyle w:val="ListParagraph"/>
        <w:rPr>
          <w:rFonts w:ascii="Garamond" w:hAnsi="Garamond" w:cs="Arial"/>
          <w:lang w:val="en"/>
        </w:rPr>
      </w:pPr>
    </w:p>
    <w:p w14:paraId="0277DBF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Pratt M, Sarmiento OL, Montes F, Ogilvie D, Marcus BH, Perez LG, Brownson RC; </w:t>
      </w:r>
      <w:r w:rsidRPr="00BE49C1">
        <w:rPr>
          <w:rFonts w:ascii="Garamond" w:hAnsi="Garamond" w:cs="Arial"/>
          <w:b/>
          <w:lang w:val="en"/>
        </w:rPr>
        <w:t>Lancet Physical Activity Series Working Group</w:t>
      </w:r>
      <w:r w:rsidRPr="00BE49C1">
        <w:rPr>
          <w:rFonts w:ascii="Garamond" w:hAnsi="Garamond" w:cs="Arial"/>
          <w:lang w:val="en"/>
        </w:rPr>
        <w:t xml:space="preserve">. The implications of megatrends in information and communication technology and transportation for changes in global physical activity. </w:t>
      </w:r>
      <w:r w:rsidRPr="00BE49C1">
        <w:rPr>
          <w:rFonts w:ascii="Garamond" w:hAnsi="Garamond" w:cs="Arial"/>
          <w:i/>
          <w:u w:val="single"/>
          <w:lang w:val="en"/>
        </w:rPr>
        <w:t>Lancet</w:t>
      </w:r>
      <w:r w:rsidRPr="00BE49C1">
        <w:rPr>
          <w:rFonts w:ascii="Garamond" w:hAnsi="Garamond" w:cs="Arial"/>
          <w:lang w:val="en"/>
        </w:rPr>
        <w:t xml:space="preserve">. 2012 Jul 21;380(9838):282-93. PubMed PMID: 22818940; NIHMSID: NIHMS770653; PubMed Central PMCID: PMC4843126. </w:t>
      </w:r>
    </w:p>
    <w:p w14:paraId="4B3DBDE9" w14:textId="77777777" w:rsidR="00AD790A" w:rsidRPr="00BE49C1" w:rsidRDefault="00AD790A" w:rsidP="00AD790A">
      <w:pPr>
        <w:pStyle w:val="ListParagraph"/>
        <w:rPr>
          <w:rFonts w:ascii="Garamond" w:hAnsi="Garamond" w:cs="Arial"/>
          <w:lang w:val="en"/>
        </w:rPr>
      </w:pPr>
    </w:p>
    <w:p w14:paraId="1AAB7C2D"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Kohl HW 3rd, Craig CL, Lambert EV, Inoue S, </w:t>
      </w:r>
      <w:proofErr w:type="spellStart"/>
      <w:r w:rsidRPr="00BE49C1">
        <w:rPr>
          <w:rFonts w:ascii="Garamond" w:hAnsi="Garamond" w:cs="Arial"/>
          <w:lang w:val="en"/>
        </w:rPr>
        <w:t>Alkandari</w:t>
      </w:r>
      <w:proofErr w:type="spellEnd"/>
      <w:r w:rsidRPr="00BE49C1">
        <w:rPr>
          <w:rFonts w:ascii="Garamond" w:hAnsi="Garamond" w:cs="Arial"/>
          <w:lang w:val="en"/>
        </w:rPr>
        <w:t xml:space="preserve"> JR, </w:t>
      </w:r>
      <w:proofErr w:type="spellStart"/>
      <w:r w:rsidRPr="00BE49C1">
        <w:rPr>
          <w:rFonts w:ascii="Garamond" w:hAnsi="Garamond" w:cs="Arial"/>
          <w:lang w:val="en"/>
        </w:rPr>
        <w:t>Leetongin</w:t>
      </w:r>
      <w:proofErr w:type="spellEnd"/>
      <w:r w:rsidRPr="00BE49C1">
        <w:rPr>
          <w:rFonts w:ascii="Garamond" w:hAnsi="Garamond" w:cs="Arial"/>
          <w:lang w:val="en"/>
        </w:rPr>
        <w:t xml:space="preserve"> G, </w:t>
      </w:r>
      <w:proofErr w:type="spellStart"/>
      <w:r w:rsidRPr="00BE49C1">
        <w:rPr>
          <w:rFonts w:ascii="Garamond" w:hAnsi="Garamond" w:cs="Arial"/>
          <w:lang w:val="en"/>
        </w:rPr>
        <w:t>Kahlmeier</w:t>
      </w:r>
      <w:proofErr w:type="spellEnd"/>
      <w:r w:rsidRPr="00BE49C1">
        <w:rPr>
          <w:rFonts w:ascii="Garamond" w:hAnsi="Garamond" w:cs="Arial"/>
          <w:lang w:val="en"/>
        </w:rPr>
        <w:t xml:space="preserve"> S; </w:t>
      </w:r>
      <w:r w:rsidRPr="00BE49C1">
        <w:rPr>
          <w:rFonts w:ascii="Garamond" w:hAnsi="Garamond" w:cs="Arial"/>
          <w:b/>
          <w:lang w:val="en"/>
        </w:rPr>
        <w:t>Lancet Physical Activity Series Working Group</w:t>
      </w:r>
      <w:r w:rsidRPr="00BE49C1">
        <w:rPr>
          <w:rFonts w:ascii="Garamond" w:hAnsi="Garamond" w:cs="Arial"/>
          <w:lang w:val="en"/>
        </w:rPr>
        <w:t xml:space="preserve">. The pandemic of physical inactivity: global action for public health. </w:t>
      </w:r>
      <w:r w:rsidRPr="00BE49C1">
        <w:rPr>
          <w:rFonts w:ascii="Garamond" w:hAnsi="Garamond" w:cs="Arial"/>
          <w:i/>
          <w:u w:val="single"/>
          <w:lang w:val="en"/>
        </w:rPr>
        <w:t>Lancet</w:t>
      </w:r>
      <w:r w:rsidRPr="00BE49C1">
        <w:rPr>
          <w:rFonts w:ascii="Garamond" w:hAnsi="Garamond" w:cs="Arial"/>
          <w:lang w:val="en"/>
        </w:rPr>
        <w:t xml:space="preserve">. 2012 Jul 21;380(9838):294-305. PubMed PMID: 22818941. </w:t>
      </w:r>
    </w:p>
    <w:p w14:paraId="3FC77D60" w14:textId="77777777" w:rsidR="00AD790A" w:rsidRPr="00BE49C1" w:rsidRDefault="00AD790A" w:rsidP="00AD790A">
      <w:pPr>
        <w:pStyle w:val="ListParagraph"/>
        <w:rPr>
          <w:rFonts w:ascii="Garamond" w:hAnsi="Garamond" w:cs="Arial"/>
          <w:lang w:val="en"/>
        </w:rPr>
      </w:pPr>
    </w:p>
    <w:p w14:paraId="63219A19"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Flórez</w:t>
      </w:r>
      <w:proofErr w:type="spellEnd"/>
      <w:r w:rsidRPr="00BE49C1">
        <w:rPr>
          <w:rFonts w:ascii="Garamond" w:hAnsi="Garamond" w:cs="Arial"/>
          <w:lang w:val="en"/>
        </w:rPr>
        <w:t xml:space="preserve"> </w:t>
      </w:r>
      <w:proofErr w:type="spellStart"/>
      <w:r w:rsidRPr="00BE49C1">
        <w:rPr>
          <w:rFonts w:ascii="Garamond" w:hAnsi="Garamond" w:cs="Arial"/>
          <w:lang w:val="en"/>
        </w:rPr>
        <w:t>Pregonero</w:t>
      </w:r>
      <w:proofErr w:type="spellEnd"/>
      <w:r w:rsidRPr="00BE49C1">
        <w:rPr>
          <w:rFonts w:ascii="Garamond" w:hAnsi="Garamond" w:cs="Arial"/>
          <w:lang w:val="en"/>
        </w:rPr>
        <w:t xml:space="preserve"> A, Gómez LF, Parra DC, Cohen DD, Arango </w:t>
      </w:r>
      <w:proofErr w:type="spellStart"/>
      <w:r w:rsidRPr="00BE49C1">
        <w:rPr>
          <w:rFonts w:ascii="Garamond" w:hAnsi="Garamond" w:cs="Arial"/>
          <w:lang w:val="en"/>
        </w:rPr>
        <w:t>Paternina</w:t>
      </w:r>
      <w:proofErr w:type="spellEnd"/>
      <w:r w:rsidRPr="00BE49C1">
        <w:rPr>
          <w:rFonts w:ascii="Garamond" w:hAnsi="Garamond" w:cs="Arial"/>
          <w:lang w:val="en"/>
        </w:rPr>
        <w:t xml:space="preserve"> CM,</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Time spent traveling in motor vehicles and its association with overweight and abdominal obesity in Colombian adults who do not own a car. </w:t>
      </w:r>
      <w:r w:rsidRPr="00BE49C1">
        <w:rPr>
          <w:rFonts w:ascii="Garamond" w:hAnsi="Garamond" w:cs="Arial"/>
          <w:i/>
          <w:u w:val="single"/>
          <w:lang w:val="en"/>
        </w:rPr>
        <w:t>Prev Med.</w:t>
      </w:r>
      <w:r w:rsidRPr="00BE49C1">
        <w:rPr>
          <w:rFonts w:ascii="Garamond" w:hAnsi="Garamond" w:cs="Arial"/>
          <w:lang w:val="en"/>
        </w:rPr>
        <w:t xml:space="preserve"> 2012 Jun;54(6):402-4. PubMed PMID: 22521998. </w:t>
      </w:r>
    </w:p>
    <w:p w14:paraId="1B21A333" w14:textId="77777777" w:rsidR="00AD790A" w:rsidRPr="00BE49C1" w:rsidRDefault="00AD790A" w:rsidP="00AD790A">
      <w:pPr>
        <w:pStyle w:val="ListParagraph"/>
        <w:rPr>
          <w:rFonts w:ascii="Garamond" w:hAnsi="Garamond" w:cs="Arial"/>
          <w:lang w:val="en"/>
        </w:rPr>
      </w:pPr>
    </w:p>
    <w:p w14:paraId="747EA780"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Dowda</w:t>
      </w:r>
      <w:proofErr w:type="spellEnd"/>
      <w:r w:rsidRPr="00BE49C1">
        <w:rPr>
          <w:rFonts w:ascii="Garamond" w:hAnsi="Garamond" w:cs="Arial"/>
          <w:lang w:val="en"/>
        </w:rPr>
        <w:t xml:space="preserve"> M, Pfeiffer KA,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Porter DE, Pate RR. Cardiorespiratory fitness and proximity to commercial physical activity facilities among 12th grade girls. </w:t>
      </w:r>
      <w:r w:rsidRPr="00BE49C1">
        <w:rPr>
          <w:rFonts w:ascii="Garamond" w:hAnsi="Garamond" w:cs="Arial"/>
          <w:i/>
          <w:u w:val="single"/>
          <w:lang w:val="en"/>
        </w:rPr>
        <w:t xml:space="preserve">J </w:t>
      </w:r>
      <w:proofErr w:type="spellStart"/>
      <w:r w:rsidRPr="00BE49C1">
        <w:rPr>
          <w:rFonts w:ascii="Garamond" w:hAnsi="Garamond" w:cs="Arial"/>
          <w:i/>
          <w:u w:val="single"/>
          <w:lang w:val="en"/>
        </w:rPr>
        <w:t>Adolesc</w:t>
      </w:r>
      <w:proofErr w:type="spellEnd"/>
      <w:r w:rsidRPr="00BE49C1">
        <w:rPr>
          <w:rFonts w:ascii="Garamond" w:hAnsi="Garamond" w:cs="Arial"/>
          <w:i/>
          <w:u w:val="single"/>
          <w:lang w:val="en"/>
        </w:rPr>
        <w:t xml:space="preserve"> Health.</w:t>
      </w:r>
      <w:r w:rsidRPr="00BE49C1">
        <w:rPr>
          <w:rFonts w:ascii="Garamond" w:hAnsi="Garamond" w:cs="Arial"/>
          <w:lang w:val="en"/>
        </w:rPr>
        <w:t xml:space="preserve"> 2012 </w:t>
      </w:r>
      <w:r w:rsidRPr="00BE49C1">
        <w:rPr>
          <w:rFonts w:ascii="Garamond" w:hAnsi="Garamond" w:cs="Arial"/>
          <w:lang w:val="en"/>
        </w:rPr>
        <w:lastRenderedPageBreak/>
        <w:t xml:space="preserve">May;50(5):497-502. PubMed PMID: 22525114; NIHMSID: NIHMS330392; PubMed Central PMCID: PMC3336089. </w:t>
      </w:r>
    </w:p>
    <w:p w14:paraId="39ECE0BF" w14:textId="77777777" w:rsidR="00AD790A" w:rsidRPr="00BE49C1" w:rsidRDefault="00AD790A" w:rsidP="00AD790A">
      <w:pPr>
        <w:pStyle w:val="ListParagraph"/>
        <w:rPr>
          <w:rFonts w:ascii="Garamond" w:hAnsi="Garamond" w:cs="Arial"/>
          <w:lang w:val="en"/>
        </w:rPr>
      </w:pPr>
    </w:p>
    <w:p w14:paraId="4F76D3FB"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Arango CM, Parra DC, </w:t>
      </w:r>
      <w:proofErr w:type="spellStart"/>
      <w:r w:rsidRPr="00BE49C1">
        <w:rPr>
          <w:rFonts w:ascii="Garamond" w:hAnsi="Garamond" w:cs="Arial"/>
          <w:lang w:val="en"/>
        </w:rPr>
        <w:t>Eyler</w:t>
      </w:r>
      <w:proofErr w:type="spellEnd"/>
      <w:r w:rsidRPr="00BE49C1">
        <w:rPr>
          <w:rFonts w:ascii="Garamond" w:hAnsi="Garamond" w:cs="Arial"/>
          <w:lang w:val="en"/>
        </w:rPr>
        <w:t xml:space="preserve"> A, Sarmiento O, Mantilla SC,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Walking or bicycling to school and weight status among adolescents from </w:t>
      </w:r>
      <w:proofErr w:type="spellStart"/>
      <w:r w:rsidRPr="00BE49C1">
        <w:rPr>
          <w:rFonts w:ascii="Garamond" w:hAnsi="Garamond" w:cs="Arial"/>
          <w:lang w:val="en"/>
        </w:rPr>
        <w:t>Montería</w:t>
      </w:r>
      <w:proofErr w:type="spellEnd"/>
      <w:r w:rsidRPr="00BE49C1">
        <w:rPr>
          <w:rFonts w:ascii="Garamond" w:hAnsi="Garamond" w:cs="Arial"/>
          <w:lang w:val="en"/>
        </w:rPr>
        <w:t xml:space="preserve">, Colombia. </w:t>
      </w:r>
      <w:r w:rsidRPr="00BE49C1">
        <w:rPr>
          <w:rFonts w:ascii="Garamond" w:hAnsi="Garamond" w:cs="Arial"/>
          <w:i/>
          <w:u w:val="single"/>
          <w:lang w:val="en"/>
        </w:rPr>
        <w:t>J Phys Act Health.</w:t>
      </w:r>
      <w:r w:rsidRPr="00BE49C1">
        <w:rPr>
          <w:rFonts w:ascii="Garamond" w:hAnsi="Garamond" w:cs="Arial"/>
          <w:lang w:val="en"/>
        </w:rPr>
        <w:t xml:space="preserve"> 2011 Sep;8 Suppl </w:t>
      </w:r>
      <w:proofErr w:type="gramStart"/>
      <w:r w:rsidRPr="00BE49C1">
        <w:rPr>
          <w:rFonts w:ascii="Garamond" w:hAnsi="Garamond" w:cs="Arial"/>
          <w:lang w:val="en"/>
        </w:rPr>
        <w:t>2:S</w:t>
      </w:r>
      <w:proofErr w:type="gramEnd"/>
      <w:r w:rsidRPr="00BE49C1">
        <w:rPr>
          <w:rFonts w:ascii="Garamond" w:hAnsi="Garamond" w:cs="Arial"/>
          <w:lang w:val="en"/>
        </w:rPr>
        <w:t>171-7. PubMed PMID: 21918230. *</w:t>
      </w:r>
    </w:p>
    <w:p w14:paraId="1CAF20CC" w14:textId="77777777" w:rsidR="00AD790A" w:rsidRPr="00BE49C1" w:rsidRDefault="00AD790A" w:rsidP="00AD790A">
      <w:pPr>
        <w:pStyle w:val="ListParagraph"/>
        <w:rPr>
          <w:rFonts w:ascii="Garamond" w:hAnsi="Garamond" w:cs="Arial"/>
          <w:lang w:val="en"/>
        </w:rPr>
      </w:pPr>
    </w:p>
    <w:p w14:paraId="0589F91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Aires L, Pratt M,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Santos RM, Santos MP, et al. Associations of cardiorespiratory fitness in children and adolescents with physical activity, active commuting to school, and screen time. </w:t>
      </w:r>
      <w:r w:rsidRPr="00BE49C1">
        <w:rPr>
          <w:rFonts w:ascii="Garamond" w:hAnsi="Garamond" w:cs="Arial"/>
          <w:i/>
          <w:u w:val="single"/>
          <w:lang w:val="en"/>
        </w:rPr>
        <w:t>J Phys Act Health.</w:t>
      </w:r>
      <w:r w:rsidRPr="00BE49C1">
        <w:rPr>
          <w:rFonts w:ascii="Garamond" w:hAnsi="Garamond" w:cs="Arial"/>
          <w:lang w:val="en"/>
        </w:rPr>
        <w:t xml:space="preserve"> 2011 Sep;8 Suppl </w:t>
      </w:r>
      <w:proofErr w:type="gramStart"/>
      <w:r w:rsidRPr="00BE49C1">
        <w:rPr>
          <w:rFonts w:ascii="Garamond" w:hAnsi="Garamond" w:cs="Arial"/>
          <w:lang w:val="en"/>
        </w:rPr>
        <w:t>2:S</w:t>
      </w:r>
      <w:proofErr w:type="gramEnd"/>
      <w:r w:rsidRPr="00BE49C1">
        <w:rPr>
          <w:rFonts w:ascii="Garamond" w:hAnsi="Garamond" w:cs="Arial"/>
          <w:lang w:val="en"/>
        </w:rPr>
        <w:t xml:space="preserve">198-205. PubMed PMID: 21918233. </w:t>
      </w:r>
    </w:p>
    <w:p w14:paraId="1924DB8B" w14:textId="77777777" w:rsidR="00AD790A" w:rsidRPr="00BE49C1" w:rsidRDefault="00AD790A" w:rsidP="00AD790A">
      <w:pPr>
        <w:pStyle w:val="ListParagraph"/>
        <w:rPr>
          <w:rFonts w:ascii="Garamond" w:hAnsi="Garamond" w:cs="Arial"/>
          <w:b/>
          <w:lang w:val="en"/>
        </w:rPr>
      </w:pPr>
    </w:p>
    <w:p w14:paraId="3607193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Pate RR, </w:t>
      </w:r>
      <w:proofErr w:type="spellStart"/>
      <w:r w:rsidRPr="00BE49C1">
        <w:rPr>
          <w:rFonts w:ascii="Garamond" w:hAnsi="Garamond" w:cs="Arial"/>
          <w:lang w:val="en"/>
        </w:rPr>
        <w:t>Dowda</w:t>
      </w:r>
      <w:proofErr w:type="spellEnd"/>
      <w:r w:rsidRPr="00BE49C1">
        <w:rPr>
          <w:rFonts w:ascii="Garamond" w:hAnsi="Garamond" w:cs="Arial"/>
          <w:lang w:val="en"/>
        </w:rPr>
        <w:t xml:space="preserve"> M, </w:t>
      </w:r>
      <w:proofErr w:type="spellStart"/>
      <w:r w:rsidRPr="00BE49C1">
        <w:rPr>
          <w:rFonts w:ascii="Garamond" w:hAnsi="Garamond" w:cs="Arial"/>
          <w:lang w:val="en"/>
        </w:rPr>
        <w:t>Liese</w:t>
      </w:r>
      <w:proofErr w:type="spellEnd"/>
      <w:r w:rsidRPr="00BE49C1">
        <w:rPr>
          <w:rFonts w:ascii="Garamond" w:hAnsi="Garamond" w:cs="Arial"/>
          <w:lang w:val="en"/>
        </w:rPr>
        <w:t xml:space="preserve"> AD, Daniels SR. Cardiorespiratory fitness and clustered cardiovascular disease risk in US adolescents. </w:t>
      </w:r>
      <w:r w:rsidRPr="00BE49C1">
        <w:rPr>
          <w:rFonts w:ascii="Garamond" w:hAnsi="Garamond" w:cs="Arial"/>
          <w:i/>
          <w:u w:val="single"/>
          <w:lang w:val="en"/>
        </w:rPr>
        <w:t xml:space="preserve">J </w:t>
      </w:r>
      <w:proofErr w:type="spellStart"/>
      <w:r w:rsidRPr="00BE49C1">
        <w:rPr>
          <w:rFonts w:ascii="Garamond" w:hAnsi="Garamond" w:cs="Arial"/>
          <w:i/>
          <w:u w:val="single"/>
          <w:lang w:val="en"/>
        </w:rPr>
        <w:t>Adolesc</w:t>
      </w:r>
      <w:proofErr w:type="spellEnd"/>
      <w:r w:rsidRPr="00BE49C1">
        <w:rPr>
          <w:rFonts w:ascii="Garamond" w:hAnsi="Garamond" w:cs="Arial"/>
          <w:i/>
          <w:u w:val="single"/>
          <w:lang w:val="en"/>
        </w:rPr>
        <w:t xml:space="preserve"> Health. </w:t>
      </w:r>
      <w:r w:rsidRPr="00BE49C1">
        <w:rPr>
          <w:rFonts w:ascii="Garamond" w:hAnsi="Garamond" w:cs="Arial"/>
          <w:lang w:val="en"/>
        </w:rPr>
        <w:t xml:space="preserve">2010 Oct;47(4):352-9. PubMed PMID: 20864004. </w:t>
      </w:r>
    </w:p>
    <w:p w14:paraId="495F5C40" w14:textId="77777777" w:rsidR="00AD790A" w:rsidRPr="00BE49C1" w:rsidRDefault="00AD790A" w:rsidP="00AD790A">
      <w:pPr>
        <w:pStyle w:val="ListParagraph"/>
        <w:rPr>
          <w:rFonts w:ascii="Garamond" w:hAnsi="Garamond" w:cs="Arial"/>
          <w:lang w:val="en"/>
        </w:rPr>
      </w:pPr>
    </w:p>
    <w:p w14:paraId="6A62D418"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Hallal</w:t>
      </w:r>
      <w:proofErr w:type="spellEnd"/>
      <w:r w:rsidRPr="00BE49C1">
        <w:rPr>
          <w:rFonts w:ascii="Garamond" w:hAnsi="Garamond" w:cs="Arial"/>
          <w:lang w:val="en"/>
        </w:rPr>
        <w:t xml:space="preserve"> PC, Gomez LF, Parra DC,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Mosquera J, et al. Lessons learned after 10 years of IPAQ use in Brazil and Colombia. </w:t>
      </w:r>
      <w:r w:rsidRPr="00BE49C1">
        <w:rPr>
          <w:rFonts w:ascii="Garamond" w:hAnsi="Garamond" w:cs="Arial"/>
          <w:i/>
          <w:u w:val="single"/>
          <w:lang w:val="en"/>
        </w:rPr>
        <w:t>J Phys Act Health.</w:t>
      </w:r>
      <w:r w:rsidRPr="00BE49C1">
        <w:rPr>
          <w:rFonts w:ascii="Garamond" w:hAnsi="Garamond" w:cs="Arial"/>
          <w:lang w:val="en"/>
        </w:rPr>
        <w:t xml:space="preserve"> 2010 Jul;7 Suppl </w:t>
      </w:r>
      <w:proofErr w:type="gramStart"/>
      <w:r w:rsidRPr="00BE49C1">
        <w:rPr>
          <w:rFonts w:ascii="Garamond" w:hAnsi="Garamond" w:cs="Arial"/>
          <w:lang w:val="en"/>
        </w:rPr>
        <w:t>2:S</w:t>
      </w:r>
      <w:proofErr w:type="gramEnd"/>
      <w:r w:rsidRPr="00BE49C1">
        <w:rPr>
          <w:rFonts w:ascii="Garamond" w:hAnsi="Garamond" w:cs="Arial"/>
          <w:lang w:val="en"/>
        </w:rPr>
        <w:t xml:space="preserve">259-64. PubMed PMID: 20702914. </w:t>
      </w:r>
    </w:p>
    <w:p w14:paraId="6C6F9C8B" w14:textId="77777777" w:rsidR="00AD790A" w:rsidRPr="00BE49C1" w:rsidRDefault="00AD790A" w:rsidP="00AD790A">
      <w:pPr>
        <w:pStyle w:val="ListParagraph"/>
        <w:rPr>
          <w:rFonts w:ascii="Garamond" w:hAnsi="Garamond" w:cs="Arial"/>
          <w:b/>
          <w:lang w:val="en"/>
        </w:rPr>
      </w:pPr>
    </w:p>
    <w:p w14:paraId="10D57C0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Liese</w:t>
      </w:r>
      <w:proofErr w:type="spellEnd"/>
      <w:r w:rsidRPr="00BE49C1">
        <w:rPr>
          <w:rFonts w:ascii="Garamond" w:hAnsi="Garamond" w:cs="Arial"/>
          <w:lang w:val="en"/>
        </w:rPr>
        <w:t xml:space="preserve"> AD, Liu J, Mayer-Davis EJ, D'Agostino RB Jr, et al. Physical activity and electronic media use in the SEARCH for diabetes in youth case-control study. </w:t>
      </w:r>
      <w:r w:rsidRPr="00BE49C1">
        <w:rPr>
          <w:rFonts w:ascii="Garamond" w:hAnsi="Garamond" w:cs="Arial"/>
          <w:i/>
          <w:u w:val="single"/>
          <w:lang w:val="en"/>
        </w:rPr>
        <w:t>Pediatrics</w:t>
      </w:r>
      <w:r w:rsidRPr="00BE49C1">
        <w:rPr>
          <w:rFonts w:ascii="Garamond" w:hAnsi="Garamond" w:cs="Arial"/>
          <w:lang w:val="en"/>
        </w:rPr>
        <w:t>. 2010 Jun;125(6</w:t>
      </w:r>
      <w:proofErr w:type="gramStart"/>
      <w:r w:rsidRPr="00BE49C1">
        <w:rPr>
          <w:rFonts w:ascii="Garamond" w:hAnsi="Garamond" w:cs="Arial"/>
          <w:lang w:val="en"/>
        </w:rPr>
        <w:t>):e</w:t>
      </w:r>
      <w:proofErr w:type="gramEnd"/>
      <w:r w:rsidRPr="00BE49C1">
        <w:rPr>
          <w:rFonts w:ascii="Garamond" w:hAnsi="Garamond" w:cs="Arial"/>
          <w:lang w:val="en"/>
        </w:rPr>
        <w:t xml:space="preserve">1364-71. PubMed PMID: 20457683. </w:t>
      </w:r>
    </w:p>
    <w:p w14:paraId="6904ECCA" w14:textId="77777777" w:rsidR="00AD790A" w:rsidRPr="00BE49C1" w:rsidRDefault="00AD790A" w:rsidP="00AD790A">
      <w:pPr>
        <w:pStyle w:val="ListParagraph"/>
        <w:rPr>
          <w:rFonts w:ascii="Garamond" w:hAnsi="Garamond" w:cs="Arial"/>
          <w:lang w:val="en"/>
        </w:rPr>
      </w:pPr>
    </w:p>
    <w:p w14:paraId="7CFCFB10"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Gómez LF, Parra DC, Buchner D, Brownson RC, Sarmiento OL,</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Built environment attributes and walking patterns among the elderly population in Bogotá. </w:t>
      </w:r>
      <w:r w:rsidRPr="00BE49C1">
        <w:rPr>
          <w:rFonts w:ascii="Garamond" w:hAnsi="Garamond" w:cs="Arial"/>
          <w:i/>
          <w:u w:val="single"/>
          <w:lang w:val="en"/>
        </w:rPr>
        <w:t>Am J Prev Med.</w:t>
      </w:r>
      <w:r w:rsidRPr="00BE49C1">
        <w:rPr>
          <w:rFonts w:ascii="Garamond" w:hAnsi="Garamond" w:cs="Arial"/>
          <w:lang w:val="en"/>
        </w:rPr>
        <w:t xml:space="preserve"> 2010 Jun;38(6):592-9. PubMed PMID: 20494235. </w:t>
      </w:r>
    </w:p>
    <w:p w14:paraId="1038946B" w14:textId="77777777" w:rsidR="00AD790A" w:rsidRPr="00BE49C1" w:rsidRDefault="00AD790A" w:rsidP="00AD790A">
      <w:pPr>
        <w:pStyle w:val="ListParagraph"/>
        <w:rPr>
          <w:rFonts w:ascii="Garamond" w:hAnsi="Garamond" w:cs="Arial"/>
          <w:lang w:val="en"/>
        </w:rPr>
      </w:pPr>
    </w:p>
    <w:p w14:paraId="65A28D3C"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Parra DC, Gomez LF, Sarmiento OL, Buchner D, Brownson R,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Perceived and objective neighborhood environment attributes and health related quality of life among the elderly in Bogotá, Colombia. </w:t>
      </w:r>
      <w:r w:rsidRPr="00BE49C1">
        <w:rPr>
          <w:rFonts w:ascii="Garamond" w:hAnsi="Garamond" w:cs="Arial"/>
          <w:i/>
          <w:u w:val="single"/>
          <w:lang w:val="en"/>
        </w:rPr>
        <w:t>Soc Sci Med.</w:t>
      </w:r>
      <w:r w:rsidRPr="00BE49C1">
        <w:rPr>
          <w:rFonts w:ascii="Garamond" w:hAnsi="Garamond" w:cs="Arial"/>
          <w:lang w:val="en"/>
        </w:rPr>
        <w:t xml:space="preserve"> 2010 Apr;70(7):1070-6. PubMed PMID: 20138418. </w:t>
      </w:r>
    </w:p>
    <w:p w14:paraId="281111C3" w14:textId="77777777" w:rsidR="00AD790A" w:rsidRPr="00BE49C1" w:rsidRDefault="00AD790A" w:rsidP="00AD790A">
      <w:pPr>
        <w:pStyle w:val="ListParagraph"/>
        <w:rPr>
          <w:rFonts w:ascii="Garamond" w:hAnsi="Garamond" w:cs="Arial"/>
          <w:lang w:val="en"/>
        </w:rPr>
      </w:pPr>
    </w:p>
    <w:p w14:paraId="31E32CF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Parra DC,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Gómez LF, </w:t>
      </w:r>
      <w:proofErr w:type="spellStart"/>
      <w:r w:rsidRPr="00BE49C1">
        <w:rPr>
          <w:rFonts w:ascii="Garamond" w:hAnsi="Garamond" w:cs="Arial"/>
          <w:lang w:val="en"/>
        </w:rPr>
        <w:t>Rutt</w:t>
      </w:r>
      <w:proofErr w:type="spellEnd"/>
      <w:r w:rsidRPr="00BE49C1">
        <w:rPr>
          <w:rFonts w:ascii="Garamond" w:hAnsi="Garamond" w:cs="Arial"/>
          <w:lang w:val="en"/>
        </w:rPr>
        <w:t xml:space="preserve"> C, Schmid T, et al. Household motor vehicle use and weight status among Colombian adults: are we driving our way towards </w:t>
      </w:r>
      <w:proofErr w:type="gramStart"/>
      <w:r w:rsidRPr="00BE49C1">
        <w:rPr>
          <w:rFonts w:ascii="Garamond" w:hAnsi="Garamond" w:cs="Arial"/>
          <w:lang w:val="en"/>
        </w:rPr>
        <w:t>obesity?.</w:t>
      </w:r>
      <w:proofErr w:type="gramEnd"/>
      <w:r w:rsidRPr="00BE49C1">
        <w:rPr>
          <w:rFonts w:ascii="Garamond" w:hAnsi="Garamond" w:cs="Arial"/>
          <w:lang w:val="en"/>
        </w:rPr>
        <w:t xml:space="preserve"> </w:t>
      </w:r>
      <w:r w:rsidRPr="00BE49C1">
        <w:rPr>
          <w:rFonts w:ascii="Garamond" w:hAnsi="Garamond" w:cs="Arial"/>
          <w:i/>
          <w:u w:val="single"/>
          <w:lang w:val="en"/>
        </w:rPr>
        <w:t xml:space="preserve">Prev Med. </w:t>
      </w:r>
      <w:r w:rsidRPr="00BE49C1">
        <w:rPr>
          <w:rFonts w:ascii="Garamond" w:hAnsi="Garamond" w:cs="Arial"/>
          <w:lang w:val="en"/>
        </w:rPr>
        <w:t xml:space="preserve">2009 Aug-Sep;49(2-3):179-83. PubMed PMID: 19632267. </w:t>
      </w:r>
    </w:p>
    <w:p w14:paraId="73402836" w14:textId="77777777" w:rsidR="00AD790A" w:rsidRPr="00BE49C1" w:rsidRDefault="00AD790A" w:rsidP="00AD790A">
      <w:pPr>
        <w:pStyle w:val="ListParagraph"/>
        <w:rPr>
          <w:rFonts w:ascii="Garamond" w:hAnsi="Garamond" w:cs="Arial"/>
          <w:lang w:val="en"/>
        </w:rPr>
      </w:pPr>
    </w:p>
    <w:p w14:paraId="7F5399D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lang w:val="en"/>
        </w:rPr>
        <w:t>Duperly</w:t>
      </w:r>
      <w:proofErr w:type="spellEnd"/>
      <w:r w:rsidRPr="00BE49C1">
        <w:rPr>
          <w:rFonts w:ascii="Garamond" w:hAnsi="Garamond" w:cs="Arial"/>
          <w:lang w:val="en"/>
        </w:rPr>
        <w:t xml:space="preserve"> J,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Segura C, Sarmiento F, Herrera D, et al. The association between Colombian medical students' healthy personal habits and a positive attitude toward preventive counseling: cross-sectional analyses. </w:t>
      </w:r>
      <w:r w:rsidRPr="00BE49C1">
        <w:rPr>
          <w:rFonts w:ascii="Garamond" w:hAnsi="Garamond" w:cs="Arial"/>
          <w:i/>
          <w:u w:val="single"/>
          <w:lang w:val="en"/>
        </w:rPr>
        <w:t>BMC Public Health</w:t>
      </w:r>
      <w:r w:rsidRPr="00BE49C1">
        <w:rPr>
          <w:rFonts w:ascii="Garamond" w:hAnsi="Garamond" w:cs="Arial"/>
          <w:lang w:val="en"/>
        </w:rPr>
        <w:t xml:space="preserve">. 2009 Jul </w:t>
      </w:r>
      <w:proofErr w:type="gramStart"/>
      <w:r w:rsidRPr="00BE49C1">
        <w:rPr>
          <w:rFonts w:ascii="Garamond" w:hAnsi="Garamond" w:cs="Arial"/>
          <w:lang w:val="en"/>
        </w:rPr>
        <w:t>3;9:218</w:t>
      </w:r>
      <w:proofErr w:type="gramEnd"/>
      <w:r w:rsidRPr="00BE49C1">
        <w:rPr>
          <w:rFonts w:ascii="Garamond" w:hAnsi="Garamond" w:cs="Arial"/>
          <w:lang w:val="en"/>
        </w:rPr>
        <w:t>. PubMed PMID: 19575806; PubMed Central PMCID: PMC2721845. *</w:t>
      </w:r>
    </w:p>
    <w:p w14:paraId="45411762" w14:textId="77777777" w:rsidR="00AD790A" w:rsidRPr="00BE49C1" w:rsidRDefault="00AD790A" w:rsidP="00AD790A">
      <w:pPr>
        <w:pStyle w:val="ListParagraph"/>
        <w:rPr>
          <w:rFonts w:ascii="Garamond" w:hAnsi="Garamond" w:cs="Arial"/>
          <w:lang w:val="en"/>
        </w:rPr>
      </w:pPr>
    </w:p>
    <w:p w14:paraId="6D2ADB72"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Ruiz JR, Sui X,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Lee DC, Morrow JR </w:t>
      </w:r>
      <w:proofErr w:type="spellStart"/>
      <w:r w:rsidRPr="00BE49C1">
        <w:rPr>
          <w:rFonts w:ascii="Garamond" w:hAnsi="Garamond" w:cs="Arial"/>
          <w:lang w:val="en"/>
        </w:rPr>
        <w:t>Jr</w:t>
      </w:r>
      <w:proofErr w:type="spellEnd"/>
      <w:r w:rsidRPr="00BE49C1">
        <w:rPr>
          <w:rFonts w:ascii="Garamond" w:hAnsi="Garamond" w:cs="Arial"/>
          <w:lang w:val="en"/>
        </w:rPr>
        <w:t xml:space="preserve">, et al. Muscular strength and adiposity as predictors of adulthood cancer mortality in men. </w:t>
      </w:r>
      <w:r w:rsidRPr="00BE49C1">
        <w:rPr>
          <w:rFonts w:ascii="Garamond" w:hAnsi="Garamond" w:cs="Arial"/>
          <w:i/>
          <w:u w:val="single"/>
          <w:lang w:val="en"/>
        </w:rPr>
        <w:t>Cancer Epidemiol Biomarkers Prev</w:t>
      </w:r>
      <w:r w:rsidRPr="00BE49C1">
        <w:rPr>
          <w:rFonts w:ascii="Garamond" w:hAnsi="Garamond" w:cs="Arial"/>
          <w:lang w:val="en"/>
        </w:rPr>
        <w:t xml:space="preserve">. 2009 May;18(5):1468-76. PubMed PMID: 19366909; NIHMSID: NIHMS506314; PubMed Central PMCID: PMC3762582. </w:t>
      </w:r>
    </w:p>
    <w:p w14:paraId="2031A43E" w14:textId="77777777" w:rsidR="00AD790A" w:rsidRPr="00BE49C1" w:rsidRDefault="00AD790A" w:rsidP="00AD790A">
      <w:pPr>
        <w:pStyle w:val="ListParagraph"/>
        <w:rPr>
          <w:rFonts w:ascii="Garamond" w:hAnsi="Garamond" w:cs="Arial"/>
          <w:b/>
          <w:lang w:val="en"/>
        </w:rPr>
      </w:pPr>
    </w:p>
    <w:p w14:paraId="2B76B3D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Pate RR, </w:t>
      </w:r>
      <w:proofErr w:type="spellStart"/>
      <w:r w:rsidRPr="00BE49C1">
        <w:rPr>
          <w:rFonts w:ascii="Garamond" w:hAnsi="Garamond" w:cs="Arial"/>
          <w:lang w:val="en"/>
        </w:rPr>
        <w:t>Dowda</w:t>
      </w:r>
      <w:proofErr w:type="spellEnd"/>
      <w:r w:rsidRPr="00BE49C1">
        <w:rPr>
          <w:rFonts w:ascii="Garamond" w:hAnsi="Garamond" w:cs="Arial"/>
          <w:lang w:val="en"/>
        </w:rPr>
        <w:t xml:space="preserve"> M, </w:t>
      </w:r>
      <w:proofErr w:type="spellStart"/>
      <w:r w:rsidRPr="00BE49C1">
        <w:rPr>
          <w:rFonts w:ascii="Garamond" w:hAnsi="Garamond" w:cs="Arial"/>
          <w:lang w:val="en"/>
        </w:rPr>
        <w:t>Liese</w:t>
      </w:r>
      <w:proofErr w:type="spellEnd"/>
      <w:r w:rsidRPr="00BE49C1">
        <w:rPr>
          <w:rFonts w:ascii="Garamond" w:hAnsi="Garamond" w:cs="Arial"/>
          <w:lang w:val="en"/>
        </w:rPr>
        <w:t xml:space="preserve"> AD, Ruiz JR. Validity of cardiorespiratory fitness criterion-referenced standards for adolescents. Med Sci Sports </w:t>
      </w:r>
      <w:proofErr w:type="spellStart"/>
      <w:r w:rsidRPr="00BE49C1">
        <w:rPr>
          <w:rFonts w:ascii="Garamond" w:hAnsi="Garamond" w:cs="Arial"/>
          <w:lang w:val="en"/>
        </w:rPr>
        <w:t>Exerc</w:t>
      </w:r>
      <w:proofErr w:type="spellEnd"/>
      <w:r w:rsidRPr="00BE49C1">
        <w:rPr>
          <w:rFonts w:ascii="Garamond" w:hAnsi="Garamond" w:cs="Arial"/>
          <w:lang w:val="en"/>
        </w:rPr>
        <w:t xml:space="preserve">. 2009 Jun;41(6):1222-9. PubMed PMID: 19461545.       </w:t>
      </w:r>
    </w:p>
    <w:p w14:paraId="03DF2138" w14:textId="77777777" w:rsidR="00AD790A" w:rsidRPr="00BE49C1" w:rsidRDefault="00AD790A" w:rsidP="00AD790A">
      <w:pPr>
        <w:pStyle w:val="ListParagraph"/>
        <w:rPr>
          <w:rFonts w:ascii="Garamond" w:hAnsi="Garamond" w:cs="Arial"/>
          <w:b/>
          <w:lang w:val="en"/>
        </w:rPr>
      </w:pPr>
    </w:p>
    <w:p w14:paraId="220A2575"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Dowda</w:t>
      </w:r>
      <w:proofErr w:type="spellEnd"/>
      <w:r w:rsidRPr="00BE49C1">
        <w:rPr>
          <w:rFonts w:ascii="Garamond" w:hAnsi="Garamond" w:cs="Arial"/>
          <w:lang w:val="en"/>
        </w:rPr>
        <w:t xml:space="preserve"> M, Pfeiffer KA, Pate RR. Electronic media exposure and its association with activity-related outcomes in female adolescents: cross-sectional and longitudinal analyses. </w:t>
      </w:r>
      <w:r w:rsidRPr="00BE49C1">
        <w:rPr>
          <w:rFonts w:ascii="Garamond" w:hAnsi="Garamond" w:cs="Arial"/>
          <w:i/>
          <w:u w:val="single"/>
          <w:lang w:val="en"/>
        </w:rPr>
        <w:t>J Phys Act Health.</w:t>
      </w:r>
      <w:r w:rsidRPr="00BE49C1">
        <w:rPr>
          <w:rFonts w:ascii="Garamond" w:hAnsi="Garamond" w:cs="Arial"/>
          <w:lang w:val="en"/>
        </w:rPr>
        <w:t xml:space="preserve"> 2009 Mar;6(2):137-43. PubMed PMID: 19420390. </w:t>
      </w:r>
    </w:p>
    <w:p w14:paraId="7A4BB13F" w14:textId="77777777" w:rsidR="00AD790A" w:rsidRPr="00BE49C1" w:rsidRDefault="00AD790A" w:rsidP="00AD790A">
      <w:pPr>
        <w:pStyle w:val="ListParagraph"/>
        <w:rPr>
          <w:rFonts w:ascii="Garamond" w:hAnsi="Garamond" w:cs="Arial"/>
          <w:b/>
          <w:lang w:val="en"/>
        </w:rPr>
      </w:pPr>
    </w:p>
    <w:p w14:paraId="44DBC37C"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w:t>
      </w:r>
      <w:proofErr w:type="spellStart"/>
      <w:r w:rsidRPr="00BE49C1">
        <w:rPr>
          <w:rFonts w:ascii="Garamond" w:hAnsi="Garamond" w:cs="Arial"/>
          <w:lang w:val="en"/>
        </w:rPr>
        <w:t>Duperly</w:t>
      </w:r>
      <w:proofErr w:type="spellEnd"/>
      <w:r w:rsidRPr="00BE49C1">
        <w:rPr>
          <w:rFonts w:ascii="Garamond" w:hAnsi="Garamond" w:cs="Arial"/>
          <w:lang w:val="en"/>
        </w:rPr>
        <w:t xml:space="preserve"> J, Frank E. Physical activity habits of doctors and medical students influence their counselling practices. </w:t>
      </w:r>
      <w:r w:rsidRPr="00BE49C1">
        <w:rPr>
          <w:rFonts w:ascii="Garamond" w:hAnsi="Garamond" w:cs="Arial"/>
          <w:i/>
          <w:u w:val="single"/>
          <w:lang w:val="en"/>
        </w:rPr>
        <w:t>Br J Sports Med.</w:t>
      </w:r>
      <w:r w:rsidRPr="00BE49C1">
        <w:rPr>
          <w:rFonts w:ascii="Garamond" w:hAnsi="Garamond" w:cs="Arial"/>
          <w:lang w:val="en"/>
        </w:rPr>
        <w:t xml:space="preserve"> 2009 Feb;43(2):89-92. PubMed PMID: 19019898. </w:t>
      </w:r>
    </w:p>
    <w:p w14:paraId="3DE740CB" w14:textId="77777777" w:rsidR="00AD790A" w:rsidRPr="00BE49C1" w:rsidRDefault="00AD790A" w:rsidP="00AD790A">
      <w:pPr>
        <w:pStyle w:val="ListParagraph"/>
        <w:rPr>
          <w:rFonts w:ascii="Garamond" w:hAnsi="Garamond" w:cs="Arial"/>
          <w:lang w:val="en"/>
        </w:rPr>
      </w:pPr>
    </w:p>
    <w:p w14:paraId="6BAD6FEE"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 </w:t>
      </w:r>
      <w:proofErr w:type="spellStart"/>
      <w:r w:rsidRPr="00BE49C1">
        <w:rPr>
          <w:rFonts w:ascii="Garamond" w:hAnsi="Garamond" w:cs="Arial"/>
          <w:lang w:val="en"/>
        </w:rPr>
        <w:t>Loustalot</w:t>
      </w:r>
      <w:proofErr w:type="spellEnd"/>
      <w:r w:rsidRPr="00BE49C1">
        <w:rPr>
          <w:rFonts w:ascii="Garamond" w:hAnsi="Garamond" w:cs="Arial"/>
          <w:lang w:val="en"/>
        </w:rPr>
        <w:t xml:space="preserve"> F, Carlson SA, Fulton JE, Kruger J, Galuska DA,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Prevalence of self-reported aerobic physical activity among US States and territories--Behavioral Risk Factor Surveillance System, 2007. </w:t>
      </w:r>
      <w:r w:rsidRPr="00BE49C1">
        <w:rPr>
          <w:rFonts w:ascii="Garamond" w:hAnsi="Garamond" w:cs="Arial"/>
          <w:i/>
          <w:u w:val="single"/>
          <w:lang w:val="en"/>
        </w:rPr>
        <w:t xml:space="preserve">J Phys Act Health. </w:t>
      </w:r>
      <w:r w:rsidRPr="00BE49C1">
        <w:rPr>
          <w:rFonts w:ascii="Garamond" w:hAnsi="Garamond" w:cs="Arial"/>
          <w:lang w:val="en"/>
        </w:rPr>
        <w:t xml:space="preserve">2009;6 Suppl </w:t>
      </w:r>
      <w:proofErr w:type="gramStart"/>
      <w:r w:rsidRPr="00BE49C1">
        <w:rPr>
          <w:rFonts w:ascii="Garamond" w:hAnsi="Garamond" w:cs="Arial"/>
          <w:lang w:val="en"/>
        </w:rPr>
        <w:t>1:S</w:t>
      </w:r>
      <w:proofErr w:type="gramEnd"/>
      <w:r w:rsidRPr="00BE49C1">
        <w:rPr>
          <w:rFonts w:ascii="Garamond" w:hAnsi="Garamond" w:cs="Arial"/>
          <w:lang w:val="en"/>
        </w:rPr>
        <w:t xml:space="preserve">9-17. PubMed PMID: 19998845. </w:t>
      </w:r>
    </w:p>
    <w:p w14:paraId="77ABE289" w14:textId="77777777" w:rsidR="00AD790A" w:rsidRPr="00BE49C1" w:rsidRDefault="00AD790A" w:rsidP="00AD790A">
      <w:pPr>
        <w:pStyle w:val="ListParagraph"/>
        <w:rPr>
          <w:rFonts w:ascii="Garamond" w:hAnsi="Garamond" w:cs="Arial"/>
          <w:lang w:val="en"/>
        </w:rPr>
      </w:pPr>
    </w:p>
    <w:p w14:paraId="181EA353"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 Prevalence of self-reported physically active adults--United States, 2007. </w:t>
      </w:r>
      <w:r w:rsidRPr="00BE49C1">
        <w:rPr>
          <w:rFonts w:ascii="Garamond" w:hAnsi="Garamond" w:cs="Arial"/>
          <w:i/>
          <w:u w:val="single"/>
          <w:lang w:val="en"/>
        </w:rPr>
        <w:t xml:space="preserve">MMWR </w:t>
      </w:r>
      <w:proofErr w:type="spellStart"/>
      <w:r w:rsidRPr="00BE49C1">
        <w:rPr>
          <w:rFonts w:ascii="Garamond" w:hAnsi="Garamond" w:cs="Arial"/>
          <w:i/>
          <w:u w:val="single"/>
          <w:lang w:val="en"/>
        </w:rPr>
        <w:t>Morb</w:t>
      </w:r>
      <w:proofErr w:type="spellEnd"/>
      <w:r w:rsidRPr="00BE49C1">
        <w:rPr>
          <w:rFonts w:ascii="Garamond" w:hAnsi="Garamond" w:cs="Arial"/>
          <w:i/>
          <w:u w:val="single"/>
          <w:lang w:val="en"/>
        </w:rPr>
        <w:t xml:space="preserve"> Mortal </w:t>
      </w:r>
      <w:proofErr w:type="spellStart"/>
      <w:r w:rsidRPr="00BE49C1">
        <w:rPr>
          <w:rFonts w:ascii="Garamond" w:hAnsi="Garamond" w:cs="Arial"/>
          <w:i/>
          <w:u w:val="single"/>
          <w:lang w:val="en"/>
        </w:rPr>
        <w:t>Wkly</w:t>
      </w:r>
      <w:proofErr w:type="spellEnd"/>
      <w:r w:rsidRPr="00BE49C1">
        <w:rPr>
          <w:rFonts w:ascii="Garamond" w:hAnsi="Garamond" w:cs="Arial"/>
          <w:i/>
          <w:u w:val="single"/>
          <w:lang w:val="en"/>
        </w:rPr>
        <w:t xml:space="preserve"> Rep</w:t>
      </w:r>
      <w:r w:rsidRPr="00BE49C1">
        <w:rPr>
          <w:rFonts w:ascii="Garamond" w:hAnsi="Garamond" w:cs="Arial"/>
          <w:lang w:val="en"/>
        </w:rPr>
        <w:t xml:space="preserve">. 2008 Dec 5;57(48):1297-300. PubMed PMID: 19052527. </w:t>
      </w:r>
    </w:p>
    <w:p w14:paraId="6A6C5CE0" w14:textId="77777777" w:rsidR="00AD790A" w:rsidRPr="00BE49C1" w:rsidRDefault="00AD790A" w:rsidP="00AD790A">
      <w:pPr>
        <w:pStyle w:val="ListParagraph"/>
        <w:rPr>
          <w:rFonts w:ascii="Garamond" w:hAnsi="Garamond" w:cs="Arial"/>
          <w:lang w:val="en"/>
        </w:rPr>
      </w:pPr>
    </w:p>
    <w:p w14:paraId="5A33E047" w14:textId="77777777" w:rsidR="00AD790A" w:rsidRPr="00BE49C1"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Pate RR, O'Neill JR,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The evolving definition of "sedentary". </w:t>
      </w:r>
      <w:proofErr w:type="spellStart"/>
      <w:r w:rsidRPr="00BE49C1">
        <w:rPr>
          <w:rFonts w:ascii="Garamond" w:hAnsi="Garamond" w:cs="Arial"/>
          <w:i/>
          <w:u w:val="single"/>
          <w:lang w:val="en"/>
        </w:rPr>
        <w:t>Exerc</w:t>
      </w:r>
      <w:proofErr w:type="spellEnd"/>
      <w:r w:rsidRPr="00BE49C1">
        <w:rPr>
          <w:rFonts w:ascii="Garamond" w:hAnsi="Garamond" w:cs="Arial"/>
          <w:i/>
          <w:u w:val="single"/>
          <w:lang w:val="en"/>
        </w:rPr>
        <w:t xml:space="preserve"> Sport Sci Rev</w:t>
      </w:r>
      <w:r w:rsidRPr="00BE49C1">
        <w:rPr>
          <w:rFonts w:ascii="Garamond" w:hAnsi="Garamond" w:cs="Arial"/>
          <w:lang w:val="en"/>
        </w:rPr>
        <w:t xml:space="preserve">. 2008 Oct;36(4):173-8. PubMed PMID: 18815485. </w:t>
      </w:r>
    </w:p>
    <w:p w14:paraId="132FFB02" w14:textId="77777777" w:rsidR="00AD790A" w:rsidRPr="00BE49C1" w:rsidRDefault="00AD790A" w:rsidP="00AD790A">
      <w:pPr>
        <w:pStyle w:val="ListParagraph"/>
        <w:rPr>
          <w:rFonts w:ascii="Garamond" w:hAnsi="Garamond" w:cs="Arial"/>
          <w:lang w:val="en"/>
        </w:rPr>
      </w:pPr>
    </w:p>
    <w:p w14:paraId="32BD2ED4"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 Tovar G, Poveda JG, Pinilla MI,</w:t>
      </w:r>
      <w:r w:rsidRPr="00BE49C1">
        <w:rPr>
          <w:rFonts w:ascii="Garamond" w:hAnsi="Garamond" w:cs="Arial"/>
          <w:b/>
          <w:lang w:val="en"/>
        </w:rPr>
        <w:t xml:space="preserve">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[Relationship between overweight, physical activity and physical fitness in school-aged boys in Bogotá Colombia]. </w:t>
      </w:r>
      <w:r w:rsidRPr="00BE49C1">
        <w:rPr>
          <w:rFonts w:ascii="Garamond" w:hAnsi="Garamond" w:cs="Arial"/>
          <w:i/>
          <w:u w:val="single"/>
          <w:lang w:val="en"/>
        </w:rPr>
        <w:t xml:space="preserve">Arch </w:t>
      </w:r>
      <w:proofErr w:type="spellStart"/>
      <w:r w:rsidRPr="00BE49C1">
        <w:rPr>
          <w:rFonts w:ascii="Garamond" w:hAnsi="Garamond" w:cs="Arial"/>
          <w:i/>
          <w:u w:val="single"/>
          <w:lang w:val="en"/>
        </w:rPr>
        <w:t>Latinoam</w:t>
      </w:r>
      <w:proofErr w:type="spellEnd"/>
      <w:r w:rsidRPr="00BE49C1">
        <w:rPr>
          <w:rFonts w:ascii="Garamond" w:hAnsi="Garamond" w:cs="Arial"/>
          <w:i/>
          <w:u w:val="single"/>
          <w:lang w:val="en"/>
        </w:rPr>
        <w:t xml:space="preserve"> </w:t>
      </w:r>
      <w:proofErr w:type="spellStart"/>
      <w:r w:rsidRPr="00BE49C1">
        <w:rPr>
          <w:rFonts w:ascii="Garamond" w:hAnsi="Garamond" w:cs="Arial"/>
          <w:i/>
          <w:u w:val="single"/>
          <w:lang w:val="en"/>
        </w:rPr>
        <w:t>Nutr</w:t>
      </w:r>
      <w:proofErr w:type="spellEnd"/>
      <w:r w:rsidRPr="00BE49C1">
        <w:rPr>
          <w:rFonts w:ascii="Garamond" w:hAnsi="Garamond" w:cs="Arial"/>
          <w:i/>
          <w:u w:val="single"/>
          <w:lang w:val="en"/>
        </w:rPr>
        <w:t xml:space="preserve">. </w:t>
      </w:r>
      <w:r w:rsidRPr="00BE49C1">
        <w:rPr>
          <w:rFonts w:ascii="Garamond" w:hAnsi="Garamond" w:cs="Arial"/>
          <w:lang w:val="en"/>
        </w:rPr>
        <w:t xml:space="preserve">2008 Sep;58(3):265-73. PubMed PMID: 19137989. </w:t>
      </w:r>
    </w:p>
    <w:p w14:paraId="1EBA5036" w14:textId="77777777" w:rsidR="00AD790A" w:rsidRPr="00915B83" w:rsidRDefault="00AD790A" w:rsidP="00AD790A">
      <w:pPr>
        <w:pStyle w:val="ListParagraph"/>
        <w:rPr>
          <w:rFonts w:ascii="Garamond" w:hAnsi="Garamond" w:cs="Arial"/>
          <w:lang w:val="en"/>
        </w:rPr>
      </w:pPr>
    </w:p>
    <w:p w14:paraId="6CA3EF3F"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t xml:space="preserve">Gómez LF, </w:t>
      </w:r>
      <w:proofErr w:type="spellStart"/>
      <w:r w:rsidRPr="00915B83">
        <w:rPr>
          <w:rFonts w:ascii="Garamond" w:hAnsi="Garamond" w:cs="Arial"/>
          <w:lang w:val="en"/>
        </w:rPr>
        <w:t>Lucumí</w:t>
      </w:r>
      <w:proofErr w:type="spellEnd"/>
      <w:r w:rsidRPr="00915B83">
        <w:rPr>
          <w:rFonts w:ascii="Garamond" w:hAnsi="Garamond" w:cs="Arial"/>
          <w:lang w:val="en"/>
        </w:rPr>
        <w:t xml:space="preserve"> DI, Parra DC,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xml:space="preserve">. [Possible public health implications regarding associations between the degree of </w:t>
      </w:r>
      <w:proofErr w:type="spellStart"/>
      <w:r w:rsidRPr="00915B83">
        <w:rPr>
          <w:rFonts w:ascii="Garamond" w:hAnsi="Garamond" w:cs="Arial"/>
          <w:lang w:val="en"/>
        </w:rPr>
        <w:t>urbanisation</w:t>
      </w:r>
      <w:proofErr w:type="spellEnd"/>
      <w:r w:rsidRPr="00915B83">
        <w:rPr>
          <w:rFonts w:ascii="Garamond" w:hAnsi="Garamond" w:cs="Arial"/>
          <w:lang w:val="en"/>
        </w:rPr>
        <w:t xml:space="preserve"> and electronic media exposure amongst Colombian children]. </w:t>
      </w:r>
      <w:r w:rsidRPr="00915B83">
        <w:rPr>
          <w:rFonts w:ascii="Garamond" w:hAnsi="Garamond" w:cs="Arial"/>
          <w:i/>
          <w:u w:val="single"/>
          <w:lang w:val="en"/>
        </w:rPr>
        <w:t xml:space="preserve">Rev </w:t>
      </w:r>
      <w:proofErr w:type="spellStart"/>
      <w:r w:rsidRPr="00915B83">
        <w:rPr>
          <w:rFonts w:ascii="Garamond" w:hAnsi="Garamond" w:cs="Arial"/>
          <w:i/>
          <w:u w:val="single"/>
          <w:lang w:val="en"/>
        </w:rPr>
        <w:t>Salud</w:t>
      </w:r>
      <w:proofErr w:type="spellEnd"/>
      <w:r w:rsidRPr="00915B83">
        <w:rPr>
          <w:rFonts w:ascii="Garamond" w:hAnsi="Garamond" w:cs="Arial"/>
          <w:i/>
          <w:u w:val="single"/>
          <w:lang w:val="en"/>
        </w:rPr>
        <w:t xml:space="preserve"> Publica </w:t>
      </w:r>
      <w:r w:rsidRPr="00915B83">
        <w:rPr>
          <w:rFonts w:ascii="Garamond" w:hAnsi="Garamond" w:cs="Arial"/>
          <w:lang w:val="en"/>
        </w:rPr>
        <w:t xml:space="preserve">(Bogota). 2008 Aug-Oct;10(4):505-16. PubMed PMID: 19360201. </w:t>
      </w:r>
    </w:p>
    <w:p w14:paraId="681E369A" w14:textId="77777777" w:rsidR="00AD790A" w:rsidRPr="00BE49C1" w:rsidRDefault="00AD790A" w:rsidP="00AD790A">
      <w:pPr>
        <w:pStyle w:val="ListParagraph"/>
        <w:rPr>
          <w:rFonts w:ascii="Garamond" w:hAnsi="Garamond" w:cs="Arial"/>
          <w:lang w:val="en"/>
        </w:rPr>
      </w:pPr>
    </w:p>
    <w:p w14:paraId="6A218F61"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BE49C1">
        <w:rPr>
          <w:rFonts w:ascii="Garamond" w:hAnsi="Garamond" w:cs="Arial"/>
          <w:lang w:val="en"/>
        </w:rPr>
        <w:t xml:space="preserve">Ruiz JR, Sui X, </w:t>
      </w:r>
      <w:proofErr w:type="spellStart"/>
      <w:r w:rsidRPr="00BE49C1">
        <w:rPr>
          <w:rFonts w:ascii="Garamond" w:hAnsi="Garamond" w:cs="Arial"/>
          <w:b/>
          <w:lang w:val="en"/>
        </w:rPr>
        <w:t>Lobelo</w:t>
      </w:r>
      <w:proofErr w:type="spellEnd"/>
      <w:r w:rsidRPr="00BE49C1">
        <w:rPr>
          <w:rFonts w:ascii="Garamond" w:hAnsi="Garamond" w:cs="Arial"/>
          <w:b/>
          <w:lang w:val="en"/>
        </w:rPr>
        <w:t xml:space="preserve"> F</w:t>
      </w:r>
      <w:r w:rsidRPr="00BE49C1">
        <w:rPr>
          <w:rFonts w:ascii="Garamond" w:hAnsi="Garamond" w:cs="Arial"/>
          <w:lang w:val="en"/>
        </w:rPr>
        <w:t xml:space="preserve">, Morrow JR </w:t>
      </w:r>
      <w:proofErr w:type="spellStart"/>
      <w:r w:rsidRPr="00BE49C1">
        <w:rPr>
          <w:rFonts w:ascii="Garamond" w:hAnsi="Garamond" w:cs="Arial"/>
          <w:lang w:val="en"/>
        </w:rPr>
        <w:t>Jr</w:t>
      </w:r>
      <w:proofErr w:type="spellEnd"/>
      <w:r w:rsidRPr="00BE49C1">
        <w:rPr>
          <w:rFonts w:ascii="Garamond" w:hAnsi="Garamond" w:cs="Arial"/>
          <w:lang w:val="en"/>
        </w:rPr>
        <w:t xml:space="preserve">, Jackson AW, et al. Association between muscular strength and mortality in men: prospective cohort study. </w:t>
      </w:r>
      <w:r w:rsidRPr="00BE49C1">
        <w:rPr>
          <w:rFonts w:ascii="Garamond" w:hAnsi="Garamond" w:cs="Arial"/>
          <w:i/>
          <w:u w:val="single"/>
          <w:lang w:val="en"/>
        </w:rPr>
        <w:t>BMJ</w:t>
      </w:r>
      <w:r w:rsidRPr="00BE49C1">
        <w:rPr>
          <w:rFonts w:ascii="Garamond" w:hAnsi="Garamond" w:cs="Arial"/>
          <w:lang w:val="en"/>
        </w:rPr>
        <w:t>. 2008 Jul 1;</w:t>
      </w:r>
      <w:proofErr w:type="gramStart"/>
      <w:r w:rsidRPr="00BE49C1">
        <w:rPr>
          <w:rFonts w:ascii="Garamond" w:hAnsi="Garamond" w:cs="Arial"/>
          <w:lang w:val="en"/>
        </w:rPr>
        <w:t>337:a</w:t>
      </w:r>
      <w:proofErr w:type="gramEnd"/>
      <w:r w:rsidRPr="00BE49C1">
        <w:rPr>
          <w:rFonts w:ascii="Garamond" w:hAnsi="Garamond" w:cs="Arial"/>
          <w:lang w:val="en"/>
        </w:rPr>
        <w:t xml:space="preserve">439. PubMed PMID: 18595904; PubMed Central PMCID: PMC2453303. </w:t>
      </w:r>
    </w:p>
    <w:p w14:paraId="2486697C" w14:textId="77777777" w:rsidR="00AD790A" w:rsidRPr="00915B83" w:rsidRDefault="00AD790A" w:rsidP="00AD790A">
      <w:pPr>
        <w:pStyle w:val="ListParagraph"/>
        <w:rPr>
          <w:rFonts w:ascii="Garamond" w:hAnsi="Garamond" w:cs="Arial"/>
          <w:lang w:val="en"/>
        </w:rPr>
      </w:pPr>
    </w:p>
    <w:p w14:paraId="53898D71"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t xml:space="preserve">Sui X, Church TS, Meriwether RA,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xml:space="preserve">, Blair SN. Uric acid and the development of metabolic syndrome in women and men. </w:t>
      </w:r>
      <w:r w:rsidRPr="00915B83">
        <w:rPr>
          <w:rFonts w:ascii="Garamond" w:hAnsi="Garamond" w:cs="Arial"/>
          <w:i/>
          <w:u w:val="single"/>
          <w:lang w:val="en"/>
        </w:rPr>
        <w:t>Metabolism</w:t>
      </w:r>
      <w:r w:rsidRPr="00915B83">
        <w:rPr>
          <w:rFonts w:ascii="Garamond" w:hAnsi="Garamond" w:cs="Arial"/>
          <w:lang w:val="en"/>
        </w:rPr>
        <w:t xml:space="preserve">. 2008 Jun;57(6):845-52. PubMed PMID: 18502269; NIHMSID: NIHMS54375; PubMed Central PMCID: PMC2486830. </w:t>
      </w:r>
    </w:p>
    <w:p w14:paraId="5F040842" w14:textId="77777777" w:rsidR="00AD790A" w:rsidRPr="00915B83" w:rsidRDefault="00AD790A" w:rsidP="00AD790A">
      <w:pPr>
        <w:pStyle w:val="ListParagraph"/>
        <w:rPr>
          <w:rFonts w:ascii="Garamond" w:hAnsi="Garamond" w:cs="Arial"/>
          <w:lang w:val="en"/>
        </w:rPr>
      </w:pPr>
    </w:p>
    <w:p w14:paraId="38BDAE82"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t xml:space="preserve">Pate RR, </w:t>
      </w:r>
      <w:proofErr w:type="spellStart"/>
      <w:r w:rsidRPr="00915B83">
        <w:rPr>
          <w:rFonts w:ascii="Garamond" w:hAnsi="Garamond" w:cs="Arial"/>
          <w:lang w:val="en"/>
        </w:rPr>
        <w:t>Colabianchi</w:t>
      </w:r>
      <w:proofErr w:type="spellEnd"/>
      <w:r w:rsidRPr="00915B83">
        <w:rPr>
          <w:rFonts w:ascii="Garamond" w:hAnsi="Garamond" w:cs="Arial"/>
          <w:lang w:val="en"/>
        </w:rPr>
        <w:t xml:space="preserve"> N, Porter D, Almeida MJ,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xml:space="preserve">, et al. Physical activity and neighborhood resources in high school girls. Am J Prev Med. 2008 May;34(5):413-9. PubMed PMID: 18407008; NIHMSID: NIHMS47226; PubMed Central PMCID: PMC2408745. </w:t>
      </w:r>
    </w:p>
    <w:p w14:paraId="5FDC8598" w14:textId="77777777" w:rsidR="00AD790A" w:rsidRPr="00915B83" w:rsidRDefault="00AD790A" w:rsidP="00AD790A">
      <w:pPr>
        <w:pStyle w:val="ListParagraph"/>
        <w:rPr>
          <w:rFonts w:ascii="Garamond" w:hAnsi="Garamond" w:cs="Arial"/>
          <w:lang w:val="en"/>
        </w:rPr>
      </w:pPr>
    </w:p>
    <w:p w14:paraId="29FE064A"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t xml:space="preserve">Frank E, Tong E,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xml:space="preserve">, Carrera J, </w:t>
      </w:r>
      <w:proofErr w:type="spellStart"/>
      <w:r w:rsidRPr="00915B83">
        <w:rPr>
          <w:rFonts w:ascii="Garamond" w:hAnsi="Garamond" w:cs="Arial"/>
          <w:lang w:val="en"/>
        </w:rPr>
        <w:t>Duperly</w:t>
      </w:r>
      <w:proofErr w:type="spellEnd"/>
      <w:r w:rsidRPr="00915B83">
        <w:rPr>
          <w:rFonts w:ascii="Garamond" w:hAnsi="Garamond" w:cs="Arial"/>
          <w:lang w:val="en"/>
        </w:rPr>
        <w:t xml:space="preserve"> J. Physical activity levels and counseling practices of US medical students. </w:t>
      </w:r>
      <w:r w:rsidRPr="00915B83">
        <w:rPr>
          <w:rFonts w:ascii="Garamond" w:hAnsi="Garamond" w:cs="Arial"/>
          <w:i/>
          <w:u w:val="single"/>
          <w:lang w:val="en"/>
        </w:rPr>
        <w:t xml:space="preserve">Med Sci Sports </w:t>
      </w:r>
      <w:proofErr w:type="spellStart"/>
      <w:r w:rsidRPr="00915B83">
        <w:rPr>
          <w:rFonts w:ascii="Garamond" w:hAnsi="Garamond" w:cs="Arial"/>
          <w:i/>
          <w:u w:val="single"/>
          <w:lang w:val="en"/>
        </w:rPr>
        <w:t>Exerc</w:t>
      </w:r>
      <w:proofErr w:type="spellEnd"/>
      <w:r w:rsidRPr="00915B83">
        <w:rPr>
          <w:rFonts w:ascii="Garamond" w:hAnsi="Garamond" w:cs="Arial"/>
          <w:lang w:val="en"/>
        </w:rPr>
        <w:t xml:space="preserve">. 2008 Mar;40(3):413-21. PubMed PMID: 18379201. </w:t>
      </w:r>
    </w:p>
    <w:p w14:paraId="11441835" w14:textId="77777777" w:rsidR="00AD790A" w:rsidRPr="00915B83" w:rsidRDefault="00AD790A" w:rsidP="00AD790A">
      <w:pPr>
        <w:pStyle w:val="ListParagraph"/>
        <w:rPr>
          <w:rFonts w:ascii="Garamond" w:hAnsi="Garamond" w:cs="Arial"/>
          <w:lang w:val="en"/>
        </w:rPr>
      </w:pPr>
    </w:p>
    <w:p w14:paraId="7C615C20" w14:textId="77777777" w:rsidR="00AD790A" w:rsidRPr="00915B83"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t xml:space="preserve">Meriwether RA,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xml:space="preserve"> Pate RR. Themed Review: Clinical Interventions to Promote Physical Activity in Youth. </w:t>
      </w:r>
      <w:r w:rsidRPr="00915B83">
        <w:rPr>
          <w:rFonts w:ascii="Garamond" w:hAnsi="Garamond" w:cs="Arial"/>
          <w:i/>
          <w:u w:val="single"/>
          <w:lang w:val="en"/>
        </w:rPr>
        <w:t>American Journal of Lifestyle Medicine.</w:t>
      </w:r>
      <w:r w:rsidRPr="00915B83">
        <w:rPr>
          <w:rFonts w:ascii="Garamond" w:hAnsi="Garamond" w:cs="Arial"/>
          <w:lang w:val="en"/>
        </w:rPr>
        <w:t xml:space="preserve"> 2008 January; 2(1):17-25.</w:t>
      </w:r>
    </w:p>
    <w:p w14:paraId="3E1844A4" w14:textId="77777777" w:rsidR="00AD790A" w:rsidRPr="00915B83" w:rsidRDefault="00AD790A" w:rsidP="00AD790A">
      <w:pPr>
        <w:pStyle w:val="ListParagraph"/>
        <w:rPr>
          <w:rFonts w:ascii="Garamond" w:hAnsi="Garamond" w:cs="Arial"/>
          <w:lang w:val="en"/>
        </w:rPr>
      </w:pPr>
    </w:p>
    <w:p w14:paraId="440E1BB9" w14:textId="77777777" w:rsidR="00AD790A" w:rsidRPr="00C922B6" w:rsidRDefault="00AD790A" w:rsidP="00AD790A">
      <w:pPr>
        <w:pStyle w:val="ListParagraph"/>
        <w:numPr>
          <w:ilvl w:val="2"/>
          <w:numId w:val="12"/>
        </w:numPr>
        <w:autoSpaceDE w:val="0"/>
        <w:autoSpaceDN w:val="0"/>
        <w:ind w:left="450" w:hanging="450"/>
        <w:mirrorIndents/>
        <w:rPr>
          <w:rFonts w:ascii="Garamond" w:hAnsi="Garamond"/>
          <w:b/>
          <w:bCs/>
          <w:noProof/>
        </w:rPr>
      </w:pPr>
      <w:r w:rsidRPr="00915B83">
        <w:rPr>
          <w:rFonts w:ascii="Garamond" w:hAnsi="Garamond" w:cs="Arial"/>
          <w:lang w:val="en"/>
        </w:rPr>
        <w:lastRenderedPageBreak/>
        <w:t xml:space="preserve">Gomez LF, Parra DC, </w:t>
      </w:r>
      <w:proofErr w:type="spellStart"/>
      <w:r w:rsidRPr="00915B83">
        <w:rPr>
          <w:rFonts w:ascii="Garamond" w:hAnsi="Garamond" w:cs="Arial"/>
          <w:b/>
          <w:lang w:val="en"/>
        </w:rPr>
        <w:t>Lobelo</w:t>
      </w:r>
      <w:proofErr w:type="spellEnd"/>
      <w:r w:rsidRPr="00915B83">
        <w:rPr>
          <w:rFonts w:ascii="Garamond" w:hAnsi="Garamond" w:cs="Arial"/>
          <w:b/>
          <w:lang w:val="en"/>
        </w:rPr>
        <w:t xml:space="preserve"> F</w:t>
      </w:r>
      <w:r w:rsidRPr="00915B83">
        <w:rPr>
          <w:rFonts w:ascii="Garamond" w:hAnsi="Garamond" w:cs="Arial"/>
          <w:lang w:val="en"/>
        </w:rPr>
        <w:t>, Samper B, Moreno J, et al. Television viewing and its association with overweight in Colombian children: results from the 2005 National Nutrition Survey: a cross sectional study.</w:t>
      </w:r>
      <w:r w:rsidRPr="00915B83">
        <w:rPr>
          <w:rFonts w:ascii="Garamond" w:hAnsi="Garamond" w:cs="Arial"/>
          <w:i/>
          <w:u w:val="single"/>
          <w:lang w:val="en"/>
        </w:rPr>
        <w:t xml:space="preserve"> Int J </w:t>
      </w:r>
      <w:proofErr w:type="spellStart"/>
      <w:r w:rsidRPr="00915B83">
        <w:rPr>
          <w:rFonts w:ascii="Garamond" w:hAnsi="Garamond" w:cs="Arial"/>
          <w:i/>
          <w:u w:val="single"/>
          <w:lang w:val="en"/>
        </w:rPr>
        <w:t>Behav</w:t>
      </w:r>
      <w:proofErr w:type="spellEnd"/>
      <w:r w:rsidRPr="00915B83">
        <w:rPr>
          <w:rFonts w:ascii="Garamond" w:hAnsi="Garamond" w:cs="Arial"/>
          <w:i/>
          <w:u w:val="single"/>
          <w:lang w:val="en"/>
        </w:rPr>
        <w:t xml:space="preserve"> </w:t>
      </w:r>
      <w:proofErr w:type="spellStart"/>
      <w:r w:rsidRPr="00915B83">
        <w:rPr>
          <w:rFonts w:ascii="Garamond" w:hAnsi="Garamond" w:cs="Arial"/>
          <w:i/>
          <w:u w:val="single"/>
          <w:lang w:val="en"/>
        </w:rPr>
        <w:t>Nutr</w:t>
      </w:r>
      <w:proofErr w:type="spellEnd"/>
      <w:r w:rsidRPr="00915B83">
        <w:rPr>
          <w:rFonts w:ascii="Garamond" w:hAnsi="Garamond" w:cs="Arial"/>
          <w:i/>
          <w:u w:val="single"/>
          <w:lang w:val="en"/>
        </w:rPr>
        <w:t xml:space="preserve"> Phys </w:t>
      </w:r>
      <w:r w:rsidRPr="00915B83">
        <w:rPr>
          <w:rFonts w:ascii="Garamond" w:hAnsi="Garamond" w:cs="Arial"/>
          <w:lang w:val="en"/>
        </w:rPr>
        <w:t xml:space="preserve">Act. 2007 Sep </w:t>
      </w:r>
      <w:proofErr w:type="gramStart"/>
      <w:r w:rsidRPr="00915B83">
        <w:rPr>
          <w:rFonts w:ascii="Garamond" w:hAnsi="Garamond" w:cs="Arial"/>
          <w:lang w:val="en"/>
        </w:rPr>
        <w:t>19;4:41</w:t>
      </w:r>
      <w:proofErr w:type="gramEnd"/>
      <w:r w:rsidRPr="00915B83">
        <w:rPr>
          <w:rFonts w:ascii="Garamond" w:hAnsi="Garamond" w:cs="Arial"/>
          <w:lang w:val="en"/>
        </w:rPr>
        <w:t xml:space="preserve">. PubMed PMID: 17880726; PubMed Central PMCID: PMC2048503. </w:t>
      </w:r>
    </w:p>
    <w:p w14:paraId="6C4A615F" w14:textId="77777777" w:rsidR="00AD790A" w:rsidRPr="00C922B6" w:rsidRDefault="00AD790A" w:rsidP="00AD790A">
      <w:pPr>
        <w:pStyle w:val="ListParagraph"/>
        <w:rPr>
          <w:rFonts w:ascii="Garamond" w:hAnsi="Garamond" w:cs="Arial"/>
          <w:b/>
          <w:lang w:val="en"/>
        </w:rPr>
      </w:pPr>
    </w:p>
    <w:p w14:paraId="7C865931" w14:textId="77777777" w:rsidR="00AD790A" w:rsidRPr="00C922B6"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C922B6">
        <w:rPr>
          <w:rFonts w:ascii="Garamond" w:hAnsi="Garamond" w:cs="Arial"/>
          <w:b/>
          <w:lang w:val="en"/>
        </w:rPr>
        <w:t>Lobelo</w:t>
      </w:r>
      <w:proofErr w:type="spellEnd"/>
      <w:r w:rsidRPr="00C922B6">
        <w:rPr>
          <w:rFonts w:ascii="Garamond" w:hAnsi="Garamond" w:cs="Arial"/>
          <w:b/>
          <w:lang w:val="en"/>
        </w:rPr>
        <w:t xml:space="preserve"> F</w:t>
      </w:r>
      <w:r w:rsidRPr="00C922B6">
        <w:rPr>
          <w:rFonts w:ascii="Garamond" w:hAnsi="Garamond" w:cs="Arial"/>
          <w:lang w:val="en"/>
        </w:rPr>
        <w:t>, Ruiz JR. Cardiorespiratory fitness as criterion validity for health-based metabolic syndrome definition in adolescents.</w:t>
      </w:r>
      <w:r w:rsidRPr="00C922B6">
        <w:rPr>
          <w:rFonts w:ascii="Garamond" w:hAnsi="Garamond" w:cs="Arial"/>
          <w:i/>
          <w:u w:val="single"/>
          <w:lang w:val="en"/>
        </w:rPr>
        <w:t xml:space="preserve"> J Am Coll </w:t>
      </w:r>
      <w:proofErr w:type="spellStart"/>
      <w:r w:rsidRPr="00C922B6">
        <w:rPr>
          <w:rFonts w:ascii="Garamond" w:hAnsi="Garamond" w:cs="Arial"/>
          <w:i/>
          <w:u w:val="single"/>
          <w:lang w:val="en"/>
        </w:rPr>
        <w:t>Cardiol</w:t>
      </w:r>
      <w:proofErr w:type="spellEnd"/>
      <w:r w:rsidRPr="00C922B6">
        <w:rPr>
          <w:rFonts w:ascii="Garamond" w:hAnsi="Garamond" w:cs="Arial"/>
          <w:i/>
          <w:u w:val="single"/>
          <w:lang w:val="en"/>
        </w:rPr>
        <w:t xml:space="preserve">. </w:t>
      </w:r>
      <w:r w:rsidRPr="00C922B6">
        <w:rPr>
          <w:rFonts w:ascii="Garamond" w:hAnsi="Garamond" w:cs="Arial"/>
          <w:lang w:val="en"/>
        </w:rPr>
        <w:t xml:space="preserve">2007 Jul 31;50(5):471; author reply 471-2. PubMed PMID: 17662401. </w:t>
      </w:r>
    </w:p>
    <w:p w14:paraId="4918AB5B" w14:textId="77777777" w:rsidR="00AD790A" w:rsidRPr="00C922B6" w:rsidRDefault="00AD790A" w:rsidP="00AD790A">
      <w:pPr>
        <w:pStyle w:val="ListParagraph"/>
        <w:rPr>
          <w:rFonts w:ascii="Garamond" w:hAnsi="Garamond" w:cs="Arial"/>
          <w:b/>
          <w:lang w:val="en"/>
        </w:rPr>
      </w:pPr>
    </w:p>
    <w:p w14:paraId="527293F4" w14:textId="77777777" w:rsidR="00AD790A" w:rsidRPr="00D243B6"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C922B6">
        <w:rPr>
          <w:rFonts w:ascii="Garamond" w:hAnsi="Garamond" w:cs="Arial"/>
          <w:b/>
          <w:lang w:val="en"/>
        </w:rPr>
        <w:t>Lobelo</w:t>
      </w:r>
      <w:proofErr w:type="spellEnd"/>
      <w:r w:rsidRPr="00C922B6">
        <w:rPr>
          <w:rFonts w:ascii="Garamond" w:hAnsi="Garamond" w:cs="Arial"/>
          <w:b/>
          <w:lang w:val="en"/>
        </w:rPr>
        <w:t xml:space="preserve"> F</w:t>
      </w:r>
      <w:r w:rsidRPr="00C922B6">
        <w:rPr>
          <w:rFonts w:ascii="Garamond" w:hAnsi="Garamond" w:cs="Arial"/>
          <w:lang w:val="en"/>
        </w:rPr>
        <w:t xml:space="preserve">, Pate R, Parra D, </w:t>
      </w:r>
      <w:proofErr w:type="spellStart"/>
      <w:r w:rsidRPr="00C922B6">
        <w:rPr>
          <w:rFonts w:ascii="Garamond" w:hAnsi="Garamond" w:cs="Arial"/>
          <w:lang w:val="en"/>
        </w:rPr>
        <w:t>Duperly</w:t>
      </w:r>
      <w:proofErr w:type="spellEnd"/>
      <w:r w:rsidRPr="00C922B6">
        <w:rPr>
          <w:rFonts w:ascii="Garamond" w:hAnsi="Garamond" w:cs="Arial"/>
          <w:lang w:val="en"/>
        </w:rPr>
        <w:t xml:space="preserve"> J, Pratt M. [Burden of mortality associated to physical inactivity in Bogota, Colombia]. </w:t>
      </w:r>
      <w:r w:rsidRPr="00C922B6">
        <w:rPr>
          <w:rFonts w:ascii="Garamond" w:hAnsi="Garamond" w:cs="Arial"/>
          <w:i/>
          <w:u w:val="single"/>
          <w:lang w:val="en"/>
        </w:rPr>
        <w:t xml:space="preserve">Rev </w:t>
      </w:r>
      <w:proofErr w:type="spellStart"/>
      <w:r w:rsidRPr="00C922B6">
        <w:rPr>
          <w:rFonts w:ascii="Garamond" w:hAnsi="Garamond" w:cs="Arial"/>
          <w:i/>
          <w:u w:val="single"/>
          <w:lang w:val="en"/>
        </w:rPr>
        <w:t>Salud</w:t>
      </w:r>
      <w:proofErr w:type="spellEnd"/>
      <w:r w:rsidRPr="00C922B6">
        <w:rPr>
          <w:rFonts w:ascii="Garamond" w:hAnsi="Garamond" w:cs="Arial"/>
          <w:i/>
          <w:u w:val="single"/>
          <w:lang w:val="en"/>
        </w:rPr>
        <w:t xml:space="preserve"> Publica</w:t>
      </w:r>
      <w:r w:rsidRPr="00C922B6">
        <w:rPr>
          <w:rFonts w:ascii="Garamond" w:hAnsi="Garamond" w:cs="Arial"/>
          <w:lang w:val="en"/>
        </w:rPr>
        <w:t xml:space="preserve"> (Bogota). 2006 Dec;8 Suppl 2:28-41. PubMed PMID: 17361576.</w:t>
      </w:r>
    </w:p>
    <w:p w14:paraId="10A2E5F0" w14:textId="77777777" w:rsidR="00AD790A" w:rsidRPr="00D243B6" w:rsidRDefault="00AD790A" w:rsidP="00AD790A">
      <w:pPr>
        <w:pStyle w:val="ListParagraph"/>
        <w:rPr>
          <w:rFonts w:ascii="Garamond" w:hAnsi="Garamond" w:cs="Arial"/>
          <w:b/>
          <w:lang w:val="en"/>
        </w:rPr>
      </w:pPr>
    </w:p>
    <w:p w14:paraId="545BEA0C" w14:textId="77777777" w:rsidR="00AD790A" w:rsidRPr="00D243B6" w:rsidRDefault="00AD790A" w:rsidP="00AD790A">
      <w:pPr>
        <w:pStyle w:val="ListParagraph"/>
        <w:numPr>
          <w:ilvl w:val="2"/>
          <w:numId w:val="12"/>
        </w:numPr>
        <w:autoSpaceDE w:val="0"/>
        <w:autoSpaceDN w:val="0"/>
        <w:ind w:left="450" w:hanging="450"/>
        <w:mirrorIndents/>
        <w:rPr>
          <w:rFonts w:ascii="Garamond" w:hAnsi="Garamond"/>
          <w:b/>
          <w:bCs/>
          <w:noProof/>
        </w:rPr>
      </w:pPr>
      <w:proofErr w:type="spellStart"/>
      <w:r w:rsidRPr="00D243B6">
        <w:rPr>
          <w:rFonts w:ascii="Garamond" w:hAnsi="Garamond" w:cs="Arial"/>
          <w:b/>
          <w:lang w:val="en"/>
        </w:rPr>
        <w:t>Lobelo</w:t>
      </w:r>
      <w:proofErr w:type="spellEnd"/>
      <w:r w:rsidRPr="00D243B6">
        <w:rPr>
          <w:rFonts w:ascii="Garamond" w:hAnsi="Garamond" w:cs="Arial"/>
          <w:b/>
          <w:lang w:val="en"/>
        </w:rPr>
        <w:t xml:space="preserve"> F</w:t>
      </w:r>
      <w:r w:rsidRPr="00D243B6">
        <w:rPr>
          <w:rFonts w:ascii="Garamond" w:hAnsi="Garamond" w:cs="Arial"/>
          <w:lang w:val="en"/>
        </w:rPr>
        <w:t xml:space="preserve">. Fetal programming and risk of metabolic syndrome: prevention efforts for high-risk populations. </w:t>
      </w:r>
      <w:r w:rsidRPr="00D243B6">
        <w:rPr>
          <w:rFonts w:ascii="Garamond" w:hAnsi="Garamond" w:cs="Arial"/>
          <w:i/>
          <w:u w:val="single"/>
          <w:lang w:val="en"/>
        </w:rPr>
        <w:t>Pediatrics</w:t>
      </w:r>
      <w:r w:rsidRPr="00D243B6">
        <w:rPr>
          <w:rFonts w:ascii="Garamond" w:hAnsi="Garamond" w:cs="Arial"/>
          <w:lang w:val="en"/>
        </w:rPr>
        <w:t>. 2005 Aug;116(2):519; author reply 519-20. PubMed PMID: 16061617.</w:t>
      </w:r>
    </w:p>
    <w:p w14:paraId="652EC199" w14:textId="77777777" w:rsidR="00AD790A" w:rsidRDefault="00AD790A" w:rsidP="00AD790A">
      <w:pPr>
        <w:rPr>
          <w:rFonts w:ascii="Garamond" w:hAnsi="Garamond"/>
          <w:b/>
          <w:bCs/>
          <w:noProof/>
          <w:u w:val="single"/>
        </w:rPr>
      </w:pPr>
    </w:p>
    <w:p w14:paraId="4DC5F25B" w14:textId="77777777" w:rsidR="00AD790A" w:rsidRDefault="00AD790A" w:rsidP="00AD790A">
      <w:pPr>
        <w:rPr>
          <w:rFonts w:ascii="Garamond" w:hAnsi="Garamond"/>
          <w:b/>
          <w:bCs/>
          <w:noProof/>
          <w:u w:val="single"/>
        </w:rPr>
      </w:pPr>
    </w:p>
    <w:p w14:paraId="1A6D11FD" w14:textId="77777777" w:rsidR="00984614" w:rsidRDefault="00984614" w:rsidP="00AD790A">
      <w:pPr>
        <w:rPr>
          <w:rFonts w:ascii="Garamond" w:hAnsi="Garamond"/>
          <w:b/>
          <w:bCs/>
          <w:noProof/>
          <w:u w:val="single"/>
        </w:rPr>
      </w:pPr>
    </w:p>
    <w:p w14:paraId="3DEF7CDA" w14:textId="77777777" w:rsidR="00AD790A" w:rsidRDefault="00AD790A" w:rsidP="00AD790A">
      <w:pPr>
        <w:rPr>
          <w:rFonts w:ascii="Garamond" w:hAnsi="Garamond"/>
          <w:b/>
          <w:bCs/>
          <w:noProof/>
          <w:u w:val="single"/>
        </w:rPr>
      </w:pPr>
    </w:p>
    <w:p w14:paraId="27959156" w14:textId="77777777" w:rsidR="00AD790A" w:rsidRDefault="00AD790A" w:rsidP="00AD790A">
      <w:pPr>
        <w:rPr>
          <w:rFonts w:ascii="Garamond" w:hAnsi="Garamond"/>
          <w:b/>
          <w:bCs/>
          <w:noProof/>
          <w:u w:val="single"/>
        </w:rPr>
      </w:pPr>
      <w:r w:rsidRPr="002E568C">
        <w:rPr>
          <w:rFonts w:ascii="Garamond" w:hAnsi="Garamond"/>
          <w:b/>
          <w:bCs/>
          <w:noProof/>
          <w:u w:val="single"/>
        </w:rPr>
        <w:t xml:space="preserve">Books </w:t>
      </w:r>
    </w:p>
    <w:p w14:paraId="2FF5576D" w14:textId="77777777" w:rsidR="00AD790A" w:rsidRPr="00EC50C1" w:rsidRDefault="00AD790A" w:rsidP="00AD790A">
      <w:pPr>
        <w:rPr>
          <w:rFonts w:ascii="Garamond" w:hAnsi="Garamond"/>
          <w:b/>
          <w:bCs/>
          <w:noProof/>
          <w:sz w:val="12"/>
          <w:szCs w:val="12"/>
          <w:u w:val="single"/>
        </w:rPr>
      </w:pPr>
    </w:p>
    <w:p w14:paraId="7227B980" w14:textId="77777777" w:rsidR="00AD790A" w:rsidRPr="00673DC9" w:rsidRDefault="00AD790A" w:rsidP="00AD790A">
      <w:pPr>
        <w:ind w:left="360"/>
        <w:rPr>
          <w:rFonts w:ascii="Garamond" w:hAnsi="Garamond"/>
          <w:noProof/>
        </w:rPr>
      </w:pPr>
      <w:r w:rsidRPr="002E568C">
        <w:rPr>
          <w:rFonts w:ascii="Garamond" w:hAnsi="Garamond"/>
          <w:noProof/>
        </w:rPr>
        <w:t xml:space="preserve">Duperly J, </w:t>
      </w:r>
      <w:r w:rsidRPr="002E568C">
        <w:rPr>
          <w:rFonts w:ascii="Garamond" w:hAnsi="Garamond"/>
          <w:b/>
          <w:noProof/>
        </w:rPr>
        <w:t>Lobelo F</w:t>
      </w:r>
      <w:r w:rsidRPr="002E568C">
        <w:rPr>
          <w:rFonts w:ascii="Garamond" w:hAnsi="Garamond"/>
          <w:noProof/>
        </w:rPr>
        <w:t xml:space="preserve">. </w:t>
      </w:r>
      <w:r w:rsidRPr="002E568C">
        <w:rPr>
          <w:rFonts w:ascii="Garamond" w:hAnsi="Garamond"/>
          <w:noProof/>
          <w:u w:val="single"/>
        </w:rPr>
        <w:t>[Exercise Prescription: A guide for recommending physical activity to every patient]</w:t>
      </w:r>
      <w:r w:rsidRPr="002E568C">
        <w:rPr>
          <w:rFonts w:ascii="Garamond" w:hAnsi="Garamond"/>
          <w:noProof/>
        </w:rPr>
        <w:t xml:space="preserve"> (In Spanish).  Bogota, Colombia: Ediciones de la U; 2015. 245 p</w:t>
      </w:r>
    </w:p>
    <w:p w14:paraId="79045995" w14:textId="77777777" w:rsidR="00AD790A" w:rsidRPr="006E282B" w:rsidRDefault="00AD790A" w:rsidP="00AD790A">
      <w:pPr>
        <w:rPr>
          <w:rFonts w:ascii="Garamond" w:hAnsi="Garamond"/>
          <w:b/>
          <w:bCs/>
          <w:noProof/>
          <w:u w:val="single"/>
        </w:rPr>
      </w:pPr>
    </w:p>
    <w:p w14:paraId="36EDB386" w14:textId="77777777" w:rsidR="00AD790A" w:rsidRPr="006E282B" w:rsidRDefault="00AD790A" w:rsidP="00AD790A">
      <w:pPr>
        <w:rPr>
          <w:rFonts w:ascii="Garamond" w:hAnsi="Garamond"/>
          <w:b/>
          <w:bCs/>
          <w:noProof/>
          <w:u w:val="single"/>
        </w:rPr>
      </w:pPr>
      <w:r w:rsidRPr="006E282B">
        <w:rPr>
          <w:rFonts w:ascii="Garamond" w:hAnsi="Garamond"/>
          <w:b/>
          <w:bCs/>
          <w:noProof/>
          <w:u w:val="single"/>
        </w:rPr>
        <w:t>Book Chapters</w:t>
      </w:r>
    </w:p>
    <w:p w14:paraId="580CE209" w14:textId="77777777" w:rsidR="00AD790A" w:rsidRDefault="00AD790A" w:rsidP="00AD790A">
      <w:pPr>
        <w:rPr>
          <w:rFonts w:ascii="Garamond" w:hAnsi="Garamond"/>
          <w:noProof/>
        </w:rPr>
      </w:pPr>
    </w:p>
    <w:p w14:paraId="0148629E" w14:textId="77777777" w:rsidR="00AD790A" w:rsidRDefault="00AD790A" w:rsidP="00AD790A">
      <w:pPr>
        <w:pStyle w:val="ListParagraph"/>
        <w:numPr>
          <w:ilvl w:val="0"/>
          <w:numId w:val="18"/>
        </w:numPr>
        <w:rPr>
          <w:rFonts w:ascii="Garamond" w:hAnsi="Garamond"/>
          <w:szCs w:val="22"/>
        </w:rPr>
      </w:pPr>
      <w:r w:rsidRPr="00D4730C">
        <w:rPr>
          <w:rFonts w:ascii="Garamond" w:hAnsi="Garamond"/>
          <w:szCs w:val="22"/>
        </w:rPr>
        <w:t xml:space="preserve">Mohr M, Hanen P, </w:t>
      </w:r>
      <w:proofErr w:type="spellStart"/>
      <w:r w:rsidRPr="00D4730C">
        <w:rPr>
          <w:rFonts w:ascii="Garamond" w:hAnsi="Garamond"/>
          <w:b/>
          <w:szCs w:val="22"/>
        </w:rPr>
        <w:t>Lobelo</w:t>
      </w:r>
      <w:proofErr w:type="spellEnd"/>
      <w:r w:rsidRPr="00D4730C">
        <w:rPr>
          <w:rFonts w:ascii="Garamond" w:hAnsi="Garamond"/>
          <w:b/>
          <w:szCs w:val="22"/>
        </w:rPr>
        <w:t xml:space="preserve"> F</w:t>
      </w:r>
      <w:r w:rsidRPr="00D4730C">
        <w:rPr>
          <w:rFonts w:ascii="Garamond" w:hAnsi="Garamond"/>
          <w:szCs w:val="22"/>
        </w:rPr>
        <w:t xml:space="preserve">, </w:t>
      </w:r>
      <w:proofErr w:type="spellStart"/>
      <w:r w:rsidRPr="00D4730C">
        <w:rPr>
          <w:rFonts w:ascii="Garamond" w:hAnsi="Garamond"/>
          <w:szCs w:val="22"/>
        </w:rPr>
        <w:t>Nybo</w:t>
      </w:r>
      <w:proofErr w:type="spellEnd"/>
      <w:r w:rsidRPr="00D4730C">
        <w:rPr>
          <w:rFonts w:ascii="Garamond" w:hAnsi="Garamond"/>
          <w:szCs w:val="22"/>
        </w:rPr>
        <w:t xml:space="preserve"> </w:t>
      </w:r>
      <w:proofErr w:type="gramStart"/>
      <w:r w:rsidRPr="00D4730C">
        <w:rPr>
          <w:rFonts w:ascii="Garamond" w:hAnsi="Garamond"/>
          <w:szCs w:val="22"/>
        </w:rPr>
        <w:t>L,  Milanovic</w:t>
      </w:r>
      <w:proofErr w:type="gramEnd"/>
      <w:r w:rsidRPr="00D4730C">
        <w:rPr>
          <w:rFonts w:ascii="Garamond" w:hAnsi="Garamond"/>
          <w:szCs w:val="22"/>
        </w:rPr>
        <w:t xml:space="preserve"> Z,  </w:t>
      </w:r>
      <w:proofErr w:type="spellStart"/>
      <w:r w:rsidRPr="00D4730C">
        <w:rPr>
          <w:rFonts w:ascii="Garamond" w:hAnsi="Garamond"/>
          <w:szCs w:val="22"/>
        </w:rPr>
        <w:t>Krustrup</w:t>
      </w:r>
      <w:proofErr w:type="spellEnd"/>
      <w:r w:rsidRPr="00D4730C">
        <w:rPr>
          <w:rFonts w:ascii="Garamond" w:hAnsi="Garamond"/>
          <w:szCs w:val="22"/>
        </w:rPr>
        <w:t xml:space="preserve"> P. Football as medicine against cardiovascular disease. In: “Football as Medicine: Prescribing football for global health promotion” A Routledge Book published within the book series: Critical Research in Football; Edited by Peter </w:t>
      </w:r>
      <w:proofErr w:type="spellStart"/>
      <w:r w:rsidRPr="00D4730C">
        <w:rPr>
          <w:rFonts w:ascii="Garamond" w:hAnsi="Garamond"/>
          <w:szCs w:val="22"/>
        </w:rPr>
        <w:t>Krustrup</w:t>
      </w:r>
      <w:proofErr w:type="spellEnd"/>
      <w:r w:rsidRPr="00D4730C">
        <w:rPr>
          <w:rFonts w:ascii="Garamond" w:hAnsi="Garamond"/>
          <w:szCs w:val="22"/>
        </w:rPr>
        <w:t xml:space="preserve"> and Daniel Parnell; 2019</w:t>
      </w:r>
    </w:p>
    <w:p w14:paraId="50FBF7BA" w14:textId="77777777" w:rsidR="00AD790A" w:rsidRDefault="00AD790A" w:rsidP="00AD790A">
      <w:pPr>
        <w:pStyle w:val="ListParagraph"/>
        <w:rPr>
          <w:rFonts w:ascii="Garamond" w:hAnsi="Garamond"/>
          <w:szCs w:val="22"/>
        </w:rPr>
      </w:pPr>
    </w:p>
    <w:p w14:paraId="6D5B7A7A" w14:textId="77777777" w:rsidR="00AD790A" w:rsidRPr="00D4730C" w:rsidRDefault="00AD790A" w:rsidP="00AD790A">
      <w:pPr>
        <w:pStyle w:val="ListParagraph"/>
        <w:numPr>
          <w:ilvl w:val="0"/>
          <w:numId w:val="18"/>
        </w:numPr>
        <w:rPr>
          <w:rFonts w:ascii="Garamond" w:hAnsi="Garamond"/>
          <w:szCs w:val="22"/>
        </w:rPr>
      </w:pPr>
      <w:r w:rsidRPr="00D4730C">
        <w:rPr>
          <w:rFonts w:ascii="Garamond" w:hAnsi="Garamond"/>
          <w:noProof/>
        </w:rPr>
        <w:t xml:space="preserve">Pate RR, Joy EA, </w:t>
      </w:r>
      <w:r w:rsidRPr="00D4730C">
        <w:rPr>
          <w:rFonts w:ascii="Garamond" w:hAnsi="Garamond"/>
          <w:b/>
          <w:noProof/>
        </w:rPr>
        <w:t>Lobelo F</w:t>
      </w:r>
      <w:r w:rsidRPr="00D4730C">
        <w:rPr>
          <w:rFonts w:ascii="Garamond" w:hAnsi="Garamond"/>
          <w:noProof/>
        </w:rPr>
        <w:t xml:space="preserve">. </w:t>
      </w:r>
      <w:r w:rsidRPr="00D4730C">
        <w:rPr>
          <w:rFonts w:ascii="Garamond" w:hAnsi="Garamond"/>
        </w:rPr>
        <w:t xml:space="preserve">Physical Activity Promotion in the Adolescent Patient. In: </w:t>
      </w:r>
      <w:r w:rsidRPr="00D4730C">
        <w:rPr>
          <w:rFonts w:ascii="Garamond" w:hAnsi="Garamond"/>
          <w:i/>
        </w:rPr>
        <w:t>Adolescent Medicine State-of-the-Art Reviews (AMSTARs): Diabetes and Obesity</w:t>
      </w:r>
      <w:r w:rsidRPr="00D4730C">
        <w:rPr>
          <w:rFonts w:ascii="Garamond" w:hAnsi="Garamond"/>
        </w:rPr>
        <w:t>. American Academy of Pediatrics, Section on Obesity. Editor-In-Chief Christopher Bolling. 2017</w:t>
      </w:r>
    </w:p>
    <w:p w14:paraId="697692CE" w14:textId="77777777" w:rsidR="00AD790A" w:rsidRPr="00D4730C" w:rsidRDefault="00AD790A" w:rsidP="00AD790A">
      <w:pPr>
        <w:pStyle w:val="ListParagraph"/>
        <w:rPr>
          <w:rFonts w:ascii="Garamond" w:hAnsi="Garamond"/>
          <w:noProof/>
        </w:rPr>
      </w:pPr>
    </w:p>
    <w:p w14:paraId="04EAC5AD" w14:textId="77777777" w:rsidR="00AD790A" w:rsidRPr="00D4730C" w:rsidRDefault="00AD790A" w:rsidP="00AD790A">
      <w:pPr>
        <w:pStyle w:val="ListParagraph"/>
        <w:numPr>
          <w:ilvl w:val="0"/>
          <w:numId w:val="18"/>
        </w:numPr>
        <w:rPr>
          <w:rFonts w:ascii="Garamond" w:hAnsi="Garamond"/>
          <w:szCs w:val="22"/>
        </w:rPr>
      </w:pPr>
      <w:r w:rsidRPr="00D4730C">
        <w:rPr>
          <w:rFonts w:ascii="Garamond" w:hAnsi="Garamond"/>
          <w:noProof/>
        </w:rPr>
        <w:t xml:space="preserve">Oberg E, </w:t>
      </w:r>
      <w:r w:rsidRPr="00D4730C">
        <w:rPr>
          <w:rFonts w:ascii="Garamond" w:hAnsi="Garamond"/>
          <w:b/>
          <w:bCs/>
          <w:noProof/>
        </w:rPr>
        <w:t>Lobelo F</w:t>
      </w:r>
      <w:r w:rsidRPr="00D4730C">
        <w:rPr>
          <w:rFonts w:ascii="Garamond" w:hAnsi="Garamond"/>
          <w:noProof/>
        </w:rPr>
        <w:t>, Sallis R, Frank E.</w:t>
      </w:r>
      <w:r w:rsidRPr="00D4730C">
        <w:rPr>
          <w:rFonts w:ascii="Garamond" w:hAnsi="Garamond"/>
          <w:i/>
          <w:noProof/>
        </w:rPr>
        <w:t xml:space="preserve"> </w:t>
      </w:r>
      <w:r w:rsidRPr="00D4730C">
        <w:rPr>
          <w:rFonts w:ascii="Garamond" w:hAnsi="Garamond"/>
          <w:noProof/>
        </w:rPr>
        <w:t xml:space="preserve">Healthy Docs = Healthy Patients: arguably the most important reason to care about physician health. In: </w:t>
      </w:r>
      <w:r w:rsidRPr="00D4730C">
        <w:rPr>
          <w:rFonts w:ascii="Garamond" w:hAnsi="Garamond"/>
          <w:noProof/>
          <w:u w:val="single"/>
        </w:rPr>
        <w:t>First Do No Self-Harm: Understanding and Promoting Physician Stress Resilience</w:t>
      </w:r>
      <w:r w:rsidRPr="00D4730C">
        <w:rPr>
          <w:rFonts w:ascii="Garamond" w:hAnsi="Garamond"/>
          <w:noProof/>
        </w:rPr>
        <w:t xml:space="preserve"> Oxford University Press, New York, NY; 2012; Chapter 11; pp 193-202</w:t>
      </w:r>
    </w:p>
    <w:p w14:paraId="3DAE3359" w14:textId="77777777" w:rsidR="00AD790A" w:rsidRPr="00D4730C" w:rsidRDefault="00AD790A" w:rsidP="00AD790A">
      <w:pPr>
        <w:pStyle w:val="ListParagraph"/>
        <w:rPr>
          <w:rFonts w:ascii="Garamond" w:hAnsi="Garamond"/>
          <w:noProof/>
        </w:rPr>
      </w:pPr>
    </w:p>
    <w:p w14:paraId="5EF4AB55" w14:textId="77777777" w:rsidR="00AD790A" w:rsidRPr="00D4730C" w:rsidRDefault="00AD790A" w:rsidP="00AD790A">
      <w:pPr>
        <w:pStyle w:val="ListParagraph"/>
        <w:numPr>
          <w:ilvl w:val="0"/>
          <w:numId w:val="18"/>
        </w:numPr>
        <w:rPr>
          <w:rFonts w:ascii="Garamond" w:hAnsi="Garamond"/>
          <w:szCs w:val="22"/>
        </w:rPr>
      </w:pPr>
      <w:r w:rsidRPr="00D4730C">
        <w:rPr>
          <w:rFonts w:ascii="Garamond" w:hAnsi="Garamond"/>
          <w:noProof/>
        </w:rPr>
        <w:t xml:space="preserve">Duperly J, </w:t>
      </w:r>
      <w:r w:rsidRPr="00D4730C">
        <w:rPr>
          <w:rFonts w:ascii="Garamond" w:hAnsi="Garamond"/>
          <w:b/>
          <w:noProof/>
        </w:rPr>
        <w:t>Lobelo F</w:t>
      </w:r>
      <w:r w:rsidRPr="00D4730C">
        <w:rPr>
          <w:rFonts w:ascii="Garamond" w:hAnsi="Garamond"/>
          <w:i/>
          <w:noProof/>
        </w:rPr>
        <w:t xml:space="preserve">. </w:t>
      </w:r>
      <w:r w:rsidRPr="00D4730C">
        <w:rPr>
          <w:rFonts w:ascii="Garamond" w:hAnsi="Garamond"/>
          <w:noProof/>
        </w:rPr>
        <w:t xml:space="preserve">Physical Activity Prescription. In: </w:t>
      </w:r>
      <w:r w:rsidRPr="00D4730C">
        <w:rPr>
          <w:rFonts w:ascii="Garamond" w:hAnsi="Garamond"/>
          <w:i/>
          <w:noProof/>
        </w:rPr>
        <w:t>Internal Medicine in the Clinician’s Office. Colombian Association of Internal Medicine</w:t>
      </w:r>
      <w:r w:rsidRPr="00D4730C">
        <w:rPr>
          <w:rFonts w:ascii="Garamond" w:hAnsi="Garamond"/>
          <w:noProof/>
        </w:rPr>
        <w:t>. Celsus Med Press, Bogotá, Colombia; 2009; ISBN 958-327-38-8. Chapter 4; pp 25-34.</w:t>
      </w:r>
    </w:p>
    <w:p w14:paraId="6B5DB916" w14:textId="77777777" w:rsidR="00AD790A" w:rsidRPr="00D4730C" w:rsidRDefault="00AD790A" w:rsidP="00AD790A">
      <w:pPr>
        <w:pStyle w:val="ListParagraph"/>
        <w:rPr>
          <w:rFonts w:ascii="Garamond" w:hAnsi="Garamond"/>
          <w:noProof/>
        </w:rPr>
      </w:pPr>
    </w:p>
    <w:p w14:paraId="05927FB3" w14:textId="77777777" w:rsidR="00AD790A" w:rsidRPr="00D4730C" w:rsidRDefault="00AD790A" w:rsidP="00AD790A">
      <w:pPr>
        <w:pStyle w:val="ListParagraph"/>
        <w:numPr>
          <w:ilvl w:val="0"/>
          <w:numId w:val="18"/>
        </w:numPr>
        <w:rPr>
          <w:rFonts w:ascii="Garamond" w:hAnsi="Garamond"/>
          <w:szCs w:val="22"/>
        </w:rPr>
      </w:pPr>
      <w:r w:rsidRPr="00D4730C">
        <w:rPr>
          <w:rFonts w:ascii="Garamond" w:hAnsi="Garamond"/>
          <w:noProof/>
        </w:rPr>
        <w:t xml:space="preserve">Pfeiffer K, </w:t>
      </w:r>
      <w:r w:rsidRPr="00D4730C">
        <w:rPr>
          <w:rFonts w:ascii="Garamond" w:hAnsi="Garamond"/>
          <w:b/>
          <w:bCs/>
          <w:noProof/>
        </w:rPr>
        <w:t>Lobelo F</w:t>
      </w:r>
      <w:r w:rsidRPr="00D4730C">
        <w:rPr>
          <w:rFonts w:ascii="Garamond" w:hAnsi="Garamond"/>
          <w:noProof/>
        </w:rPr>
        <w:t xml:space="preserve">, Ward D, Pate RR. Aerobic trainability in youth.  In: </w:t>
      </w:r>
      <w:r w:rsidRPr="00D4730C">
        <w:rPr>
          <w:rFonts w:ascii="Garamond" w:hAnsi="Garamond"/>
          <w:i/>
          <w:noProof/>
          <w:u w:val="single"/>
        </w:rPr>
        <w:t>The YoungAthlete. Vol XIII of the Encyclopaedia of Sports Medicine. An IOC Medical Commission Publication in Collaboration with the International Federation of Sports Medicine.</w:t>
      </w:r>
      <w:r w:rsidRPr="00D4730C">
        <w:rPr>
          <w:rFonts w:ascii="Garamond" w:hAnsi="Garamond"/>
          <w:noProof/>
        </w:rPr>
        <w:t xml:space="preserve"> 2008; Blackwell Publishing,  Malden, MS; 2008. Chapter 7; pp 84-95</w:t>
      </w:r>
    </w:p>
    <w:p w14:paraId="6039AF7F" w14:textId="77777777" w:rsidR="00AD790A" w:rsidRPr="006E282B" w:rsidRDefault="00AD790A" w:rsidP="00AD790A">
      <w:pPr>
        <w:rPr>
          <w:rFonts w:ascii="Garamond" w:hAnsi="Garamond"/>
          <w:b/>
          <w:noProof/>
          <w:u w:val="single"/>
        </w:rPr>
      </w:pPr>
    </w:p>
    <w:p w14:paraId="61DB85F2" w14:textId="39A25550" w:rsidR="00AD790A" w:rsidRDefault="00AD790A" w:rsidP="005A7EA9">
      <w:pPr>
        <w:autoSpaceDE w:val="0"/>
        <w:autoSpaceDN w:val="0"/>
        <w:adjustRightInd w:val="0"/>
        <w:rPr>
          <w:rFonts w:ascii="Garamond" w:hAnsi="Garamond"/>
          <w:b/>
          <w:noProof/>
          <w:u w:val="single"/>
        </w:rPr>
      </w:pPr>
      <w:r w:rsidRPr="006E282B">
        <w:rPr>
          <w:rFonts w:ascii="Garamond" w:hAnsi="Garamond"/>
          <w:b/>
          <w:noProof/>
          <w:u w:val="single"/>
        </w:rPr>
        <w:t>White Papers</w:t>
      </w:r>
    </w:p>
    <w:p w14:paraId="65C8CA6B" w14:textId="77777777" w:rsidR="005568CD" w:rsidRDefault="005568CD" w:rsidP="005A7EA9">
      <w:pPr>
        <w:autoSpaceDE w:val="0"/>
        <w:autoSpaceDN w:val="0"/>
        <w:adjustRightInd w:val="0"/>
        <w:rPr>
          <w:rFonts w:ascii="Garamond" w:hAnsi="Garamond"/>
          <w:b/>
          <w:noProof/>
          <w:u w:val="single"/>
        </w:rPr>
      </w:pPr>
    </w:p>
    <w:p w14:paraId="030BBEEA" w14:textId="77777777" w:rsidR="005568CD" w:rsidRPr="005A7EA9" w:rsidRDefault="005568CD" w:rsidP="005A7EA9">
      <w:pPr>
        <w:autoSpaceDE w:val="0"/>
        <w:autoSpaceDN w:val="0"/>
        <w:adjustRightInd w:val="0"/>
        <w:rPr>
          <w:rFonts w:ascii="Garamond" w:hAnsi="Garamond"/>
          <w:b/>
          <w:noProof/>
          <w:u w:val="single"/>
        </w:rPr>
      </w:pPr>
    </w:p>
    <w:p w14:paraId="1C45886E" w14:textId="0D5A058A" w:rsidR="005568CD" w:rsidRPr="0092482E" w:rsidRDefault="005568CD" w:rsidP="0092482E">
      <w:pPr>
        <w:pStyle w:val="Heading1"/>
        <w:numPr>
          <w:ilvl w:val="0"/>
          <w:numId w:val="3"/>
        </w:numPr>
        <w:rPr>
          <w:rFonts w:ascii="Garamond" w:hAnsi="Garamond"/>
        </w:rPr>
      </w:pPr>
      <w:r>
        <w:rPr>
          <w:rFonts w:ascii="Garamond" w:hAnsi="Garamond"/>
        </w:rPr>
        <w:t xml:space="preserve">Recreational football for Hispanic men with diabetes. Football is Medicine – Treatment as Fun. </w:t>
      </w:r>
      <w:r w:rsidRPr="005568CD">
        <w:rPr>
          <w:rFonts w:ascii="Garamond" w:hAnsi="Garamond"/>
          <w:i/>
          <w:iCs/>
          <w:u w:val="single"/>
        </w:rPr>
        <w:t>Cities Changing Diabetes</w:t>
      </w:r>
      <w:r w:rsidRPr="005568CD">
        <w:rPr>
          <w:rFonts w:ascii="Garamond" w:hAnsi="Garamond"/>
          <w:u w:val="single"/>
        </w:rPr>
        <w:t>;</w:t>
      </w:r>
      <w:r>
        <w:rPr>
          <w:rFonts w:ascii="Garamond" w:hAnsi="Garamond"/>
        </w:rPr>
        <w:t xml:space="preserve"> Nov-Nordisk Foundation. 2022</w:t>
      </w:r>
      <w:r w:rsidR="0092482E">
        <w:rPr>
          <w:rFonts w:ascii="Garamond" w:hAnsi="Garamond"/>
        </w:rPr>
        <w:t xml:space="preserve"> </w:t>
      </w:r>
      <w:hyperlink r:id="rId22" w:history="1">
        <w:r w:rsidR="0092482E" w:rsidRPr="004E5E12">
          <w:rPr>
            <w:rStyle w:val="Hyperlink"/>
            <w:rFonts w:ascii="Garamond" w:hAnsi="Garamond" w:cs="Arial"/>
          </w:rPr>
          <w:t>https://scholarblogs.emory.edu/hearthealthunited/resources/</w:t>
        </w:r>
      </w:hyperlink>
    </w:p>
    <w:p w14:paraId="76FDC57E" w14:textId="77777777" w:rsidR="005568CD" w:rsidRDefault="005568CD" w:rsidP="005568CD">
      <w:pPr>
        <w:pStyle w:val="Heading1"/>
        <w:ind w:left="720"/>
        <w:rPr>
          <w:rFonts w:ascii="Garamond" w:hAnsi="Garamond"/>
        </w:rPr>
      </w:pPr>
    </w:p>
    <w:p w14:paraId="109AE7D1" w14:textId="340CBFD9" w:rsidR="005568CD" w:rsidRDefault="005568CD" w:rsidP="005568CD">
      <w:pPr>
        <w:pStyle w:val="Heading1"/>
        <w:numPr>
          <w:ilvl w:val="0"/>
          <w:numId w:val="3"/>
        </w:numPr>
        <w:rPr>
          <w:rFonts w:ascii="Garamond" w:hAnsi="Garamond"/>
        </w:rPr>
      </w:pPr>
      <w:r w:rsidRPr="005568CD">
        <w:rPr>
          <w:rFonts w:ascii="Garamond" w:hAnsi="Garamond"/>
        </w:rPr>
        <w:t>Making predictions during a pandemic</w:t>
      </w:r>
      <w:r w:rsidRPr="005568CD">
        <w:rPr>
          <w:rFonts w:ascii="Garamond" w:hAnsi="Garamond"/>
        </w:rPr>
        <w:t>. Permanente Medicine</w:t>
      </w:r>
      <w:r>
        <w:rPr>
          <w:rFonts w:ascii="Garamond" w:hAnsi="Garamond"/>
        </w:rPr>
        <w:t>, May</w:t>
      </w:r>
      <w:r w:rsidRPr="005568CD">
        <w:rPr>
          <w:rFonts w:ascii="Garamond" w:hAnsi="Garamond"/>
        </w:rPr>
        <w:t xml:space="preserve"> 2021. </w:t>
      </w:r>
      <w:hyperlink r:id="rId23" w:history="1">
        <w:r w:rsidRPr="005568CD">
          <w:rPr>
            <w:rStyle w:val="Hyperlink"/>
            <w:rFonts w:ascii="Garamond" w:hAnsi="Garamond" w:cs="Arial"/>
          </w:rPr>
          <w:t>https://permanente.org/making-predictions-during-a-pandemic/</w:t>
        </w:r>
      </w:hyperlink>
    </w:p>
    <w:p w14:paraId="6844BD17" w14:textId="77777777" w:rsidR="005568CD" w:rsidRDefault="005568CD" w:rsidP="005568CD">
      <w:pPr>
        <w:pStyle w:val="ListParagraph"/>
        <w:rPr>
          <w:rFonts w:ascii="Garamond" w:hAnsi="Garamond"/>
        </w:rPr>
      </w:pPr>
    </w:p>
    <w:p w14:paraId="2EBEC97E" w14:textId="77777777" w:rsidR="005568CD" w:rsidRPr="005568CD" w:rsidRDefault="005568CD" w:rsidP="005568CD">
      <w:pPr>
        <w:pStyle w:val="Heading1"/>
        <w:ind w:left="720"/>
        <w:rPr>
          <w:rFonts w:ascii="Garamond" w:hAnsi="Garamond"/>
          <w:sz w:val="4"/>
          <w:szCs w:val="4"/>
        </w:rPr>
      </w:pPr>
    </w:p>
    <w:p w14:paraId="192FD92C" w14:textId="2AEF1678" w:rsidR="005568CD" w:rsidRDefault="009E27BB" w:rsidP="005568CD">
      <w:pPr>
        <w:pStyle w:val="NormalWeb"/>
        <w:numPr>
          <w:ilvl w:val="0"/>
          <w:numId w:val="3"/>
        </w:numPr>
        <w:spacing w:beforeLines="1" w:before="2" w:afterLines="1" w:after="2"/>
        <w:rPr>
          <w:rFonts w:ascii="Garamond" w:hAnsi="Garamond"/>
        </w:rPr>
      </w:pPr>
      <w:r w:rsidRPr="009E27BB">
        <w:rPr>
          <w:rFonts w:ascii="Garamond" w:hAnsi="Garamond"/>
        </w:rPr>
        <w:t xml:space="preserve">Mobilizing Healthcare to Help More Americans Achieve Physical-Activity Guidelines to Improve Health Outcomes and reduce Health Disparities. </w:t>
      </w:r>
      <w:r w:rsidRPr="005568CD">
        <w:rPr>
          <w:rFonts w:ascii="Garamond" w:hAnsi="Garamond"/>
          <w:i/>
          <w:iCs/>
          <w:u w:val="single"/>
        </w:rPr>
        <w:t>Prescription for Activity Taskforce.</w:t>
      </w:r>
      <w:r w:rsidRPr="009E27BB">
        <w:rPr>
          <w:rFonts w:ascii="Garamond" w:hAnsi="Garamond"/>
        </w:rPr>
        <w:t xml:space="preserve"> November 6, 2017. </w:t>
      </w:r>
      <w:hyperlink r:id="rId24" w:history="1">
        <w:r w:rsidRPr="00822EC0">
          <w:rPr>
            <w:rStyle w:val="Hyperlink"/>
            <w:rFonts w:ascii="Garamond" w:hAnsi="Garamond"/>
          </w:rPr>
          <w:t>www.prescriptionforactivity.org</w:t>
        </w:r>
      </w:hyperlink>
    </w:p>
    <w:p w14:paraId="5177C657" w14:textId="77777777" w:rsidR="005568CD" w:rsidRPr="005568CD" w:rsidRDefault="005568CD" w:rsidP="005568CD">
      <w:pPr>
        <w:pStyle w:val="NormalWeb"/>
        <w:spacing w:beforeLines="1" w:before="2" w:afterLines="1" w:after="2"/>
        <w:rPr>
          <w:rFonts w:ascii="Garamond" w:hAnsi="Garamond"/>
          <w:sz w:val="4"/>
          <w:szCs w:val="4"/>
        </w:rPr>
      </w:pPr>
    </w:p>
    <w:p w14:paraId="6865AD93" w14:textId="66572060" w:rsidR="00AD790A" w:rsidRPr="005A7EA9" w:rsidRDefault="00AD790A" w:rsidP="005A7EA9">
      <w:pPr>
        <w:pStyle w:val="NormalWeb"/>
        <w:numPr>
          <w:ilvl w:val="0"/>
          <w:numId w:val="3"/>
        </w:numPr>
        <w:spacing w:beforeLines="1" w:before="2" w:beforeAutospacing="0" w:afterLines="1" w:after="2" w:afterAutospacing="0"/>
        <w:rPr>
          <w:rFonts w:ascii="Garamond" w:hAnsi="Garamond"/>
        </w:rPr>
      </w:pPr>
      <w:r w:rsidRPr="006E282B">
        <w:rPr>
          <w:rFonts w:ascii="Garamond" w:hAnsi="Garamond"/>
          <w:color w:val="000000"/>
        </w:rPr>
        <w:t xml:space="preserve">Participation Powers Healthy Changes: Proven Group-Based Intervention.  </w:t>
      </w:r>
      <w:r w:rsidRPr="005A7EA9">
        <w:rPr>
          <w:rStyle w:val="Emphasis"/>
          <w:rFonts w:ascii="Garamond" w:hAnsi="Garamond"/>
          <w:b/>
          <w:bCs/>
          <w:i w:val="0"/>
          <w:iCs w:val="0"/>
        </w:rPr>
        <w:t xml:space="preserve">Felipe </w:t>
      </w:r>
      <w:proofErr w:type="spellStart"/>
      <w:r w:rsidRPr="005A7EA9">
        <w:rPr>
          <w:rStyle w:val="Emphasis"/>
          <w:rFonts w:ascii="Garamond" w:hAnsi="Garamond"/>
          <w:b/>
          <w:bCs/>
          <w:i w:val="0"/>
          <w:iCs w:val="0"/>
        </w:rPr>
        <w:t>Lobelo</w:t>
      </w:r>
      <w:proofErr w:type="spellEnd"/>
      <w:r w:rsidRPr="005A7EA9">
        <w:rPr>
          <w:rStyle w:val="Emphasis"/>
          <w:rFonts w:ascii="Garamond" w:hAnsi="Garamond"/>
          <w:i w:val="0"/>
          <w:iCs w:val="0"/>
        </w:rPr>
        <w:t xml:space="preserve">, </w:t>
      </w:r>
      <w:proofErr w:type="gramStart"/>
      <w:r w:rsidRPr="005A7EA9">
        <w:rPr>
          <w:rStyle w:val="Emphasis"/>
          <w:rFonts w:ascii="Garamond" w:hAnsi="Garamond"/>
          <w:i w:val="0"/>
          <w:iCs w:val="0"/>
        </w:rPr>
        <w:t>Phil  Trotter</w:t>
      </w:r>
      <w:proofErr w:type="gramEnd"/>
      <w:r w:rsidRPr="005A7EA9">
        <w:rPr>
          <w:rStyle w:val="Emphasis"/>
          <w:rFonts w:ascii="Garamond" w:hAnsi="Garamond"/>
          <w:i w:val="0"/>
          <w:iCs w:val="0"/>
        </w:rPr>
        <w:t xml:space="preserve">, Ashley John Heather and Peter </w:t>
      </w:r>
      <w:proofErr w:type="spellStart"/>
      <w:r w:rsidRPr="005A7EA9">
        <w:rPr>
          <w:rStyle w:val="Emphasis"/>
          <w:rFonts w:ascii="Garamond" w:hAnsi="Garamond"/>
          <w:i w:val="0"/>
          <w:iCs w:val="0"/>
        </w:rPr>
        <w:t>Brecther</w:t>
      </w:r>
      <w:proofErr w:type="spellEnd"/>
      <w:r w:rsidRPr="005A7EA9">
        <w:rPr>
          <w:rStyle w:val="Emphasis"/>
          <w:rFonts w:ascii="Garamond" w:hAnsi="Garamond"/>
          <w:i w:val="0"/>
          <w:iCs w:val="0"/>
        </w:rPr>
        <w:t>.</w:t>
      </w:r>
      <w:r w:rsidRPr="005A7EA9">
        <w:rPr>
          <w:rStyle w:val="Emphasis"/>
          <w:rFonts w:ascii="Garamond" w:hAnsi="Garamond"/>
        </w:rPr>
        <w:t xml:space="preserve"> </w:t>
      </w:r>
      <w:r w:rsidRPr="005A7EA9">
        <w:rPr>
          <w:rFonts w:ascii="Garamond" w:hAnsi="Garamond"/>
          <w:i/>
          <w:color w:val="000000"/>
          <w:kern w:val="36"/>
          <w:u w:val="single"/>
        </w:rPr>
        <w:t>Health IT Outcomes</w:t>
      </w:r>
      <w:r w:rsidRPr="005A7EA9">
        <w:rPr>
          <w:rFonts w:ascii="Garamond" w:hAnsi="Garamond"/>
          <w:color w:val="000000"/>
          <w:kern w:val="36"/>
        </w:rPr>
        <w:t>, January 2018</w:t>
      </w:r>
    </w:p>
    <w:p w14:paraId="1FC0DA2A" w14:textId="77777777" w:rsidR="00AD790A" w:rsidRDefault="00000000" w:rsidP="00AD790A">
      <w:pPr>
        <w:pStyle w:val="NormalWeb"/>
        <w:spacing w:beforeLines="1" w:before="2" w:beforeAutospacing="0" w:afterLines="1" w:after="2" w:afterAutospacing="0"/>
        <w:ind w:left="720"/>
        <w:rPr>
          <w:rFonts w:ascii="Garamond" w:hAnsi="Garamond"/>
          <w:color w:val="000000"/>
        </w:rPr>
      </w:pPr>
      <w:hyperlink r:id="rId25" w:history="1">
        <w:r w:rsidR="00AD790A" w:rsidRPr="006E282B">
          <w:rPr>
            <w:rStyle w:val="Hyperlink"/>
            <w:rFonts w:ascii="Garamond" w:hAnsi="Garamond"/>
          </w:rPr>
          <w:t>https://www.healthitoutcomes.com/doc/participation-powers-healthy-changes-proven-group-based-intervention-0001</w:t>
        </w:r>
      </w:hyperlink>
    </w:p>
    <w:p w14:paraId="447E371A" w14:textId="77777777" w:rsidR="00AD790A" w:rsidRDefault="00AD790A" w:rsidP="00AD790A">
      <w:pPr>
        <w:pStyle w:val="NormalWeb"/>
        <w:spacing w:beforeLines="1" w:before="2" w:beforeAutospacing="0" w:afterLines="1" w:after="2" w:afterAutospacing="0"/>
        <w:ind w:left="720"/>
        <w:rPr>
          <w:rFonts w:ascii="Garamond" w:hAnsi="Garamond"/>
          <w:color w:val="000000"/>
        </w:rPr>
      </w:pPr>
    </w:p>
    <w:p w14:paraId="6C88C530" w14:textId="16B3F3F1" w:rsidR="00AD790A" w:rsidRPr="005A7EA9" w:rsidRDefault="00AD790A" w:rsidP="005A7EA9">
      <w:pPr>
        <w:pStyle w:val="NormalWeb"/>
        <w:numPr>
          <w:ilvl w:val="0"/>
          <w:numId w:val="3"/>
        </w:numPr>
        <w:spacing w:beforeLines="1" w:before="2" w:beforeAutospacing="0" w:afterLines="1" w:after="2" w:afterAutospacing="0"/>
        <w:rPr>
          <w:rFonts w:ascii="Garamond" w:hAnsi="Garamond"/>
        </w:rPr>
      </w:pPr>
      <w:r w:rsidRPr="006E282B">
        <w:rPr>
          <w:rFonts w:ascii="Garamond" w:hAnsi="Garamond"/>
          <w:color w:val="000000"/>
        </w:rPr>
        <w:t xml:space="preserve">Intervention Care for the ‘Rising-Risk’, Before It’s Too Late. </w:t>
      </w:r>
      <w:r w:rsidRPr="005A7EA9">
        <w:rPr>
          <w:rStyle w:val="Emphasis"/>
          <w:rFonts w:ascii="Garamond" w:hAnsi="Garamond"/>
          <w:b/>
          <w:bCs/>
          <w:i w:val="0"/>
          <w:iCs w:val="0"/>
        </w:rPr>
        <w:t xml:space="preserve">Felipe </w:t>
      </w:r>
      <w:proofErr w:type="spellStart"/>
      <w:r w:rsidRPr="005A7EA9">
        <w:rPr>
          <w:rStyle w:val="Emphasis"/>
          <w:rFonts w:ascii="Garamond" w:hAnsi="Garamond"/>
          <w:b/>
          <w:bCs/>
          <w:i w:val="0"/>
          <w:iCs w:val="0"/>
        </w:rPr>
        <w:t>Lobelo</w:t>
      </w:r>
      <w:proofErr w:type="spellEnd"/>
      <w:r w:rsidRPr="005A7EA9">
        <w:rPr>
          <w:rStyle w:val="Emphasis"/>
          <w:rFonts w:ascii="Garamond" w:hAnsi="Garamond"/>
          <w:i w:val="0"/>
          <w:iCs w:val="0"/>
        </w:rPr>
        <w:t xml:space="preserve">, Phil Trotter, Adrian </w:t>
      </w:r>
      <w:proofErr w:type="spellStart"/>
      <w:r w:rsidRPr="005A7EA9">
        <w:rPr>
          <w:rStyle w:val="Emphasis"/>
          <w:rFonts w:ascii="Garamond" w:hAnsi="Garamond"/>
          <w:i w:val="0"/>
          <w:iCs w:val="0"/>
        </w:rPr>
        <w:t>Hutber</w:t>
      </w:r>
      <w:proofErr w:type="spellEnd"/>
      <w:r w:rsidRPr="005A7EA9">
        <w:rPr>
          <w:rStyle w:val="Emphasis"/>
          <w:rFonts w:ascii="Garamond" w:hAnsi="Garamond"/>
          <w:i w:val="0"/>
          <w:iCs w:val="0"/>
        </w:rPr>
        <w:t xml:space="preserve"> and Ashley John Heather</w:t>
      </w:r>
      <w:r w:rsidRPr="005A7EA9">
        <w:rPr>
          <w:rStyle w:val="Emphasis"/>
          <w:rFonts w:ascii="Garamond" w:hAnsi="Garamond"/>
        </w:rPr>
        <w:t xml:space="preserve">. </w:t>
      </w:r>
      <w:r w:rsidRPr="005A7EA9">
        <w:rPr>
          <w:rFonts w:ascii="Garamond" w:hAnsi="Garamond"/>
          <w:i/>
          <w:color w:val="000000"/>
          <w:kern w:val="36"/>
          <w:u w:val="single"/>
        </w:rPr>
        <w:t>Health IT Outcomes</w:t>
      </w:r>
      <w:r w:rsidRPr="005A7EA9">
        <w:rPr>
          <w:rFonts w:ascii="Garamond" w:hAnsi="Garamond"/>
          <w:color w:val="000000"/>
          <w:kern w:val="36"/>
        </w:rPr>
        <w:t>, December 2016</w:t>
      </w:r>
    </w:p>
    <w:p w14:paraId="5601B082" w14:textId="77777777" w:rsidR="00AD790A" w:rsidRPr="006E282B" w:rsidRDefault="00000000" w:rsidP="00AD790A">
      <w:pPr>
        <w:pStyle w:val="NormalWeb"/>
        <w:spacing w:beforeLines="1" w:before="2" w:beforeAutospacing="0" w:afterLines="1" w:after="2" w:afterAutospacing="0"/>
        <w:ind w:left="720"/>
        <w:rPr>
          <w:rFonts w:ascii="Garamond" w:hAnsi="Garamond"/>
          <w:color w:val="000000"/>
          <w:kern w:val="36"/>
        </w:rPr>
      </w:pPr>
      <w:hyperlink r:id="rId26" w:history="1">
        <w:r w:rsidR="00AD790A" w:rsidRPr="006E282B">
          <w:rPr>
            <w:rStyle w:val="Hyperlink"/>
            <w:rFonts w:ascii="Garamond" w:hAnsi="Garamond"/>
            <w:kern w:val="36"/>
          </w:rPr>
          <w:t>https://www.healthitoutcomes.com/doc/intervention-care-for-the-rising-risk-before-it-s-too-late-0001</w:t>
        </w:r>
      </w:hyperlink>
    </w:p>
    <w:p w14:paraId="19DD3EA0" w14:textId="77777777" w:rsidR="00AD790A" w:rsidRPr="006E282B" w:rsidRDefault="00AD790A" w:rsidP="00AD790A">
      <w:pPr>
        <w:pStyle w:val="NormalWeb"/>
        <w:spacing w:beforeLines="1" w:before="2" w:beforeAutospacing="0" w:afterLines="1" w:after="2" w:afterAutospacing="0"/>
        <w:rPr>
          <w:rFonts w:ascii="Garamond" w:hAnsi="Garamond"/>
          <w:color w:val="000000"/>
          <w:kern w:val="36"/>
        </w:rPr>
      </w:pPr>
    </w:p>
    <w:p w14:paraId="5194C1A0" w14:textId="4E67173E" w:rsidR="00AD790A" w:rsidRPr="005A7EA9" w:rsidRDefault="00AD790A" w:rsidP="005A7EA9">
      <w:pPr>
        <w:pStyle w:val="NormalWeb"/>
        <w:numPr>
          <w:ilvl w:val="0"/>
          <w:numId w:val="3"/>
        </w:numPr>
        <w:spacing w:beforeLines="1" w:before="2" w:beforeAutospacing="0" w:afterLines="1" w:after="2" w:afterAutospacing="0"/>
        <w:rPr>
          <w:rStyle w:val="Hyperlink"/>
          <w:rFonts w:ascii="Garamond" w:hAnsi="Garamond"/>
          <w:color w:val="auto"/>
          <w:kern w:val="36"/>
          <w:u w:val="none"/>
        </w:rPr>
      </w:pPr>
      <w:r w:rsidRPr="006E282B">
        <w:rPr>
          <w:rFonts w:ascii="Garamond" w:hAnsi="Garamond"/>
          <w:color w:val="000000"/>
          <w:kern w:val="36"/>
        </w:rPr>
        <w:t xml:space="preserve">A Health Behavior Change Framework </w:t>
      </w:r>
      <w:proofErr w:type="gramStart"/>
      <w:r w:rsidRPr="006E282B">
        <w:rPr>
          <w:rFonts w:ascii="Garamond" w:hAnsi="Garamond"/>
          <w:color w:val="000000"/>
          <w:kern w:val="36"/>
        </w:rPr>
        <w:t>For</w:t>
      </w:r>
      <w:proofErr w:type="gramEnd"/>
      <w:r w:rsidRPr="006E282B">
        <w:rPr>
          <w:rFonts w:ascii="Garamond" w:hAnsi="Garamond"/>
          <w:color w:val="000000"/>
          <w:kern w:val="36"/>
        </w:rPr>
        <w:t xml:space="preserve"> Population Health Management. </w:t>
      </w:r>
      <w:r w:rsidRPr="005A7EA9">
        <w:rPr>
          <w:rStyle w:val="Emphasis"/>
          <w:rFonts w:ascii="Garamond" w:hAnsi="Garamond"/>
          <w:i w:val="0"/>
          <w:iCs w:val="0"/>
        </w:rPr>
        <w:t xml:space="preserve">Phil Trotter, </w:t>
      </w:r>
      <w:r w:rsidRPr="005A7EA9">
        <w:rPr>
          <w:rStyle w:val="Emphasis"/>
          <w:rFonts w:ascii="Garamond" w:hAnsi="Garamond"/>
          <w:b/>
          <w:bCs/>
          <w:i w:val="0"/>
          <w:iCs w:val="0"/>
        </w:rPr>
        <w:t xml:space="preserve">Felipe </w:t>
      </w:r>
      <w:proofErr w:type="spellStart"/>
      <w:r w:rsidRPr="005A7EA9">
        <w:rPr>
          <w:rStyle w:val="Emphasis"/>
          <w:rFonts w:ascii="Garamond" w:hAnsi="Garamond"/>
          <w:b/>
          <w:bCs/>
          <w:i w:val="0"/>
          <w:iCs w:val="0"/>
        </w:rPr>
        <w:t>Lobelo</w:t>
      </w:r>
      <w:proofErr w:type="spellEnd"/>
      <w:r w:rsidRPr="005A7EA9">
        <w:rPr>
          <w:rStyle w:val="Emphasis"/>
          <w:rFonts w:ascii="Garamond" w:hAnsi="Garamond"/>
          <w:i w:val="0"/>
          <w:iCs w:val="0"/>
        </w:rPr>
        <w:t xml:space="preserve"> and Ashley John Heather</w:t>
      </w:r>
      <w:r w:rsidRPr="005A7EA9">
        <w:rPr>
          <w:rStyle w:val="Emphasis"/>
          <w:rFonts w:ascii="Garamond" w:hAnsi="Garamond"/>
        </w:rPr>
        <w:t xml:space="preserve">. </w:t>
      </w:r>
      <w:r w:rsidRPr="005A7EA9">
        <w:rPr>
          <w:rFonts w:ascii="Garamond" w:hAnsi="Garamond"/>
          <w:i/>
          <w:color w:val="000000"/>
          <w:kern w:val="36"/>
          <w:u w:val="single"/>
        </w:rPr>
        <w:t>Health IT Outcomes</w:t>
      </w:r>
      <w:r w:rsidRPr="005A7EA9">
        <w:rPr>
          <w:rFonts w:ascii="Garamond" w:hAnsi="Garamond"/>
          <w:color w:val="000000"/>
          <w:kern w:val="36"/>
        </w:rPr>
        <w:t xml:space="preserve">, September 2016. </w:t>
      </w:r>
      <w:hyperlink r:id="rId27" w:history="1">
        <w:r w:rsidRPr="005A7EA9">
          <w:rPr>
            <w:rStyle w:val="Hyperlink"/>
            <w:rFonts w:ascii="Garamond" w:hAnsi="Garamond"/>
            <w:kern w:val="36"/>
          </w:rPr>
          <w:t>http://www.healthitoutcomes.com/doc/a-health-behavior-change-framework-for-population-health-management-0001</w:t>
        </w:r>
      </w:hyperlink>
    </w:p>
    <w:p w14:paraId="52D4EB7E" w14:textId="77777777" w:rsidR="00AD790A" w:rsidRDefault="00AD790A" w:rsidP="00AD790A">
      <w:pPr>
        <w:pStyle w:val="NormalWeb"/>
        <w:spacing w:beforeLines="1" w:before="2" w:beforeAutospacing="0" w:afterLines="1" w:after="2" w:afterAutospacing="0"/>
        <w:ind w:left="720"/>
        <w:rPr>
          <w:rFonts w:ascii="Garamond" w:hAnsi="Garamond"/>
        </w:rPr>
      </w:pPr>
    </w:p>
    <w:p w14:paraId="3E20E7CA" w14:textId="3781DE70" w:rsidR="00AD790A" w:rsidRPr="005A7EA9" w:rsidRDefault="00AD790A" w:rsidP="005A7EA9">
      <w:pPr>
        <w:pStyle w:val="NormalWeb"/>
        <w:numPr>
          <w:ilvl w:val="0"/>
          <w:numId w:val="3"/>
        </w:numPr>
        <w:spacing w:beforeLines="1" w:before="2" w:beforeAutospacing="0" w:afterLines="1" w:after="2" w:afterAutospacing="0"/>
        <w:rPr>
          <w:rFonts w:ascii="Garamond" w:hAnsi="Garamond"/>
          <w:color w:val="0000FF"/>
          <w:kern w:val="36"/>
          <w:u w:val="single"/>
        </w:rPr>
      </w:pPr>
      <w:r w:rsidRPr="006E282B">
        <w:rPr>
          <w:rFonts w:ascii="Garamond" w:hAnsi="Garamond"/>
        </w:rPr>
        <w:t xml:space="preserve">Chronic Disease Is Health Care's "Rising-Risk" By Phil Trotter, </w:t>
      </w:r>
      <w:r w:rsidRPr="006E282B">
        <w:rPr>
          <w:rFonts w:ascii="Garamond" w:hAnsi="Garamond"/>
          <w:b/>
        </w:rPr>
        <w:t xml:space="preserve">Felipe </w:t>
      </w:r>
      <w:proofErr w:type="spellStart"/>
      <w:r w:rsidRPr="006E282B">
        <w:rPr>
          <w:rFonts w:ascii="Garamond" w:hAnsi="Garamond"/>
          <w:b/>
        </w:rPr>
        <w:t>Lobelo</w:t>
      </w:r>
      <w:proofErr w:type="spellEnd"/>
      <w:r w:rsidRPr="006E282B">
        <w:rPr>
          <w:rFonts w:ascii="Garamond" w:hAnsi="Garamond"/>
        </w:rPr>
        <w:t xml:space="preserve"> and Ashley John </w:t>
      </w:r>
      <w:r w:rsidRPr="005A7EA9">
        <w:rPr>
          <w:rFonts w:ascii="Garamond" w:hAnsi="Garamond"/>
        </w:rPr>
        <w:t xml:space="preserve">Heather. </w:t>
      </w:r>
      <w:r w:rsidRPr="005A7EA9">
        <w:rPr>
          <w:rFonts w:ascii="Garamond" w:hAnsi="Garamond"/>
          <w:i/>
          <w:color w:val="000000"/>
          <w:kern w:val="36"/>
          <w:u w:val="single"/>
        </w:rPr>
        <w:t>Health IT Outcomes</w:t>
      </w:r>
      <w:r w:rsidRPr="005A7EA9">
        <w:rPr>
          <w:rFonts w:ascii="Garamond" w:hAnsi="Garamond"/>
          <w:color w:val="000000"/>
          <w:kern w:val="36"/>
        </w:rPr>
        <w:t>, June 2016.</w:t>
      </w:r>
      <w:r w:rsidRPr="005A7EA9">
        <w:rPr>
          <w:rFonts w:ascii="Garamond" w:hAnsi="Garamond"/>
        </w:rPr>
        <w:t xml:space="preserve"> </w:t>
      </w:r>
      <w:hyperlink r:id="rId28" w:history="1">
        <w:r w:rsidRPr="005A7EA9">
          <w:rPr>
            <w:rStyle w:val="Hyperlink"/>
            <w:rFonts w:ascii="Garamond" w:hAnsi="Garamond"/>
          </w:rPr>
          <w:t>https://www.healthitoutcomes.com/doc/chronic-   disease-is-healthcare-s-rising-risk-0001</w:t>
        </w:r>
      </w:hyperlink>
    </w:p>
    <w:p w14:paraId="0F6909A0" w14:textId="77777777" w:rsidR="00AD790A" w:rsidRDefault="00AD790A" w:rsidP="00AD790A">
      <w:pPr>
        <w:pStyle w:val="MediumGrid1-Accent21"/>
        <w:widowControl w:val="0"/>
        <w:ind w:firstLine="30"/>
        <w:contextualSpacing/>
        <w:rPr>
          <w:rFonts w:ascii="Garamond" w:hAnsi="Garamond"/>
        </w:rPr>
      </w:pPr>
    </w:p>
    <w:p w14:paraId="472D5981" w14:textId="170CF390" w:rsidR="00AD790A" w:rsidRDefault="00AD790A" w:rsidP="005A7EA9">
      <w:pPr>
        <w:pStyle w:val="MediumGrid1-Accent21"/>
        <w:widowControl w:val="0"/>
        <w:numPr>
          <w:ilvl w:val="0"/>
          <w:numId w:val="3"/>
        </w:numPr>
        <w:contextualSpacing/>
        <w:rPr>
          <w:rFonts w:ascii="Garamond" w:hAnsi="Garamond"/>
        </w:rPr>
      </w:pPr>
      <w:r w:rsidRPr="006E282B">
        <w:rPr>
          <w:rFonts w:ascii="Garamond" w:hAnsi="Garamond"/>
        </w:rPr>
        <w:t xml:space="preserve">Implementation of the EIM Solution – Adrian </w:t>
      </w:r>
      <w:proofErr w:type="spellStart"/>
      <w:r w:rsidRPr="006E282B">
        <w:rPr>
          <w:rFonts w:ascii="Garamond" w:hAnsi="Garamond"/>
        </w:rPr>
        <w:t>Hutber</w:t>
      </w:r>
      <w:proofErr w:type="spellEnd"/>
      <w:r w:rsidRPr="006E282B">
        <w:rPr>
          <w:rFonts w:ascii="Garamond" w:hAnsi="Garamond"/>
        </w:rPr>
        <w:t xml:space="preserve">, Phil Trotter and </w:t>
      </w:r>
      <w:r w:rsidRPr="006E282B">
        <w:rPr>
          <w:rFonts w:ascii="Garamond" w:hAnsi="Garamond"/>
          <w:b/>
        </w:rPr>
        <w:t xml:space="preserve">Felipe </w:t>
      </w:r>
      <w:proofErr w:type="spellStart"/>
      <w:r w:rsidRPr="006E282B">
        <w:rPr>
          <w:rFonts w:ascii="Garamond" w:hAnsi="Garamond"/>
          <w:b/>
        </w:rPr>
        <w:t>Lobelo</w:t>
      </w:r>
      <w:proofErr w:type="spellEnd"/>
      <w:r w:rsidRPr="006E282B">
        <w:rPr>
          <w:rFonts w:ascii="Garamond" w:hAnsi="Garamond"/>
        </w:rPr>
        <w:t xml:space="preserve">. </w:t>
      </w:r>
      <w:r w:rsidRPr="006E282B">
        <w:rPr>
          <w:rFonts w:ascii="Garamond" w:hAnsi="Garamond"/>
          <w:i/>
          <w:u w:val="single"/>
        </w:rPr>
        <w:t xml:space="preserve">Sports </w:t>
      </w:r>
      <w:r w:rsidRPr="005A7EA9">
        <w:rPr>
          <w:rFonts w:ascii="Garamond" w:hAnsi="Garamond"/>
          <w:i/>
          <w:u w:val="single"/>
        </w:rPr>
        <w:t>Medicine Bulletin</w:t>
      </w:r>
      <w:r w:rsidRPr="005A7EA9">
        <w:rPr>
          <w:rFonts w:ascii="Garamond" w:hAnsi="Garamond"/>
        </w:rPr>
        <w:t>, April 2016.</w:t>
      </w:r>
      <w:r w:rsidR="005A7EA9">
        <w:rPr>
          <w:rFonts w:ascii="Garamond" w:hAnsi="Garamond"/>
        </w:rPr>
        <w:t xml:space="preserve"> </w:t>
      </w:r>
      <w:r w:rsidR="005A7EA9" w:rsidRPr="005A7EA9">
        <w:rPr>
          <w:rFonts w:ascii="Garamond" w:hAnsi="Garamond"/>
        </w:rPr>
        <w:t>https://www.multibriefs.com/briefs/acsm/active050316.htm</w:t>
      </w:r>
    </w:p>
    <w:p w14:paraId="31CF7518" w14:textId="77777777" w:rsidR="00AD790A" w:rsidRPr="002E568C" w:rsidRDefault="00AD790A" w:rsidP="00AD790A">
      <w:pPr>
        <w:autoSpaceDE w:val="0"/>
        <w:autoSpaceDN w:val="0"/>
        <w:adjustRightInd w:val="0"/>
        <w:rPr>
          <w:rFonts w:ascii="Garamond" w:hAnsi="Garamond"/>
          <w:b/>
          <w:noProof/>
          <w:u w:val="single"/>
        </w:rPr>
      </w:pPr>
    </w:p>
    <w:p w14:paraId="7ECBDB47" w14:textId="77777777" w:rsidR="00AD790A" w:rsidRPr="008D5E9B" w:rsidRDefault="00AD790A" w:rsidP="00AD790A">
      <w:pPr>
        <w:pStyle w:val="ColorfulList-Accent11"/>
        <w:ind w:left="0"/>
        <w:rPr>
          <w:rFonts w:ascii="Garamond" w:hAnsi="Garamond"/>
          <w:noProof/>
          <w:sz w:val="10"/>
          <w:szCs w:val="10"/>
        </w:rPr>
      </w:pPr>
    </w:p>
    <w:p w14:paraId="296B38D3" w14:textId="77777777" w:rsidR="0058114D" w:rsidRDefault="0058114D" w:rsidP="00AD790A">
      <w:pPr>
        <w:rPr>
          <w:rFonts w:ascii="Garamond" w:hAnsi="Garamond"/>
          <w:b/>
          <w:noProof/>
          <w:u w:val="single"/>
        </w:rPr>
      </w:pPr>
    </w:p>
    <w:p w14:paraId="689AF056" w14:textId="77777777" w:rsidR="005568CD" w:rsidRDefault="005568CD" w:rsidP="00AD790A">
      <w:pPr>
        <w:rPr>
          <w:rFonts w:ascii="Garamond" w:hAnsi="Garamond"/>
          <w:b/>
          <w:noProof/>
          <w:u w:val="single"/>
        </w:rPr>
      </w:pPr>
    </w:p>
    <w:p w14:paraId="5E788052" w14:textId="77777777" w:rsidR="005568CD" w:rsidRDefault="005568CD" w:rsidP="00AD790A">
      <w:pPr>
        <w:rPr>
          <w:rFonts w:ascii="Garamond" w:hAnsi="Garamond"/>
          <w:b/>
          <w:noProof/>
          <w:u w:val="single"/>
        </w:rPr>
      </w:pPr>
    </w:p>
    <w:p w14:paraId="525B803C" w14:textId="77777777" w:rsidR="005568CD" w:rsidRDefault="005568CD" w:rsidP="00AD790A">
      <w:pPr>
        <w:rPr>
          <w:rFonts w:ascii="Garamond" w:hAnsi="Garamond"/>
          <w:b/>
          <w:noProof/>
          <w:u w:val="single"/>
        </w:rPr>
      </w:pPr>
    </w:p>
    <w:p w14:paraId="6AA5D3BC" w14:textId="77777777" w:rsidR="005568CD" w:rsidRDefault="005568CD" w:rsidP="00AD790A">
      <w:pPr>
        <w:rPr>
          <w:rFonts w:ascii="Garamond" w:hAnsi="Garamond"/>
          <w:b/>
          <w:noProof/>
          <w:u w:val="single"/>
        </w:rPr>
      </w:pPr>
    </w:p>
    <w:p w14:paraId="278EB59A" w14:textId="77777777" w:rsidR="005568CD" w:rsidRDefault="005568CD" w:rsidP="00AD790A">
      <w:pPr>
        <w:rPr>
          <w:rFonts w:ascii="Garamond" w:hAnsi="Garamond"/>
          <w:b/>
          <w:noProof/>
          <w:u w:val="single"/>
        </w:rPr>
      </w:pPr>
    </w:p>
    <w:p w14:paraId="3EAE3F4C" w14:textId="77777777" w:rsidR="005568CD" w:rsidRDefault="005568CD" w:rsidP="00AD790A">
      <w:pPr>
        <w:rPr>
          <w:rFonts w:ascii="Garamond" w:hAnsi="Garamond"/>
          <w:b/>
          <w:noProof/>
        </w:rPr>
      </w:pPr>
    </w:p>
    <w:p w14:paraId="726316A7" w14:textId="77777777" w:rsidR="00AD790A" w:rsidRDefault="00AD790A" w:rsidP="00AD790A">
      <w:pPr>
        <w:rPr>
          <w:rFonts w:ascii="Garamond" w:hAnsi="Garamond"/>
          <w:b/>
          <w:noProof/>
        </w:rPr>
      </w:pPr>
    </w:p>
    <w:p w14:paraId="07F45793" w14:textId="77777777" w:rsidR="005451ED" w:rsidRDefault="00AD790A" w:rsidP="005451ED">
      <w:pPr>
        <w:rPr>
          <w:rFonts w:ascii="Garamond" w:hAnsi="Garamond"/>
          <w:b/>
          <w:noProof/>
        </w:rPr>
      </w:pPr>
      <w:r w:rsidRPr="00BD6C70">
        <w:rPr>
          <w:rFonts w:ascii="Garamond" w:hAnsi="Garamond"/>
          <w:b/>
          <w:noProof/>
        </w:rPr>
        <w:t>GRANTS AND RESEARCH SUPPORT</w:t>
      </w:r>
    </w:p>
    <w:p w14:paraId="6561EC52" w14:textId="022CB3A4" w:rsidR="005451ED" w:rsidRPr="005451ED" w:rsidRDefault="00AD790A" w:rsidP="005451ED">
      <w:pPr>
        <w:rPr>
          <w:rFonts w:ascii="Garamond" w:hAnsi="Garamond"/>
          <w:b/>
          <w:noProof/>
        </w:rPr>
      </w:pPr>
      <w:r w:rsidRPr="00BD6C70">
        <w:rPr>
          <w:rFonts w:ascii="Garamond" w:hAnsi="Garamond"/>
          <w:b/>
          <w:noProof/>
        </w:rPr>
        <mc:AlternateContent>
          <mc:Choice Requires="wps">
            <w:drawing>
              <wp:anchor distT="0" distB="0" distL="114300" distR="114300" simplePos="0" relativeHeight="251662336" behindDoc="0" locked="0" layoutInCell="1" allowOverlap="1" wp14:anchorId="72F6EF0E" wp14:editId="063DDE35">
                <wp:simplePos x="0" y="0"/>
                <wp:positionH relativeFrom="column">
                  <wp:posOffset>9525</wp:posOffset>
                </wp:positionH>
                <wp:positionV relativeFrom="paragraph">
                  <wp:posOffset>76200</wp:posOffset>
                </wp:positionV>
                <wp:extent cx="6572250" cy="9525"/>
                <wp:effectExtent l="0" t="0" r="6350" b="31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72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3E65E" id="AutoShape 6" o:spid="_x0000_s1026" type="#_x0000_t32" style="position:absolute;margin-left:.75pt;margin-top:6pt;width:51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">
                <o:lock v:ext="edit" shapetype="f"/>
              </v:shape>
            </w:pict>
          </mc:Fallback>
        </mc:AlternateContent>
      </w:r>
    </w:p>
    <w:p w14:paraId="264A66DE" w14:textId="0FDB2688" w:rsidR="00AD790A" w:rsidRPr="00BD6C70" w:rsidRDefault="00AD790A" w:rsidP="00AD790A">
      <w:pPr>
        <w:pStyle w:val="Subtitle2"/>
        <w:jc w:val="both"/>
        <w:rPr>
          <w:rFonts w:ascii="Garamond" w:hAnsi="Garamond"/>
          <w:noProof/>
          <w:sz w:val="24"/>
          <w:szCs w:val="24"/>
          <w:lang w:val="en-US"/>
        </w:rPr>
      </w:pPr>
      <w:r>
        <w:rPr>
          <w:rFonts w:ascii="Garamond" w:hAnsi="Garamond"/>
          <w:noProof/>
          <w:sz w:val="24"/>
          <w:szCs w:val="24"/>
          <w:lang w:val="en-US"/>
        </w:rPr>
        <w:t>Active and Pending</w:t>
      </w:r>
      <w:r w:rsidRPr="00BD6C70">
        <w:rPr>
          <w:rFonts w:ascii="Garamond" w:hAnsi="Garamond"/>
          <w:noProof/>
          <w:sz w:val="24"/>
          <w:szCs w:val="24"/>
          <w:lang w:val="en-US"/>
        </w:rPr>
        <w:t xml:space="preserve"> Research Support</w:t>
      </w:r>
    </w:p>
    <w:p w14:paraId="60A02908" w14:textId="77777777" w:rsidR="00984614" w:rsidRDefault="00984614" w:rsidP="00AD790A">
      <w:pPr>
        <w:rPr>
          <w:rFonts w:ascii="Garamond" w:hAnsi="Garamond"/>
          <w:noProof/>
        </w:rPr>
      </w:pPr>
    </w:p>
    <w:p w14:paraId="228940BF" w14:textId="41C494BE" w:rsidR="00984614" w:rsidRPr="00557A3E" w:rsidRDefault="00984614" w:rsidP="00984614">
      <w:pPr>
        <w:rPr>
          <w:rFonts w:ascii="Garamond" w:hAnsi="Garamond"/>
          <w:noProof/>
        </w:rPr>
      </w:pPr>
      <w:r>
        <w:rPr>
          <w:rFonts w:ascii="Garamond" w:hAnsi="Garamond"/>
          <w:noProof/>
        </w:rPr>
        <w:t>INISGHTNET Cooperative Agreement</w:t>
      </w:r>
      <w:r w:rsidRPr="0081594D">
        <w:rPr>
          <w:rFonts w:ascii="Garamond" w:hAnsi="Garamond"/>
          <w:noProof/>
        </w:rPr>
        <w:t xml:space="preserve"> </w:t>
      </w:r>
      <w:r>
        <w:rPr>
          <w:rFonts w:ascii="Garamond" w:hAnsi="Garamond"/>
          <w:noProof/>
        </w:rPr>
        <w:t xml:space="preserve">                      (Lopman)</w:t>
      </w:r>
      <w:r w:rsidRPr="00557A3E">
        <w:rPr>
          <w:rFonts w:ascii="Garamond" w:hAnsi="Garamond"/>
          <w:noProof/>
        </w:rPr>
        <w:t xml:space="preserve">      </w:t>
      </w:r>
      <w:r>
        <w:rPr>
          <w:rFonts w:ascii="Garamond" w:hAnsi="Garamond"/>
          <w:noProof/>
        </w:rPr>
        <w:t xml:space="preserve">           09</w:t>
      </w:r>
      <w:r w:rsidRPr="00557A3E">
        <w:rPr>
          <w:rFonts w:ascii="Garamond" w:hAnsi="Garamond"/>
          <w:noProof/>
        </w:rPr>
        <w:t>/1/2</w:t>
      </w:r>
      <w:r>
        <w:rPr>
          <w:rFonts w:ascii="Garamond" w:hAnsi="Garamond"/>
          <w:noProof/>
        </w:rPr>
        <w:t>3</w:t>
      </w:r>
      <w:r w:rsidRPr="00557A3E">
        <w:rPr>
          <w:rFonts w:ascii="Garamond" w:hAnsi="Garamond"/>
          <w:noProof/>
        </w:rPr>
        <w:t xml:space="preserve"> – </w:t>
      </w:r>
      <w:r>
        <w:rPr>
          <w:rFonts w:ascii="Garamond" w:hAnsi="Garamond"/>
          <w:noProof/>
        </w:rPr>
        <w:t>08</w:t>
      </w:r>
      <w:r w:rsidRPr="00557A3E">
        <w:rPr>
          <w:rFonts w:ascii="Garamond" w:hAnsi="Garamond"/>
          <w:noProof/>
        </w:rPr>
        <w:t>/</w:t>
      </w:r>
      <w:r>
        <w:rPr>
          <w:rFonts w:ascii="Garamond" w:hAnsi="Garamond"/>
          <w:noProof/>
        </w:rPr>
        <w:t>31</w:t>
      </w:r>
      <w:r w:rsidRPr="00557A3E">
        <w:rPr>
          <w:rFonts w:ascii="Garamond" w:hAnsi="Garamond"/>
          <w:noProof/>
        </w:rPr>
        <w:t>/2</w:t>
      </w:r>
      <w:r>
        <w:rPr>
          <w:rFonts w:ascii="Garamond" w:hAnsi="Garamond"/>
          <w:noProof/>
        </w:rPr>
        <w:t>028</w:t>
      </w:r>
    </w:p>
    <w:p w14:paraId="35F32DB1" w14:textId="76DE37EA" w:rsidR="00984614" w:rsidRPr="00984614" w:rsidRDefault="00984614" w:rsidP="00984614">
      <w:pPr>
        <w:rPr>
          <w:rFonts w:ascii="Garamond" w:hAnsi="Garamond"/>
          <w:b/>
          <w:bCs/>
          <w:noProof/>
        </w:rPr>
      </w:pPr>
      <w:r w:rsidRPr="00984614">
        <w:rPr>
          <w:rFonts w:ascii="Garamond" w:hAnsi="Garamond"/>
          <w:b/>
          <w:bCs/>
          <w:noProof/>
        </w:rPr>
        <w:t>Emory Center for Infectious Disease Modelling and Analytics</w:t>
      </w:r>
      <w:r>
        <w:rPr>
          <w:rFonts w:ascii="Garamond" w:hAnsi="Garamond"/>
          <w:b/>
          <w:bCs/>
          <w:noProof/>
        </w:rPr>
        <w:t xml:space="preserve"> and </w:t>
      </w:r>
      <w:r w:rsidRPr="00984614">
        <w:rPr>
          <w:rFonts w:ascii="Garamond" w:hAnsi="Garamond"/>
          <w:b/>
          <w:bCs/>
          <w:noProof/>
        </w:rPr>
        <w:t xml:space="preserve">Training </w:t>
      </w:r>
      <w:r>
        <w:rPr>
          <w:rFonts w:ascii="Garamond" w:hAnsi="Garamond"/>
          <w:b/>
          <w:bCs/>
          <w:noProof/>
        </w:rPr>
        <w:t xml:space="preserve"> </w:t>
      </w:r>
      <w:r w:rsidRPr="00984614">
        <w:rPr>
          <w:rFonts w:ascii="Garamond" w:hAnsi="Garamond"/>
          <w:b/>
          <w:bCs/>
          <w:noProof/>
        </w:rPr>
        <w:t>(CIDMATH)</w:t>
      </w:r>
    </w:p>
    <w:p w14:paraId="4DA4F6DA" w14:textId="388A7A47" w:rsidR="00984614" w:rsidRPr="00557A3E" w:rsidRDefault="00984614" w:rsidP="00984614">
      <w:pPr>
        <w:rPr>
          <w:rFonts w:ascii="Garamond" w:hAnsi="Garamond"/>
          <w:noProof/>
        </w:rPr>
      </w:pPr>
      <w:r w:rsidRPr="00557A3E">
        <w:rPr>
          <w:rFonts w:ascii="Garamond" w:hAnsi="Garamond"/>
          <w:noProof/>
        </w:rPr>
        <w:t>S</w:t>
      </w:r>
      <w:r>
        <w:rPr>
          <w:rFonts w:ascii="Garamond" w:hAnsi="Garamond"/>
          <w:noProof/>
        </w:rPr>
        <w:t>ource</w:t>
      </w:r>
      <w:r w:rsidRPr="00557A3E">
        <w:rPr>
          <w:rFonts w:ascii="Garamond" w:hAnsi="Garamond"/>
          <w:noProof/>
        </w:rPr>
        <w:t xml:space="preserve">: </w:t>
      </w:r>
      <w:r>
        <w:rPr>
          <w:rFonts w:ascii="Garamond" w:hAnsi="Garamond"/>
          <w:noProof/>
        </w:rPr>
        <w:t>Centers for Disease Control and Prevention (CDC)</w:t>
      </w:r>
    </w:p>
    <w:p w14:paraId="51794743" w14:textId="206538F7" w:rsidR="00984614" w:rsidRDefault="00984614" w:rsidP="00984614">
      <w:pPr>
        <w:rPr>
          <w:rFonts w:ascii="Garamond" w:hAnsi="Garamond"/>
          <w:noProof/>
        </w:rPr>
      </w:pPr>
      <w:r w:rsidRPr="00557A3E">
        <w:rPr>
          <w:rFonts w:ascii="Garamond" w:hAnsi="Garamond"/>
          <w:noProof/>
        </w:rPr>
        <w:t>G</w:t>
      </w:r>
      <w:r>
        <w:rPr>
          <w:rFonts w:ascii="Garamond" w:hAnsi="Garamond"/>
          <w:noProof/>
        </w:rPr>
        <w:t>oals</w:t>
      </w:r>
      <w:r w:rsidRPr="00557A3E">
        <w:rPr>
          <w:rFonts w:ascii="Garamond" w:hAnsi="Garamond"/>
          <w:noProof/>
        </w:rPr>
        <w:t xml:space="preserve"> </w:t>
      </w:r>
      <w:r>
        <w:rPr>
          <w:rFonts w:ascii="Garamond" w:hAnsi="Garamond"/>
          <w:noProof/>
        </w:rPr>
        <w:t>W</w:t>
      </w:r>
      <w:r w:rsidRPr="00984614">
        <w:rPr>
          <w:rFonts w:ascii="Garamond" w:hAnsi="Garamond"/>
          <w:noProof/>
        </w:rPr>
        <w:t>ork</w:t>
      </w:r>
      <w:r>
        <w:rPr>
          <w:rFonts w:ascii="Garamond" w:hAnsi="Garamond"/>
          <w:noProof/>
        </w:rPr>
        <w:t>ing</w:t>
      </w:r>
      <w:r w:rsidRPr="00984614">
        <w:rPr>
          <w:rFonts w:ascii="Garamond" w:hAnsi="Garamond"/>
          <w:noProof/>
        </w:rPr>
        <w:t xml:space="preserve"> alongside the CDC’s Center for Forecasting and Outbreak Analytics to establish an outbreak response network that uses data to support decision makers during public health emergencies.</w:t>
      </w:r>
    </w:p>
    <w:p w14:paraId="08D446C9" w14:textId="415407D5" w:rsidR="00984614" w:rsidRDefault="00984614" w:rsidP="00984614">
      <w:pPr>
        <w:rPr>
          <w:rFonts w:ascii="Garamond" w:hAnsi="Garamond"/>
          <w:noProof/>
        </w:rPr>
      </w:pPr>
      <w:r w:rsidRPr="00984614">
        <w:rPr>
          <w:rFonts w:ascii="Garamond" w:hAnsi="Garamond"/>
          <w:noProof/>
        </w:rPr>
        <w:t>R</w:t>
      </w:r>
      <w:r>
        <w:rPr>
          <w:rFonts w:ascii="Garamond" w:hAnsi="Garamond"/>
          <w:noProof/>
        </w:rPr>
        <w:t>ole:</w:t>
      </w:r>
      <w:r w:rsidRPr="00984614">
        <w:rPr>
          <w:rFonts w:ascii="Garamond" w:hAnsi="Garamond"/>
          <w:noProof/>
        </w:rPr>
        <w:t xml:space="preserve"> </w:t>
      </w:r>
      <w:r>
        <w:rPr>
          <w:rFonts w:ascii="Garamond" w:hAnsi="Garamond"/>
          <w:noProof/>
        </w:rPr>
        <w:t>KPGA Site PI</w:t>
      </w:r>
    </w:p>
    <w:p w14:paraId="29B5123C" w14:textId="4EFA4AF4" w:rsidR="00984614" w:rsidRDefault="00984614" w:rsidP="00AD790A">
      <w:pPr>
        <w:rPr>
          <w:rFonts w:ascii="Garamond" w:hAnsi="Garamond"/>
          <w:noProof/>
        </w:rPr>
      </w:pPr>
      <w:r w:rsidRPr="00557A3E">
        <w:rPr>
          <w:rFonts w:ascii="Garamond" w:hAnsi="Garamond"/>
          <w:noProof/>
        </w:rPr>
        <w:t xml:space="preserve">Total Grant Funds: </w:t>
      </w:r>
      <w:r>
        <w:rPr>
          <w:rFonts w:ascii="Garamond" w:hAnsi="Garamond"/>
          <w:noProof/>
        </w:rPr>
        <w:t>$2’495,409</w:t>
      </w:r>
    </w:p>
    <w:p w14:paraId="59E5DB31" w14:textId="77777777" w:rsidR="00984614" w:rsidRDefault="00984614" w:rsidP="00AD790A">
      <w:pPr>
        <w:rPr>
          <w:rFonts w:ascii="Garamond" w:hAnsi="Garamond"/>
          <w:noProof/>
        </w:rPr>
      </w:pPr>
    </w:p>
    <w:p w14:paraId="6557135A" w14:textId="77777777" w:rsidR="00984614" w:rsidRDefault="00984614" w:rsidP="00AD790A">
      <w:pPr>
        <w:rPr>
          <w:rFonts w:ascii="Garamond" w:hAnsi="Garamond"/>
          <w:noProof/>
        </w:rPr>
      </w:pPr>
    </w:p>
    <w:p w14:paraId="66F3B351" w14:textId="0B8567DB" w:rsidR="00984614" w:rsidRPr="003E06AB" w:rsidRDefault="00984614" w:rsidP="00984614">
      <w:pPr>
        <w:rPr>
          <w:rFonts w:ascii="Garamond" w:hAnsi="Garamond" w:cs="Arial"/>
          <w:noProof/>
        </w:rPr>
      </w:pPr>
      <w:r>
        <w:rPr>
          <w:rFonts w:ascii="Garamond" w:hAnsi="Garamond" w:cs="Arial"/>
          <w:noProof/>
        </w:rPr>
        <w:t>KP Office of Community Health</w:t>
      </w:r>
      <w:r w:rsidRPr="003E06AB">
        <w:rPr>
          <w:rFonts w:ascii="Garamond" w:hAnsi="Garamond" w:cs="Arial"/>
          <w:noProof/>
        </w:rPr>
        <w:t xml:space="preserve"> </w:t>
      </w:r>
      <w:r>
        <w:rPr>
          <w:rFonts w:ascii="Garamond" w:hAnsi="Garamond" w:cs="Arial"/>
          <w:noProof/>
        </w:rPr>
        <w:t>Planning Grant</w:t>
      </w:r>
      <w:r w:rsidRPr="003E06AB">
        <w:rPr>
          <w:rFonts w:ascii="Garamond" w:hAnsi="Garamond" w:cs="Arial"/>
          <w:noProof/>
        </w:rPr>
        <w:t xml:space="preserve">   </w:t>
      </w:r>
      <w:r>
        <w:rPr>
          <w:rFonts w:ascii="Garamond" w:hAnsi="Garamond" w:cs="Arial"/>
          <w:noProof/>
        </w:rPr>
        <w:t xml:space="preserve">     </w:t>
      </w:r>
      <w:r w:rsidRPr="003E06AB">
        <w:rPr>
          <w:rFonts w:ascii="Garamond" w:hAnsi="Garamond" w:cs="Arial"/>
          <w:noProof/>
        </w:rPr>
        <w:t>(Lobelo</w:t>
      </w:r>
      <w:r>
        <w:rPr>
          <w:rFonts w:ascii="Garamond" w:hAnsi="Garamond" w:cs="Arial"/>
          <w:noProof/>
        </w:rPr>
        <w:t xml:space="preserve">) </w:t>
      </w:r>
      <w:r w:rsidRPr="003E06AB">
        <w:rPr>
          <w:rFonts w:ascii="Garamond" w:hAnsi="Garamond" w:cs="Arial"/>
          <w:noProof/>
        </w:rPr>
        <w:t xml:space="preserve">                </w:t>
      </w:r>
      <w:r>
        <w:rPr>
          <w:rFonts w:ascii="Garamond" w:hAnsi="Garamond" w:cs="Arial"/>
          <w:noProof/>
        </w:rPr>
        <w:t xml:space="preserve">      </w:t>
      </w:r>
      <w:r w:rsidRPr="003E06AB">
        <w:rPr>
          <w:rFonts w:ascii="Garamond" w:hAnsi="Garamond" w:cs="Arial"/>
          <w:noProof/>
        </w:rPr>
        <w:t xml:space="preserve">12/01/19 – 11/30/22 </w:t>
      </w:r>
    </w:p>
    <w:p w14:paraId="2E3315B9" w14:textId="0D63C5EE" w:rsidR="00984614" w:rsidRPr="00BA0F8D" w:rsidRDefault="00984614" w:rsidP="00984614">
      <w:pPr>
        <w:rPr>
          <w:rFonts w:ascii="Garamond" w:hAnsi="Garamond" w:cs="Arial"/>
          <w:b/>
          <w:bCs/>
          <w:noProof/>
        </w:rPr>
      </w:pPr>
      <w:r>
        <w:rPr>
          <w:rFonts w:ascii="Garamond" w:hAnsi="Garamond" w:cs="Arial"/>
          <w:b/>
          <w:bCs/>
          <w:noProof/>
        </w:rPr>
        <w:t xml:space="preserve">Food is Medicine Interventions for Maternal and Child Health </w:t>
      </w:r>
    </w:p>
    <w:p w14:paraId="78D5383D" w14:textId="7DDAE558" w:rsidR="00984614" w:rsidRPr="003E06AB" w:rsidRDefault="00984614" w:rsidP="00984614">
      <w:pPr>
        <w:rPr>
          <w:rFonts w:ascii="Garamond" w:hAnsi="Garamond" w:cs="Arial"/>
          <w:noProof/>
        </w:rPr>
      </w:pPr>
      <w:r>
        <w:rPr>
          <w:rFonts w:ascii="Garamond" w:hAnsi="Garamond" w:cs="Arial"/>
          <w:noProof/>
        </w:rPr>
        <w:t xml:space="preserve">Source: </w:t>
      </w:r>
      <w:r w:rsidRPr="003E06AB">
        <w:rPr>
          <w:rFonts w:ascii="Garamond" w:hAnsi="Garamond" w:cs="Arial"/>
          <w:noProof/>
        </w:rPr>
        <w:t xml:space="preserve">Kaiser Permanente Program Office </w:t>
      </w:r>
    </w:p>
    <w:p w14:paraId="26DB7ACA" w14:textId="3CC58077" w:rsidR="00984614" w:rsidRPr="003E06AB" w:rsidRDefault="00984614" w:rsidP="00984614">
      <w:pPr>
        <w:rPr>
          <w:rFonts w:ascii="Garamond" w:hAnsi="Garamond" w:cs="Arial"/>
          <w:noProof/>
        </w:rPr>
      </w:pPr>
      <w:r>
        <w:rPr>
          <w:rFonts w:ascii="Garamond" w:hAnsi="Garamond" w:cs="Arial"/>
          <w:noProof/>
        </w:rPr>
        <w:t xml:space="preserve">Goals: </w:t>
      </w:r>
      <w:r w:rsidRPr="003E06AB">
        <w:rPr>
          <w:rFonts w:ascii="Garamond" w:hAnsi="Garamond" w:cs="Arial"/>
          <w:noProof/>
        </w:rPr>
        <w:t>to develop and test the implementation feasibility of a BB adaptation of the NDPP, in a population of KPGA overweight, pre-diabetic adults</w:t>
      </w:r>
    </w:p>
    <w:p w14:paraId="4D02702C" w14:textId="7FDE2FD1" w:rsidR="00984614" w:rsidRPr="003E06AB" w:rsidRDefault="00984614" w:rsidP="00984614">
      <w:pPr>
        <w:rPr>
          <w:rFonts w:ascii="Garamond" w:hAnsi="Garamond" w:cs="Arial"/>
          <w:noProof/>
        </w:rPr>
      </w:pPr>
      <w:r w:rsidRPr="003E06AB">
        <w:rPr>
          <w:rFonts w:ascii="Garamond" w:hAnsi="Garamond" w:cs="Arial"/>
          <w:noProof/>
        </w:rPr>
        <w:t>R</w:t>
      </w:r>
      <w:r>
        <w:rPr>
          <w:rFonts w:ascii="Garamond" w:hAnsi="Garamond" w:cs="Arial"/>
          <w:noProof/>
        </w:rPr>
        <w:t xml:space="preserve">ole: </w:t>
      </w:r>
      <w:r w:rsidRPr="003E06AB">
        <w:rPr>
          <w:rFonts w:ascii="Garamond" w:hAnsi="Garamond" w:cs="Arial"/>
          <w:noProof/>
        </w:rPr>
        <w:t xml:space="preserve">Principal Investigator </w:t>
      </w:r>
    </w:p>
    <w:p w14:paraId="71962B30" w14:textId="5F5C4682" w:rsidR="00984614" w:rsidRPr="003E06AB" w:rsidRDefault="00984614" w:rsidP="00984614">
      <w:pPr>
        <w:rPr>
          <w:rFonts w:ascii="Garamond" w:hAnsi="Garamond" w:cs="Arial"/>
          <w:noProof/>
        </w:rPr>
      </w:pPr>
      <w:r w:rsidRPr="003E06AB">
        <w:rPr>
          <w:rFonts w:ascii="Garamond" w:hAnsi="Garamond" w:cs="Arial"/>
          <w:noProof/>
        </w:rPr>
        <w:t>Total Grant Funds: $</w:t>
      </w:r>
      <w:r>
        <w:rPr>
          <w:rFonts w:ascii="Garamond" w:hAnsi="Garamond"/>
          <w:noProof/>
        </w:rPr>
        <w:t>62,200</w:t>
      </w:r>
    </w:p>
    <w:p w14:paraId="7F8C86CE" w14:textId="77777777" w:rsidR="00984614" w:rsidRDefault="00984614" w:rsidP="00AD790A">
      <w:pPr>
        <w:rPr>
          <w:rFonts w:ascii="Garamond" w:hAnsi="Garamond"/>
          <w:noProof/>
        </w:rPr>
      </w:pPr>
    </w:p>
    <w:p w14:paraId="650C34BB" w14:textId="77777777" w:rsidR="00984614" w:rsidRDefault="00984614" w:rsidP="00AD790A">
      <w:pPr>
        <w:rPr>
          <w:rFonts w:ascii="Garamond" w:hAnsi="Garamond"/>
          <w:noProof/>
        </w:rPr>
      </w:pPr>
    </w:p>
    <w:p w14:paraId="2EB5AB5A" w14:textId="709F25D3" w:rsidR="00984614" w:rsidRPr="00557A3E" w:rsidRDefault="00984614" w:rsidP="00984614">
      <w:pPr>
        <w:rPr>
          <w:rFonts w:ascii="Garamond" w:hAnsi="Garamond"/>
          <w:noProof/>
        </w:rPr>
      </w:pPr>
      <w:r>
        <w:rPr>
          <w:rFonts w:ascii="Garamond" w:hAnsi="Garamond"/>
          <w:noProof/>
        </w:rPr>
        <w:t>AHA Second Century Implementation Science Award.       (</w:t>
      </w:r>
      <w:r w:rsidRPr="00557A3E">
        <w:rPr>
          <w:rFonts w:ascii="Garamond" w:hAnsi="Garamond"/>
          <w:noProof/>
        </w:rPr>
        <w:t>Lobelo</w:t>
      </w:r>
      <w:r>
        <w:rPr>
          <w:rFonts w:ascii="Garamond" w:hAnsi="Garamond"/>
          <w:noProof/>
        </w:rPr>
        <w:t xml:space="preserve">)     </w:t>
      </w:r>
      <w:r w:rsidRPr="00557A3E">
        <w:rPr>
          <w:rFonts w:ascii="Garamond" w:hAnsi="Garamond"/>
          <w:noProof/>
        </w:rPr>
        <w:t xml:space="preserve">        </w:t>
      </w:r>
      <w:r>
        <w:rPr>
          <w:rFonts w:ascii="Garamond" w:hAnsi="Garamond"/>
          <w:noProof/>
        </w:rPr>
        <w:t>07</w:t>
      </w:r>
      <w:r w:rsidRPr="00557A3E">
        <w:rPr>
          <w:rFonts w:ascii="Garamond" w:hAnsi="Garamond"/>
          <w:noProof/>
        </w:rPr>
        <w:t>/1/2</w:t>
      </w:r>
      <w:r>
        <w:rPr>
          <w:rFonts w:ascii="Garamond" w:hAnsi="Garamond"/>
          <w:noProof/>
        </w:rPr>
        <w:t>3</w:t>
      </w:r>
      <w:r w:rsidRPr="00557A3E">
        <w:rPr>
          <w:rFonts w:ascii="Garamond" w:hAnsi="Garamond"/>
          <w:noProof/>
        </w:rPr>
        <w:t xml:space="preserve"> – </w:t>
      </w:r>
      <w:r>
        <w:rPr>
          <w:rFonts w:ascii="Garamond" w:hAnsi="Garamond"/>
          <w:noProof/>
        </w:rPr>
        <w:t>06</w:t>
      </w:r>
      <w:r w:rsidRPr="00557A3E">
        <w:rPr>
          <w:rFonts w:ascii="Garamond" w:hAnsi="Garamond"/>
          <w:noProof/>
        </w:rPr>
        <w:t>/</w:t>
      </w:r>
      <w:r>
        <w:rPr>
          <w:rFonts w:ascii="Garamond" w:hAnsi="Garamond"/>
          <w:noProof/>
        </w:rPr>
        <w:t>30</w:t>
      </w:r>
      <w:r w:rsidRPr="00557A3E">
        <w:rPr>
          <w:rFonts w:ascii="Garamond" w:hAnsi="Garamond"/>
          <w:noProof/>
        </w:rPr>
        <w:t>/2</w:t>
      </w:r>
      <w:r>
        <w:rPr>
          <w:rFonts w:ascii="Garamond" w:hAnsi="Garamond"/>
          <w:noProof/>
        </w:rPr>
        <w:t>026</w:t>
      </w:r>
    </w:p>
    <w:p w14:paraId="0A7B6B1F" w14:textId="5EAE1E9C" w:rsidR="00984614" w:rsidRPr="00557A3E" w:rsidRDefault="00984614" w:rsidP="00984614">
      <w:pPr>
        <w:rPr>
          <w:rFonts w:ascii="Garamond" w:hAnsi="Garamond"/>
          <w:b/>
          <w:bCs/>
          <w:noProof/>
        </w:rPr>
      </w:pPr>
      <w:r>
        <w:rPr>
          <w:rFonts w:ascii="Garamond" w:hAnsi="Garamond"/>
          <w:b/>
          <w:bCs/>
          <w:noProof/>
        </w:rPr>
        <w:t>Recreational Soccer for Cardiovascular Health – The Heart Health United Study</w:t>
      </w:r>
    </w:p>
    <w:p w14:paraId="3BC94C6B" w14:textId="0E242949" w:rsidR="00984614" w:rsidRPr="00557A3E" w:rsidRDefault="00984614" w:rsidP="00984614">
      <w:pPr>
        <w:rPr>
          <w:rFonts w:ascii="Garamond" w:hAnsi="Garamond"/>
          <w:noProof/>
        </w:rPr>
      </w:pPr>
      <w:r w:rsidRPr="00557A3E">
        <w:rPr>
          <w:rFonts w:ascii="Garamond" w:hAnsi="Garamond"/>
          <w:noProof/>
        </w:rPr>
        <w:t>S</w:t>
      </w:r>
      <w:r>
        <w:rPr>
          <w:rFonts w:ascii="Garamond" w:hAnsi="Garamond"/>
          <w:noProof/>
        </w:rPr>
        <w:t>ource</w:t>
      </w:r>
      <w:r w:rsidRPr="00557A3E">
        <w:rPr>
          <w:rFonts w:ascii="Garamond" w:hAnsi="Garamond"/>
          <w:noProof/>
        </w:rPr>
        <w:t xml:space="preserve">: </w:t>
      </w:r>
      <w:r>
        <w:rPr>
          <w:rFonts w:ascii="Garamond" w:hAnsi="Garamond"/>
          <w:noProof/>
        </w:rPr>
        <w:t>American Heart Association</w:t>
      </w:r>
    </w:p>
    <w:p w14:paraId="378B3CE2" w14:textId="4E5A1331" w:rsidR="00984614" w:rsidRDefault="00984614" w:rsidP="00984614">
      <w:pPr>
        <w:rPr>
          <w:rFonts w:ascii="Garamond" w:hAnsi="Garamond"/>
          <w:noProof/>
        </w:rPr>
      </w:pPr>
      <w:r w:rsidRPr="00557A3E">
        <w:rPr>
          <w:rFonts w:ascii="Garamond" w:hAnsi="Garamond"/>
          <w:noProof/>
        </w:rPr>
        <w:t>G</w:t>
      </w:r>
      <w:r>
        <w:rPr>
          <w:rFonts w:ascii="Garamond" w:hAnsi="Garamond"/>
          <w:noProof/>
        </w:rPr>
        <w:t>oals</w:t>
      </w:r>
      <w:r w:rsidRPr="00557A3E">
        <w:rPr>
          <w:rFonts w:ascii="Garamond" w:hAnsi="Garamond"/>
          <w:noProof/>
        </w:rPr>
        <w:t xml:space="preserve">: </w:t>
      </w:r>
      <w:r w:rsidRPr="00984614">
        <w:rPr>
          <w:rFonts w:ascii="Garamond" w:hAnsi="Garamond"/>
          <w:noProof/>
        </w:rPr>
        <w:t xml:space="preserve">The overarching objective of this implementation research study is to deliver and evaluate the effectiveness of the Soccer for CVH program, a lifestyle change intervention combining AHA education (30 mins/week) plus recreational soccer programming (90 mins/week) among adults 40-64 years with low CVH scores. </w:t>
      </w:r>
    </w:p>
    <w:p w14:paraId="18B8EECB" w14:textId="3A7785C0" w:rsidR="00984614" w:rsidRDefault="00984614" w:rsidP="00984614">
      <w:pPr>
        <w:rPr>
          <w:rFonts w:ascii="Garamond" w:hAnsi="Garamond"/>
          <w:noProof/>
        </w:rPr>
      </w:pPr>
      <w:r w:rsidRPr="00984614">
        <w:rPr>
          <w:rFonts w:ascii="Garamond" w:hAnsi="Garamond"/>
          <w:noProof/>
        </w:rPr>
        <w:t>Role: Principal Investigator</w:t>
      </w:r>
    </w:p>
    <w:p w14:paraId="32C88C18" w14:textId="64CDF835" w:rsidR="0081594D" w:rsidRPr="0081594D" w:rsidRDefault="00984614" w:rsidP="0081594D">
      <w:pPr>
        <w:rPr>
          <w:rFonts w:ascii="Garamond" w:hAnsi="Garamond"/>
          <w:noProof/>
        </w:rPr>
      </w:pPr>
      <w:r w:rsidRPr="00557A3E">
        <w:rPr>
          <w:rFonts w:ascii="Garamond" w:hAnsi="Garamond"/>
          <w:noProof/>
        </w:rPr>
        <w:t>Total Grant Funds: $</w:t>
      </w:r>
      <w:r w:rsidRPr="00984614">
        <w:rPr>
          <w:rFonts w:ascii="Garamond" w:hAnsi="Garamond"/>
          <w:noProof/>
        </w:rPr>
        <w:t>399,967</w:t>
      </w:r>
    </w:p>
    <w:p w14:paraId="37FA6D96" w14:textId="77777777" w:rsidR="0092482E" w:rsidRDefault="0092482E" w:rsidP="00984614">
      <w:pPr>
        <w:rPr>
          <w:rFonts w:ascii="Garamond" w:hAnsi="Garamond"/>
          <w:noProof/>
        </w:rPr>
      </w:pPr>
    </w:p>
    <w:p w14:paraId="2C362EB5" w14:textId="77777777" w:rsidR="007C76C9" w:rsidRDefault="007C76C9" w:rsidP="00984614">
      <w:pPr>
        <w:rPr>
          <w:rFonts w:ascii="Garamond" w:hAnsi="Garamond"/>
          <w:noProof/>
        </w:rPr>
      </w:pPr>
    </w:p>
    <w:p w14:paraId="2AF37E1E" w14:textId="4DB51BDB" w:rsidR="00984614" w:rsidRPr="00557A3E" w:rsidRDefault="00984614" w:rsidP="00984614">
      <w:pPr>
        <w:rPr>
          <w:rFonts w:ascii="Garamond" w:hAnsi="Garamond"/>
          <w:noProof/>
        </w:rPr>
      </w:pPr>
      <w:r w:rsidRPr="0081594D">
        <w:rPr>
          <w:rFonts w:ascii="Garamond" w:hAnsi="Garamond"/>
          <w:noProof/>
        </w:rPr>
        <w:t xml:space="preserve">1F31HL170697-01 </w:t>
      </w:r>
      <w:r>
        <w:rPr>
          <w:rFonts w:ascii="Garamond" w:hAnsi="Garamond"/>
          <w:noProof/>
        </w:rPr>
        <w:t xml:space="preserve">                                      (Suvada)</w:t>
      </w:r>
      <w:r w:rsidRPr="00557A3E">
        <w:rPr>
          <w:rFonts w:ascii="Garamond" w:hAnsi="Garamond"/>
          <w:noProof/>
        </w:rPr>
        <w:t xml:space="preserve">    </w:t>
      </w:r>
      <w:r>
        <w:rPr>
          <w:rFonts w:ascii="Garamond" w:hAnsi="Garamond"/>
          <w:noProof/>
        </w:rPr>
        <w:t xml:space="preserve">                        09</w:t>
      </w:r>
      <w:r w:rsidRPr="00557A3E">
        <w:rPr>
          <w:rFonts w:ascii="Garamond" w:hAnsi="Garamond"/>
          <w:noProof/>
        </w:rPr>
        <w:t>/1/2</w:t>
      </w:r>
      <w:r>
        <w:rPr>
          <w:rFonts w:ascii="Garamond" w:hAnsi="Garamond"/>
          <w:noProof/>
        </w:rPr>
        <w:t>3</w:t>
      </w:r>
      <w:r w:rsidRPr="00557A3E">
        <w:rPr>
          <w:rFonts w:ascii="Garamond" w:hAnsi="Garamond"/>
          <w:noProof/>
        </w:rPr>
        <w:t xml:space="preserve"> – </w:t>
      </w:r>
      <w:r>
        <w:rPr>
          <w:rFonts w:ascii="Garamond" w:hAnsi="Garamond"/>
          <w:noProof/>
        </w:rPr>
        <w:t>08</w:t>
      </w:r>
      <w:r w:rsidRPr="00557A3E">
        <w:rPr>
          <w:rFonts w:ascii="Garamond" w:hAnsi="Garamond"/>
          <w:noProof/>
        </w:rPr>
        <w:t>/</w:t>
      </w:r>
      <w:r>
        <w:rPr>
          <w:rFonts w:ascii="Garamond" w:hAnsi="Garamond"/>
          <w:noProof/>
        </w:rPr>
        <w:t>31</w:t>
      </w:r>
      <w:r w:rsidRPr="00557A3E">
        <w:rPr>
          <w:rFonts w:ascii="Garamond" w:hAnsi="Garamond"/>
          <w:noProof/>
        </w:rPr>
        <w:t>/2</w:t>
      </w:r>
      <w:r>
        <w:rPr>
          <w:rFonts w:ascii="Garamond" w:hAnsi="Garamond"/>
          <w:noProof/>
        </w:rPr>
        <w:t>026</w:t>
      </w:r>
    </w:p>
    <w:p w14:paraId="5FCD02A5" w14:textId="77777777" w:rsidR="00984614" w:rsidRDefault="00984614" w:rsidP="00984614">
      <w:pPr>
        <w:rPr>
          <w:rFonts w:ascii="Garamond" w:hAnsi="Garamond"/>
          <w:b/>
          <w:bCs/>
          <w:noProof/>
        </w:rPr>
      </w:pPr>
      <w:r w:rsidRPr="00984614">
        <w:rPr>
          <w:rFonts w:ascii="Garamond" w:hAnsi="Garamond"/>
          <w:b/>
          <w:bCs/>
          <w:noProof/>
        </w:rPr>
        <w:t xml:space="preserve">Investigation of Sex Differences in Physical Activity and its Relationships with Stress After Myocardial Infarction </w:t>
      </w:r>
    </w:p>
    <w:p w14:paraId="7F72B017" w14:textId="2A44FE77" w:rsidR="00984614" w:rsidRPr="00557A3E" w:rsidRDefault="00984614" w:rsidP="00984614">
      <w:pPr>
        <w:rPr>
          <w:rFonts w:ascii="Garamond" w:hAnsi="Garamond"/>
          <w:noProof/>
        </w:rPr>
      </w:pPr>
      <w:r w:rsidRPr="00557A3E">
        <w:rPr>
          <w:rFonts w:ascii="Garamond" w:hAnsi="Garamond"/>
          <w:noProof/>
        </w:rPr>
        <w:t>S</w:t>
      </w:r>
      <w:r>
        <w:rPr>
          <w:rFonts w:ascii="Garamond" w:hAnsi="Garamond"/>
          <w:noProof/>
        </w:rPr>
        <w:t>ource</w:t>
      </w:r>
      <w:r w:rsidRPr="00557A3E">
        <w:rPr>
          <w:rFonts w:ascii="Garamond" w:hAnsi="Garamond"/>
          <w:noProof/>
        </w:rPr>
        <w:t xml:space="preserve">: </w:t>
      </w:r>
      <w:r>
        <w:rPr>
          <w:rFonts w:ascii="Garamond" w:hAnsi="Garamond"/>
          <w:noProof/>
        </w:rPr>
        <w:t>NIH</w:t>
      </w:r>
    </w:p>
    <w:p w14:paraId="13A79977" w14:textId="0136CDC1" w:rsidR="00984614" w:rsidRPr="0081594D" w:rsidRDefault="00984614" w:rsidP="00984614">
      <w:pPr>
        <w:rPr>
          <w:rFonts w:ascii="Garamond" w:hAnsi="Garamond"/>
          <w:noProof/>
        </w:rPr>
      </w:pPr>
      <w:r w:rsidRPr="00557A3E">
        <w:rPr>
          <w:rFonts w:ascii="Garamond" w:hAnsi="Garamond"/>
          <w:noProof/>
        </w:rPr>
        <w:t>G</w:t>
      </w:r>
      <w:r>
        <w:rPr>
          <w:rFonts w:ascii="Garamond" w:hAnsi="Garamond"/>
          <w:noProof/>
        </w:rPr>
        <w:t>oals</w:t>
      </w:r>
      <w:r w:rsidRPr="00557A3E">
        <w:rPr>
          <w:rFonts w:ascii="Garamond" w:hAnsi="Garamond"/>
          <w:noProof/>
        </w:rPr>
        <w:t xml:space="preserve">: </w:t>
      </w:r>
      <w:r w:rsidRPr="0081594D">
        <w:rPr>
          <w:rFonts w:ascii="Garamond" w:hAnsi="Garamond"/>
          <w:noProof/>
        </w:rPr>
        <w:t xml:space="preserve">The major goal of this research project is to understand sex differences in physical activity and its relationship with stress in a post-MI population. </w:t>
      </w:r>
    </w:p>
    <w:p w14:paraId="642F8E51" w14:textId="77777777" w:rsidR="00D028CC" w:rsidRDefault="00984614" w:rsidP="00984614">
      <w:pPr>
        <w:rPr>
          <w:rFonts w:ascii="Garamond" w:eastAsia="Calibri" w:hAnsi="Garamond" w:cs="Arial"/>
          <w:color w:val="000000"/>
        </w:rPr>
      </w:pPr>
      <w:r w:rsidRPr="00984614">
        <w:rPr>
          <w:rFonts w:ascii="Garamond" w:hAnsi="Garamond"/>
          <w:noProof/>
        </w:rPr>
        <w:t xml:space="preserve">Role: </w:t>
      </w:r>
      <w:r w:rsidR="00D028CC">
        <w:rPr>
          <w:rFonts w:ascii="Garamond" w:eastAsia="Calibri" w:hAnsi="Garamond" w:cs="Arial"/>
          <w:color w:val="000000"/>
        </w:rPr>
        <w:t xml:space="preserve">Senior Faculty Advisor </w:t>
      </w:r>
    </w:p>
    <w:p w14:paraId="29A3F65D" w14:textId="130C9151" w:rsidR="00984614" w:rsidRDefault="00984614" w:rsidP="00984614">
      <w:pPr>
        <w:rPr>
          <w:rFonts w:ascii="Garamond" w:hAnsi="Garamond"/>
          <w:noProof/>
        </w:rPr>
      </w:pPr>
      <w:r w:rsidRPr="00557A3E">
        <w:rPr>
          <w:rFonts w:ascii="Garamond" w:hAnsi="Garamond"/>
          <w:noProof/>
        </w:rPr>
        <w:t xml:space="preserve">Total Grant Funds: </w:t>
      </w:r>
      <w:r w:rsidRPr="0081594D">
        <w:rPr>
          <w:rFonts w:ascii="Garamond" w:hAnsi="Garamond"/>
          <w:noProof/>
        </w:rPr>
        <w:t>$310,730</w:t>
      </w:r>
    </w:p>
    <w:p w14:paraId="65BFC61F" w14:textId="77777777" w:rsidR="00AD790A" w:rsidRDefault="00AD790A" w:rsidP="00AD790A">
      <w:pPr>
        <w:rPr>
          <w:rFonts w:ascii="Garamond" w:hAnsi="Garamond"/>
          <w:noProof/>
        </w:rPr>
      </w:pPr>
    </w:p>
    <w:p w14:paraId="09564EAE" w14:textId="77777777" w:rsidR="00984614" w:rsidRDefault="00984614" w:rsidP="00AD790A">
      <w:pPr>
        <w:rPr>
          <w:rFonts w:ascii="Garamond" w:hAnsi="Garamond"/>
          <w:noProof/>
        </w:rPr>
      </w:pPr>
    </w:p>
    <w:p w14:paraId="5CED39A8" w14:textId="77777777" w:rsidR="0092482E" w:rsidRDefault="0092482E" w:rsidP="00557A3E">
      <w:pPr>
        <w:rPr>
          <w:rFonts w:ascii="Garamond" w:hAnsi="Garamond"/>
          <w:noProof/>
        </w:rPr>
      </w:pPr>
    </w:p>
    <w:p w14:paraId="3D6169E0" w14:textId="77777777" w:rsidR="0092482E" w:rsidRDefault="0092482E" w:rsidP="00557A3E">
      <w:pPr>
        <w:rPr>
          <w:rFonts w:ascii="Garamond" w:hAnsi="Garamond"/>
          <w:noProof/>
        </w:rPr>
      </w:pPr>
    </w:p>
    <w:p w14:paraId="2F85FD45" w14:textId="13C9BCEC" w:rsidR="00557A3E" w:rsidRPr="00557A3E" w:rsidRDefault="00557A3E" w:rsidP="00557A3E">
      <w:pPr>
        <w:rPr>
          <w:rFonts w:ascii="Garamond" w:hAnsi="Garamond"/>
          <w:noProof/>
        </w:rPr>
      </w:pPr>
      <w:r w:rsidRPr="00557A3E">
        <w:rPr>
          <w:rFonts w:ascii="Garamond" w:hAnsi="Garamond"/>
          <w:noProof/>
        </w:rPr>
        <w:lastRenderedPageBreak/>
        <w:t xml:space="preserve">COVID-19/PASC Synergy I3       </w:t>
      </w:r>
      <w:r w:rsidR="00984614">
        <w:rPr>
          <w:rFonts w:ascii="Garamond" w:hAnsi="Garamond"/>
          <w:noProof/>
        </w:rPr>
        <w:t xml:space="preserve">              (</w:t>
      </w:r>
      <w:r w:rsidRPr="00557A3E">
        <w:rPr>
          <w:rFonts w:ascii="Garamond" w:hAnsi="Garamond"/>
          <w:noProof/>
        </w:rPr>
        <w:t>Manoj/Lobelo</w:t>
      </w:r>
      <w:r w:rsidR="00984614">
        <w:rPr>
          <w:rFonts w:ascii="Garamond" w:hAnsi="Garamond"/>
          <w:noProof/>
        </w:rPr>
        <w:t>)</w:t>
      </w:r>
      <w:r w:rsidRPr="00557A3E">
        <w:rPr>
          <w:rFonts w:ascii="Garamond" w:hAnsi="Garamond"/>
          <w:noProof/>
        </w:rPr>
        <w:t xml:space="preserve">      </w:t>
      </w:r>
      <w:r w:rsidR="00984614">
        <w:rPr>
          <w:rFonts w:ascii="Garamond" w:hAnsi="Garamond"/>
          <w:noProof/>
        </w:rPr>
        <w:t xml:space="preserve">           </w:t>
      </w:r>
      <w:r w:rsidRPr="00557A3E">
        <w:rPr>
          <w:rFonts w:ascii="Garamond" w:hAnsi="Garamond"/>
          <w:noProof/>
        </w:rPr>
        <w:t xml:space="preserve">   12/15/21 – 12/14/22</w:t>
      </w:r>
    </w:p>
    <w:p w14:paraId="42520D65" w14:textId="77777777" w:rsidR="00557A3E" w:rsidRPr="00557A3E" w:rsidRDefault="00557A3E" w:rsidP="00557A3E">
      <w:pPr>
        <w:rPr>
          <w:rFonts w:ascii="Garamond" w:hAnsi="Garamond"/>
          <w:b/>
          <w:bCs/>
          <w:noProof/>
        </w:rPr>
      </w:pPr>
      <w:r w:rsidRPr="00557A3E">
        <w:rPr>
          <w:rFonts w:ascii="Garamond" w:hAnsi="Garamond"/>
          <w:b/>
          <w:bCs/>
          <w:noProof/>
        </w:rPr>
        <w:t>A Mind-Body Approach at Reducing Impact of Long-COVID-19 and understanding molecular mechanism using single cell profiling</w:t>
      </w:r>
      <w:r w:rsidRPr="00557A3E">
        <w:rPr>
          <w:rFonts w:ascii="Garamond" w:hAnsi="Garamond"/>
          <w:b/>
          <w:bCs/>
          <w:noProof/>
        </w:rPr>
        <w:tab/>
      </w:r>
    </w:p>
    <w:p w14:paraId="60D8A08D" w14:textId="73EC2297" w:rsidR="00557A3E" w:rsidRPr="00557A3E" w:rsidRDefault="00557A3E" w:rsidP="00557A3E">
      <w:pPr>
        <w:rPr>
          <w:rFonts w:ascii="Garamond" w:hAnsi="Garamond"/>
          <w:noProof/>
        </w:rPr>
      </w:pPr>
      <w:r w:rsidRPr="00557A3E">
        <w:rPr>
          <w:rFonts w:ascii="Garamond" w:hAnsi="Garamond"/>
          <w:noProof/>
        </w:rPr>
        <w:t>S</w:t>
      </w:r>
      <w:r w:rsidR="00984614">
        <w:rPr>
          <w:rFonts w:ascii="Garamond" w:hAnsi="Garamond"/>
          <w:noProof/>
        </w:rPr>
        <w:t>ource:</w:t>
      </w:r>
      <w:r w:rsidRPr="00557A3E">
        <w:rPr>
          <w:rFonts w:ascii="Garamond" w:hAnsi="Garamond"/>
          <w:noProof/>
        </w:rPr>
        <w:t xml:space="preserve"> Emory S</w:t>
      </w:r>
      <w:r w:rsidR="00984614">
        <w:rPr>
          <w:rFonts w:ascii="Garamond" w:hAnsi="Garamond"/>
          <w:noProof/>
        </w:rPr>
        <w:t>chool of Medicine</w:t>
      </w:r>
      <w:r w:rsidRPr="00557A3E">
        <w:rPr>
          <w:rFonts w:ascii="Garamond" w:hAnsi="Garamond"/>
          <w:noProof/>
        </w:rPr>
        <w:t xml:space="preserve"> and KPGA</w:t>
      </w:r>
    </w:p>
    <w:p w14:paraId="71941849" w14:textId="1F2B96C5" w:rsidR="00557A3E" w:rsidRPr="00557A3E" w:rsidRDefault="00557A3E" w:rsidP="00557A3E">
      <w:pPr>
        <w:rPr>
          <w:rFonts w:ascii="Garamond" w:hAnsi="Garamond"/>
          <w:noProof/>
        </w:rPr>
      </w:pPr>
      <w:r w:rsidRPr="00557A3E">
        <w:rPr>
          <w:rFonts w:ascii="Garamond" w:hAnsi="Garamond"/>
          <w:noProof/>
        </w:rPr>
        <w:t>G</w:t>
      </w:r>
      <w:r w:rsidR="00984614">
        <w:rPr>
          <w:rFonts w:ascii="Garamond" w:hAnsi="Garamond"/>
          <w:noProof/>
        </w:rPr>
        <w:t>oals:</w:t>
      </w:r>
      <w:r w:rsidRPr="00557A3E">
        <w:rPr>
          <w:rFonts w:ascii="Garamond" w:hAnsi="Garamond"/>
          <w:noProof/>
        </w:rPr>
        <w:t xml:space="preserve"> The primary aim of this project is to examine the effects of an 8-week, remotely delivered, mind-body intervention  (the SMART-3RP program) on fatigue, anxiety, and depression in individuals with post-acute symptoms of COVID19 (PASC), compared to an attention control intervention. The secondary aim is to examine the impact of the intervention on other PASC symptoms, including sleep disturbance, depression and anxiety. The tertiary aim is to examine the effects of the intervention compared to control on cellular composition and expression of genes associated with inflammatory pathways using RNA sequencing (scRNA-seq).</w:t>
      </w:r>
    </w:p>
    <w:p w14:paraId="5974AB45" w14:textId="77777777" w:rsidR="00557A3E" w:rsidRPr="00557A3E" w:rsidRDefault="00557A3E" w:rsidP="00557A3E">
      <w:pPr>
        <w:rPr>
          <w:rFonts w:ascii="Garamond" w:hAnsi="Garamond"/>
          <w:noProof/>
        </w:rPr>
      </w:pPr>
      <w:r w:rsidRPr="00557A3E">
        <w:rPr>
          <w:rFonts w:ascii="Garamond" w:hAnsi="Garamond"/>
          <w:noProof/>
        </w:rPr>
        <w:t xml:space="preserve">Role: Principal Investigator </w:t>
      </w:r>
    </w:p>
    <w:p w14:paraId="4DCD62E7" w14:textId="6BDB4E8E" w:rsidR="00557A3E" w:rsidRDefault="00557A3E" w:rsidP="00557A3E">
      <w:pPr>
        <w:rPr>
          <w:rFonts w:ascii="Garamond" w:hAnsi="Garamond"/>
          <w:noProof/>
        </w:rPr>
      </w:pPr>
      <w:r w:rsidRPr="00557A3E">
        <w:rPr>
          <w:rFonts w:ascii="Garamond" w:hAnsi="Garamond"/>
          <w:noProof/>
        </w:rPr>
        <w:t>Total Grant Funds: $75,000</w:t>
      </w:r>
    </w:p>
    <w:p w14:paraId="54291FFF" w14:textId="116FAEC7" w:rsidR="00557A3E" w:rsidRDefault="00557A3E" w:rsidP="00AD790A">
      <w:pPr>
        <w:rPr>
          <w:rFonts w:ascii="Garamond" w:hAnsi="Garamond"/>
          <w:noProof/>
        </w:rPr>
      </w:pPr>
    </w:p>
    <w:p w14:paraId="0490BDA5" w14:textId="77777777" w:rsidR="0058114D" w:rsidRDefault="0058114D" w:rsidP="00AD790A">
      <w:pPr>
        <w:rPr>
          <w:rFonts w:ascii="Garamond" w:hAnsi="Garamond"/>
          <w:noProof/>
        </w:rPr>
      </w:pPr>
    </w:p>
    <w:p w14:paraId="4162E16E" w14:textId="77777777" w:rsidR="00984614" w:rsidRDefault="00AD790A" w:rsidP="00AD790A">
      <w:pPr>
        <w:rPr>
          <w:rFonts w:ascii="Garamond" w:hAnsi="Garamond"/>
          <w:noProof/>
        </w:rPr>
      </w:pPr>
      <w:r w:rsidRPr="00BA0F8D">
        <w:rPr>
          <w:rFonts w:ascii="Garamond" w:hAnsi="Garamond"/>
          <w:noProof/>
        </w:rPr>
        <w:t xml:space="preserve">1R01HL155711-01A1 </w:t>
      </w:r>
      <w:r>
        <w:rPr>
          <w:rFonts w:ascii="Garamond" w:hAnsi="Garamond"/>
          <w:noProof/>
        </w:rPr>
        <w:t xml:space="preserve">                                                </w:t>
      </w:r>
      <w:r w:rsidRPr="00BA0F8D">
        <w:rPr>
          <w:rFonts w:ascii="Garamond" w:hAnsi="Garamond"/>
          <w:noProof/>
        </w:rPr>
        <w:t>(Shah)</w:t>
      </w:r>
      <w:r w:rsidRPr="00BA0F8D">
        <w:rPr>
          <w:rFonts w:ascii="Garamond" w:hAnsi="Garamond"/>
          <w:noProof/>
        </w:rPr>
        <w:tab/>
      </w:r>
      <w:r w:rsidR="005A7EA9">
        <w:rPr>
          <w:rFonts w:ascii="Garamond" w:hAnsi="Garamond"/>
          <w:noProof/>
        </w:rPr>
        <w:t xml:space="preserve"> </w:t>
      </w:r>
      <w:r w:rsidR="005A7EA9">
        <w:rPr>
          <w:rFonts w:ascii="Garamond" w:hAnsi="Garamond"/>
          <w:noProof/>
        </w:rPr>
        <w:tab/>
      </w:r>
      <w:r w:rsidR="005A7EA9">
        <w:rPr>
          <w:rFonts w:ascii="Garamond" w:hAnsi="Garamond"/>
          <w:noProof/>
        </w:rPr>
        <w:tab/>
      </w:r>
      <w:r w:rsidRPr="00BA0F8D">
        <w:rPr>
          <w:rFonts w:ascii="Garamond" w:hAnsi="Garamond"/>
          <w:noProof/>
        </w:rPr>
        <w:t>07/01/21-06/30/26</w:t>
      </w:r>
    </w:p>
    <w:p w14:paraId="0311CC97" w14:textId="77777777" w:rsidR="00984614" w:rsidRDefault="00AD790A" w:rsidP="00AD790A">
      <w:pPr>
        <w:rPr>
          <w:rFonts w:ascii="Garamond" w:hAnsi="Garamond"/>
          <w:b/>
          <w:noProof/>
        </w:rPr>
      </w:pPr>
      <w:r w:rsidRPr="00BA0F8D">
        <w:rPr>
          <w:rFonts w:ascii="Garamond" w:hAnsi="Garamond"/>
          <w:b/>
          <w:noProof/>
        </w:rPr>
        <w:t xml:space="preserve">Association of Posttraumatic Stress Disorder with Cardiac Electrical Instability: </w:t>
      </w:r>
    </w:p>
    <w:p w14:paraId="569AD595" w14:textId="096F04A4" w:rsidR="00AD790A" w:rsidRPr="00984614" w:rsidRDefault="00AD790A" w:rsidP="00AD790A">
      <w:pPr>
        <w:rPr>
          <w:rFonts w:ascii="Garamond" w:hAnsi="Garamond"/>
          <w:noProof/>
        </w:rPr>
      </w:pPr>
      <w:r w:rsidRPr="00BA0F8D">
        <w:rPr>
          <w:rFonts w:ascii="Garamond" w:hAnsi="Garamond"/>
          <w:b/>
          <w:noProof/>
        </w:rPr>
        <w:t>A Twin Study</w:t>
      </w:r>
    </w:p>
    <w:p w14:paraId="091F8073" w14:textId="2929A0C5" w:rsidR="00984614" w:rsidRPr="00BA0F8D" w:rsidRDefault="00984614" w:rsidP="00AD790A">
      <w:pPr>
        <w:rPr>
          <w:rFonts w:ascii="Garamond" w:hAnsi="Garamond"/>
          <w:b/>
          <w:noProof/>
        </w:rPr>
      </w:pPr>
      <w:r w:rsidRPr="00984614">
        <w:rPr>
          <w:rFonts w:ascii="Garamond" w:hAnsi="Garamond"/>
          <w:bCs/>
          <w:noProof/>
        </w:rPr>
        <w:t>SOURCE</w:t>
      </w:r>
      <w:r>
        <w:rPr>
          <w:rFonts w:ascii="Garamond" w:hAnsi="Garamond"/>
          <w:b/>
          <w:noProof/>
        </w:rPr>
        <w:t xml:space="preserve">: </w:t>
      </w:r>
      <w:r w:rsidRPr="00984614">
        <w:rPr>
          <w:rFonts w:ascii="Garamond" w:hAnsi="Garamond"/>
          <w:bCs/>
          <w:noProof/>
        </w:rPr>
        <w:t>NIH/NHLBI</w:t>
      </w:r>
    </w:p>
    <w:p w14:paraId="0D0094E4" w14:textId="77777777" w:rsidR="00AD790A" w:rsidRDefault="00AD790A" w:rsidP="00AD790A">
      <w:pPr>
        <w:rPr>
          <w:rFonts w:ascii="Garamond" w:hAnsi="Garamond"/>
          <w:noProof/>
        </w:rPr>
      </w:pPr>
      <w:r w:rsidRPr="00BA0F8D">
        <w:rPr>
          <w:rFonts w:ascii="Garamond" w:hAnsi="Garamond"/>
          <w:noProof/>
        </w:rPr>
        <w:t xml:space="preserve">Major Goal: Evaluate the cross-sectional relationship of a PTSD diagnosis with established markers of sudden cardiac death, including low </w:t>
      </w:r>
      <w:r>
        <w:rPr>
          <w:rFonts w:ascii="Garamond" w:hAnsi="Garamond"/>
          <w:noProof/>
        </w:rPr>
        <w:t>heart rate variability</w:t>
      </w:r>
      <w:r w:rsidRPr="00BA0F8D">
        <w:rPr>
          <w:rFonts w:ascii="Garamond" w:hAnsi="Garamond"/>
          <w:noProof/>
        </w:rPr>
        <w:t>, and high T</w:t>
      </w:r>
      <w:r>
        <w:rPr>
          <w:rFonts w:ascii="Garamond" w:hAnsi="Garamond"/>
          <w:noProof/>
        </w:rPr>
        <w:t>-wave alternants</w:t>
      </w:r>
      <w:r w:rsidRPr="00BA0F8D">
        <w:rPr>
          <w:rFonts w:ascii="Garamond" w:hAnsi="Garamond"/>
          <w:noProof/>
        </w:rPr>
        <w:t xml:space="preserve"> and </w:t>
      </w:r>
      <w:r w:rsidRPr="000B2A64">
        <w:rPr>
          <w:rFonts w:ascii="Garamond" w:hAnsi="Garamond"/>
          <w:noProof/>
        </w:rPr>
        <w:t xml:space="preserve">morphologic variability in beat space (MVB) </w:t>
      </w:r>
      <w:r>
        <w:rPr>
          <w:rFonts w:ascii="Garamond" w:hAnsi="Garamond"/>
          <w:noProof/>
        </w:rPr>
        <w:t>while accounting for the roles of sedentary time, light, moderate and vigorous physical activity and sleep.</w:t>
      </w:r>
    </w:p>
    <w:p w14:paraId="6A5CA78C" w14:textId="77777777" w:rsidR="00AD790A" w:rsidRPr="00BA0F8D" w:rsidRDefault="00AD790A" w:rsidP="00AD790A">
      <w:pPr>
        <w:rPr>
          <w:rFonts w:ascii="Garamond" w:hAnsi="Garamond"/>
          <w:noProof/>
        </w:rPr>
      </w:pPr>
      <w:r w:rsidRPr="00BA0F8D">
        <w:rPr>
          <w:rFonts w:ascii="Garamond" w:hAnsi="Garamond"/>
          <w:noProof/>
        </w:rPr>
        <w:t>Role: Co-Investigator</w:t>
      </w:r>
    </w:p>
    <w:p w14:paraId="7F9492F4" w14:textId="77777777" w:rsidR="00AD790A" w:rsidRPr="000B2A64" w:rsidRDefault="00AD790A" w:rsidP="00AD790A">
      <w:pPr>
        <w:rPr>
          <w:rFonts w:ascii="Garamond" w:hAnsi="Garamond"/>
          <w:noProof/>
        </w:rPr>
      </w:pPr>
      <w:r w:rsidRPr="00A9399F">
        <w:rPr>
          <w:rFonts w:ascii="Garamond" w:hAnsi="Garamond" w:cs="Arial"/>
          <w:noProof/>
        </w:rPr>
        <w:t xml:space="preserve">Total Grant Funds: </w:t>
      </w:r>
      <w:r w:rsidRPr="00BA0F8D">
        <w:rPr>
          <w:rFonts w:ascii="Garamond" w:hAnsi="Garamond"/>
          <w:noProof/>
        </w:rPr>
        <w:t>$3,869,949</w:t>
      </w:r>
    </w:p>
    <w:p w14:paraId="7BAF952C" w14:textId="77777777" w:rsidR="00AD790A" w:rsidRDefault="00AD790A" w:rsidP="00AD790A">
      <w:pPr>
        <w:rPr>
          <w:rFonts w:ascii="Garamond" w:hAnsi="Garamond" w:cs="Arial"/>
          <w:noProof/>
        </w:rPr>
      </w:pPr>
    </w:p>
    <w:p w14:paraId="22899496" w14:textId="77777777" w:rsidR="00984614" w:rsidRDefault="00984614" w:rsidP="00AD790A">
      <w:pPr>
        <w:rPr>
          <w:rFonts w:ascii="Garamond" w:hAnsi="Garamond" w:cs="Arial"/>
          <w:noProof/>
        </w:rPr>
      </w:pPr>
    </w:p>
    <w:p w14:paraId="23C1AD11" w14:textId="3CFD4AD4" w:rsidR="00984614" w:rsidRDefault="00984614" w:rsidP="00984614">
      <w:pPr>
        <w:rPr>
          <w:rFonts w:ascii="Garamond" w:hAnsi="Garamond" w:cs="Arial"/>
          <w:noProof/>
        </w:rPr>
      </w:pPr>
      <w:r w:rsidRPr="00A9399F">
        <w:rPr>
          <w:rFonts w:ascii="Garamond" w:hAnsi="Garamond" w:cs="Arial"/>
          <w:noProof/>
        </w:rPr>
        <w:t xml:space="preserve">Kaiser Permanente Georgia Contract  </w:t>
      </w:r>
      <w:r>
        <w:rPr>
          <w:rFonts w:ascii="Garamond" w:hAnsi="Garamond" w:cs="Arial"/>
          <w:noProof/>
        </w:rPr>
        <w:t xml:space="preserve">                    (</w:t>
      </w:r>
      <w:r w:rsidRPr="00A9399F">
        <w:rPr>
          <w:rFonts w:ascii="Garamond" w:hAnsi="Garamond" w:cs="Arial"/>
          <w:noProof/>
        </w:rPr>
        <w:t>Lobelo</w:t>
      </w:r>
      <w:r>
        <w:rPr>
          <w:rFonts w:ascii="Garamond" w:hAnsi="Garamond" w:cs="Arial"/>
          <w:noProof/>
        </w:rPr>
        <w:t>)</w:t>
      </w:r>
      <w:r w:rsidRPr="00A9399F">
        <w:rPr>
          <w:rFonts w:ascii="Garamond" w:hAnsi="Garamond" w:cs="Arial"/>
          <w:noProof/>
        </w:rPr>
        <w:t xml:space="preserve">   </w:t>
      </w:r>
      <w:r>
        <w:rPr>
          <w:rFonts w:ascii="Garamond" w:hAnsi="Garamond" w:cs="Arial"/>
          <w:noProof/>
        </w:rPr>
        <w:t xml:space="preserve">                        </w:t>
      </w:r>
      <w:r w:rsidRPr="00A9399F">
        <w:rPr>
          <w:rFonts w:ascii="Garamond" w:hAnsi="Garamond" w:cs="Arial"/>
          <w:noProof/>
        </w:rPr>
        <w:t>07/01/18 –</w:t>
      </w:r>
    </w:p>
    <w:p w14:paraId="2424510C" w14:textId="1BB5C30D" w:rsidR="00984614" w:rsidRDefault="00984614" w:rsidP="00984614">
      <w:pPr>
        <w:rPr>
          <w:rFonts w:ascii="Garamond" w:hAnsi="Garamond" w:cs="Arial"/>
          <w:b/>
          <w:bCs/>
          <w:noProof/>
        </w:rPr>
      </w:pPr>
      <w:r>
        <w:rPr>
          <w:rFonts w:ascii="Garamond" w:hAnsi="Garamond" w:cs="Arial"/>
          <w:b/>
          <w:bCs/>
          <w:noProof/>
        </w:rPr>
        <w:t>Population health Consultancy</w:t>
      </w:r>
    </w:p>
    <w:p w14:paraId="58192E01" w14:textId="3B937CB7" w:rsidR="00984614" w:rsidRPr="00984614" w:rsidRDefault="00984614" w:rsidP="00984614">
      <w:pPr>
        <w:rPr>
          <w:rFonts w:ascii="Garamond" w:hAnsi="Garamond" w:cs="Arial"/>
          <w:noProof/>
        </w:rPr>
      </w:pPr>
      <w:r w:rsidRPr="00984614">
        <w:rPr>
          <w:rFonts w:ascii="Garamond" w:hAnsi="Garamond" w:cs="Arial"/>
          <w:noProof/>
        </w:rPr>
        <w:t xml:space="preserve">Source: The Southeast Permanente Medical Group </w:t>
      </w:r>
    </w:p>
    <w:p w14:paraId="5906CB7B" w14:textId="77777777" w:rsidR="00984614" w:rsidRDefault="00984614" w:rsidP="00984614">
      <w:pPr>
        <w:rPr>
          <w:rFonts w:ascii="Garamond" w:hAnsi="Garamond" w:cs="Arial"/>
          <w:noProof/>
        </w:rPr>
      </w:pPr>
      <w:r>
        <w:rPr>
          <w:rFonts w:ascii="Garamond" w:hAnsi="Garamond" w:cs="Arial"/>
          <w:noProof/>
        </w:rPr>
        <w:t xml:space="preserve">Goals: </w:t>
      </w:r>
      <w:r w:rsidRPr="00A9399F">
        <w:rPr>
          <w:rFonts w:ascii="Garamond" w:hAnsi="Garamond" w:cs="Arial"/>
          <w:noProof/>
        </w:rPr>
        <w:t>Senior Consultant for population health research</w:t>
      </w:r>
      <w:r>
        <w:rPr>
          <w:rFonts w:ascii="Garamond" w:hAnsi="Garamond" w:cs="Arial"/>
          <w:noProof/>
        </w:rPr>
        <w:t>; Department of Quality and Patient Safety</w:t>
      </w:r>
    </w:p>
    <w:p w14:paraId="74B915D5" w14:textId="77777777" w:rsidR="00984614" w:rsidRPr="00A9399F" w:rsidRDefault="00984614" w:rsidP="00984614">
      <w:pPr>
        <w:rPr>
          <w:rFonts w:ascii="Garamond" w:hAnsi="Garamond" w:cs="Arial"/>
          <w:noProof/>
        </w:rPr>
      </w:pPr>
      <w:r>
        <w:rPr>
          <w:rFonts w:ascii="Garamond" w:hAnsi="Garamond" w:cs="Arial"/>
          <w:noProof/>
        </w:rPr>
        <w:t xml:space="preserve">Role: </w:t>
      </w:r>
      <w:r w:rsidRPr="00A9399F">
        <w:rPr>
          <w:rFonts w:ascii="Garamond" w:hAnsi="Garamond" w:cs="Arial"/>
          <w:noProof/>
        </w:rPr>
        <w:t xml:space="preserve">Principal Investigator </w:t>
      </w:r>
    </w:p>
    <w:p w14:paraId="2E0C2A5B" w14:textId="77777777" w:rsidR="00984614" w:rsidRDefault="00984614" w:rsidP="00AD790A">
      <w:pPr>
        <w:rPr>
          <w:rFonts w:ascii="Garamond" w:hAnsi="Garamond" w:cs="Arial"/>
          <w:noProof/>
        </w:rPr>
      </w:pPr>
    </w:p>
    <w:p w14:paraId="62A8AB1E" w14:textId="77777777" w:rsidR="00984614" w:rsidRDefault="00984614" w:rsidP="00AD790A">
      <w:pPr>
        <w:rPr>
          <w:rFonts w:ascii="Garamond" w:eastAsia="Calibri" w:hAnsi="Garamond" w:cs="Arial"/>
          <w:color w:val="000000"/>
        </w:rPr>
      </w:pPr>
    </w:p>
    <w:p w14:paraId="4EDD81CB" w14:textId="77777777" w:rsidR="0092482E" w:rsidRDefault="0092482E" w:rsidP="00AD790A">
      <w:pPr>
        <w:rPr>
          <w:rFonts w:ascii="Garamond" w:eastAsia="Calibri" w:hAnsi="Garamond" w:cs="Arial"/>
          <w:color w:val="000000"/>
        </w:rPr>
      </w:pPr>
    </w:p>
    <w:p w14:paraId="021B8680" w14:textId="77777777" w:rsidR="00984614" w:rsidRPr="00C80D42" w:rsidRDefault="00984614" w:rsidP="00AD790A">
      <w:pPr>
        <w:rPr>
          <w:rFonts w:ascii="Garamond" w:eastAsia="Calibri" w:hAnsi="Garamond" w:cs="Arial"/>
          <w:color w:val="000000"/>
        </w:rPr>
      </w:pPr>
    </w:p>
    <w:p w14:paraId="6B446228" w14:textId="77777777" w:rsidR="00AD790A" w:rsidRPr="00652FE6" w:rsidRDefault="00AD790A" w:rsidP="00AD790A">
      <w:pPr>
        <w:rPr>
          <w:rFonts w:ascii="Garamond" w:hAnsi="Garamond"/>
          <w:b/>
          <w:noProof/>
          <w:u w:val="single"/>
        </w:rPr>
      </w:pPr>
      <w:r w:rsidRPr="00652FE6">
        <w:rPr>
          <w:rFonts w:ascii="Garamond" w:hAnsi="Garamond"/>
          <w:b/>
          <w:noProof/>
          <w:u w:val="single"/>
        </w:rPr>
        <w:t>Completed Research support</w:t>
      </w:r>
    </w:p>
    <w:p w14:paraId="39768EC5" w14:textId="77777777" w:rsidR="00AD790A" w:rsidRDefault="00AD790A" w:rsidP="00AD790A">
      <w:pPr>
        <w:rPr>
          <w:rFonts w:ascii="Garamond" w:hAnsi="Garamond" w:cs="Arial"/>
          <w:noProof/>
        </w:rPr>
      </w:pPr>
    </w:p>
    <w:p w14:paraId="426B8B2C" w14:textId="77777777" w:rsidR="00D028CC" w:rsidRDefault="00D028CC" w:rsidP="00AD790A">
      <w:pPr>
        <w:rPr>
          <w:rFonts w:ascii="Garamond" w:hAnsi="Garamond" w:cs="Arial"/>
          <w:noProof/>
        </w:rPr>
      </w:pPr>
    </w:p>
    <w:p w14:paraId="73251089" w14:textId="77777777" w:rsidR="00984614" w:rsidRPr="00A9399F" w:rsidRDefault="00984614" w:rsidP="00984614">
      <w:pPr>
        <w:rPr>
          <w:rFonts w:ascii="Garamond" w:hAnsi="Garamond" w:cs="Arial"/>
          <w:noProof/>
        </w:rPr>
      </w:pPr>
      <w:r w:rsidRPr="00CD5838">
        <w:rPr>
          <w:rFonts w:ascii="Garamond" w:hAnsi="Garamond" w:cs="Arial"/>
          <w:noProof/>
        </w:rPr>
        <w:t>Team Up Against Diabetes Grant Program</w:t>
      </w:r>
      <w:r>
        <w:rPr>
          <w:rFonts w:ascii="Garamond" w:hAnsi="Garamond" w:cs="Arial"/>
          <w:noProof/>
        </w:rPr>
        <w:t xml:space="preserve">;         Lobelo </w:t>
      </w:r>
      <w:r w:rsidRPr="00A9399F">
        <w:rPr>
          <w:rFonts w:ascii="Garamond" w:hAnsi="Garamond" w:cs="Arial"/>
          <w:noProof/>
        </w:rPr>
        <w:t>(PI</w:t>
      </w:r>
      <w:r>
        <w:rPr>
          <w:rFonts w:ascii="Garamond" w:hAnsi="Garamond" w:cs="Arial"/>
          <w:noProof/>
        </w:rPr>
        <w:t>)                       12</w:t>
      </w:r>
      <w:r w:rsidRPr="00A9399F">
        <w:rPr>
          <w:rFonts w:ascii="Garamond" w:hAnsi="Garamond" w:cs="Arial"/>
          <w:noProof/>
        </w:rPr>
        <w:t>/1/</w:t>
      </w:r>
      <w:r>
        <w:rPr>
          <w:rFonts w:ascii="Garamond" w:hAnsi="Garamond" w:cs="Arial"/>
          <w:noProof/>
        </w:rPr>
        <w:t xml:space="preserve">20 </w:t>
      </w:r>
      <w:r w:rsidRPr="00A9399F">
        <w:rPr>
          <w:rFonts w:ascii="Garamond" w:hAnsi="Garamond" w:cs="Arial"/>
          <w:noProof/>
        </w:rPr>
        <w:t xml:space="preserve">– </w:t>
      </w:r>
      <w:r>
        <w:rPr>
          <w:rFonts w:ascii="Garamond" w:hAnsi="Garamond" w:cs="Arial"/>
          <w:noProof/>
        </w:rPr>
        <w:t>11</w:t>
      </w:r>
      <w:r w:rsidRPr="00A9399F">
        <w:rPr>
          <w:rFonts w:ascii="Garamond" w:hAnsi="Garamond" w:cs="Arial"/>
          <w:noProof/>
        </w:rPr>
        <w:t>/30/2</w:t>
      </w:r>
      <w:r>
        <w:rPr>
          <w:rFonts w:ascii="Garamond" w:hAnsi="Garamond" w:cs="Arial"/>
          <w:noProof/>
        </w:rPr>
        <w:t>2</w:t>
      </w:r>
    </w:p>
    <w:p w14:paraId="6FF84696" w14:textId="77777777" w:rsidR="00984614" w:rsidRDefault="00984614" w:rsidP="00984614">
      <w:pPr>
        <w:rPr>
          <w:rFonts w:ascii="Garamond" w:hAnsi="Garamond" w:cs="Arial"/>
          <w:b/>
          <w:bCs/>
          <w:noProof/>
        </w:rPr>
      </w:pPr>
      <w:r w:rsidRPr="00ED1177">
        <w:rPr>
          <w:rFonts w:ascii="Garamond" w:hAnsi="Garamond" w:cs="Arial"/>
          <w:b/>
          <w:bCs/>
          <w:noProof/>
        </w:rPr>
        <w:t>Leveraging Soccer to Prevent Diabetes Among Minority Men</w:t>
      </w:r>
    </w:p>
    <w:p w14:paraId="22B8DB36" w14:textId="77777777" w:rsidR="00984614" w:rsidRPr="000B2A64" w:rsidRDefault="00984614" w:rsidP="00984614">
      <w:pPr>
        <w:rPr>
          <w:rFonts w:ascii="Garamond" w:hAnsi="Garamond" w:cs="Arial"/>
          <w:b/>
          <w:bCs/>
          <w:noProof/>
        </w:rPr>
      </w:pPr>
      <w:r w:rsidRPr="00984614">
        <w:rPr>
          <w:rFonts w:ascii="Garamond" w:hAnsi="Garamond" w:cs="Arial"/>
          <w:noProof/>
        </w:rPr>
        <w:t>S</w:t>
      </w:r>
      <w:r>
        <w:rPr>
          <w:rFonts w:ascii="Garamond" w:hAnsi="Garamond" w:cs="Arial"/>
          <w:noProof/>
        </w:rPr>
        <w:t>ource</w:t>
      </w:r>
      <w:r>
        <w:rPr>
          <w:rFonts w:ascii="Garamond" w:hAnsi="Garamond" w:cs="Arial"/>
          <w:b/>
          <w:bCs/>
          <w:noProof/>
        </w:rPr>
        <w:t xml:space="preserve">: </w:t>
      </w:r>
      <w:r>
        <w:rPr>
          <w:rFonts w:ascii="Garamond" w:hAnsi="Garamond" w:cs="Arial"/>
          <w:noProof/>
        </w:rPr>
        <w:t xml:space="preserve">Sun Life Foundation   </w:t>
      </w:r>
    </w:p>
    <w:p w14:paraId="28BE5DB1" w14:textId="77777777" w:rsidR="00984614" w:rsidRPr="00A9399F" w:rsidRDefault="00984614" w:rsidP="00984614">
      <w:pPr>
        <w:rPr>
          <w:rFonts w:ascii="Garamond" w:hAnsi="Garamond" w:cs="Arial"/>
          <w:noProof/>
        </w:rPr>
      </w:pPr>
      <w:r>
        <w:rPr>
          <w:rFonts w:ascii="Garamond" w:hAnsi="Garamond" w:cs="Arial"/>
          <w:noProof/>
        </w:rPr>
        <w:t>Goals:</w:t>
      </w:r>
      <w:r w:rsidRPr="00A9399F">
        <w:rPr>
          <w:rFonts w:ascii="Garamond" w:hAnsi="Garamond" w:cs="Arial"/>
          <w:noProof/>
        </w:rPr>
        <w:t xml:space="preserve"> to test the effectiveness of a </w:t>
      </w:r>
      <w:r>
        <w:rPr>
          <w:rFonts w:ascii="Garamond" w:hAnsi="Garamond" w:cs="Arial"/>
          <w:noProof/>
        </w:rPr>
        <w:t xml:space="preserve">1-year </w:t>
      </w:r>
      <w:r w:rsidRPr="00A9399F">
        <w:rPr>
          <w:rFonts w:ascii="Garamond" w:hAnsi="Garamond" w:cs="Arial"/>
          <w:noProof/>
        </w:rPr>
        <w:t xml:space="preserve">soccer-based lifestyle intervention to </w:t>
      </w:r>
      <w:r>
        <w:rPr>
          <w:rFonts w:ascii="Garamond" w:hAnsi="Garamond" w:cs="Arial"/>
          <w:noProof/>
        </w:rPr>
        <w:t>prevent type 2 diabetes among men from racial minority backgrounds.</w:t>
      </w:r>
    </w:p>
    <w:p w14:paraId="2A1D162F" w14:textId="77777777" w:rsidR="00984614" w:rsidRPr="00A9399F" w:rsidRDefault="00984614" w:rsidP="00984614">
      <w:pPr>
        <w:rPr>
          <w:rFonts w:ascii="Garamond" w:hAnsi="Garamond" w:cs="Arial"/>
          <w:noProof/>
        </w:rPr>
      </w:pPr>
      <w:r w:rsidRPr="00A9399F">
        <w:rPr>
          <w:rFonts w:ascii="Garamond" w:hAnsi="Garamond" w:cs="Arial"/>
          <w:noProof/>
        </w:rPr>
        <w:t xml:space="preserve">Role: Principal Investigator </w:t>
      </w:r>
    </w:p>
    <w:p w14:paraId="38E8DC78" w14:textId="77777777" w:rsidR="00984614" w:rsidRPr="00A9399F" w:rsidRDefault="00984614" w:rsidP="00984614">
      <w:pPr>
        <w:rPr>
          <w:rFonts w:ascii="Garamond" w:hAnsi="Garamond" w:cs="Arial"/>
          <w:noProof/>
        </w:rPr>
      </w:pPr>
      <w:r w:rsidRPr="00A9399F">
        <w:rPr>
          <w:rFonts w:ascii="Garamond" w:hAnsi="Garamond" w:cs="Arial"/>
          <w:noProof/>
        </w:rPr>
        <w:t>Total Grant Funds: $</w:t>
      </w:r>
      <w:r>
        <w:rPr>
          <w:rFonts w:ascii="Garamond" w:hAnsi="Garamond" w:cs="Arial"/>
          <w:noProof/>
        </w:rPr>
        <w:t>10</w:t>
      </w:r>
      <w:r w:rsidRPr="00A9399F">
        <w:rPr>
          <w:rFonts w:ascii="Garamond" w:hAnsi="Garamond" w:cs="Arial"/>
          <w:noProof/>
        </w:rPr>
        <w:t>0,000</w:t>
      </w:r>
    </w:p>
    <w:p w14:paraId="585EC7CD" w14:textId="77777777" w:rsidR="00984614" w:rsidRDefault="00984614" w:rsidP="00984614">
      <w:pPr>
        <w:rPr>
          <w:rFonts w:ascii="Garamond" w:hAnsi="Garamond" w:cs="Arial"/>
          <w:noProof/>
        </w:rPr>
      </w:pPr>
    </w:p>
    <w:p w14:paraId="4723E601" w14:textId="77777777" w:rsidR="00984614" w:rsidRPr="00EC50C1" w:rsidRDefault="00984614" w:rsidP="00984614">
      <w:pPr>
        <w:rPr>
          <w:rFonts w:ascii="Garamond" w:hAnsi="Garamond" w:cs="Arial"/>
          <w:noProof/>
          <w:sz w:val="12"/>
          <w:szCs w:val="12"/>
        </w:rPr>
      </w:pPr>
    </w:p>
    <w:p w14:paraId="473B88BC" w14:textId="5A8BFAF8" w:rsidR="00984614" w:rsidRPr="00A9399F" w:rsidRDefault="00984614" w:rsidP="00984614">
      <w:pPr>
        <w:rPr>
          <w:rFonts w:ascii="Garamond" w:hAnsi="Garamond" w:cs="Arial"/>
          <w:noProof/>
        </w:rPr>
      </w:pPr>
      <w:r>
        <w:rPr>
          <w:rFonts w:ascii="Garamond" w:hAnsi="Garamond" w:cs="Arial"/>
          <w:noProof/>
        </w:rPr>
        <w:lastRenderedPageBreak/>
        <w:t>COVID-19</w:t>
      </w:r>
      <w:r w:rsidRPr="00A9399F">
        <w:rPr>
          <w:rFonts w:ascii="Garamond" w:hAnsi="Garamond" w:cs="Arial"/>
          <w:noProof/>
        </w:rPr>
        <w:t xml:space="preserve"> </w:t>
      </w:r>
      <w:r>
        <w:rPr>
          <w:rFonts w:ascii="Garamond" w:hAnsi="Garamond" w:cs="Arial"/>
          <w:noProof/>
        </w:rPr>
        <w:t>Synergy I3 Program.            (Fairley/</w:t>
      </w:r>
      <w:r w:rsidRPr="00A9399F">
        <w:rPr>
          <w:rFonts w:ascii="Garamond" w:hAnsi="Garamond" w:cs="Arial"/>
          <w:noProof/>
        </w:rPr>
        <w:t>Lobelo</w:t>
      </w:r>
      <w:r>
        <w:rPr>
          <w:rFonts w:ascii="Garamond" w:hAnsi="Garamond" w:cs="Arial"/>
          <w:noProof/>
        </w:rPr>
        <w:t>)      12</w:t>
      </w:r>
      <w:r w:rsidRPr="00A9399F">
        <w:rPr>
          <w:rFonts w:ascii="Garamond" w:hAnsi="Garamond" w:cs="Arial"/>
          <w:noProof/>
        </w:rPr>
        <w:t>/1</w:t>
      </w:r>
      <w:r>
        <w:rPr>
          <w:rFonts w:ascii="Garamond" w:hAnsi="Garamond" w:cs="Arial"/>
          <w:noProof/>
        </w:rPr>
        <w:t>5</w:t>
      </w:r>
      <w:r w:rsidRPr="00A9399F">
        <w:rPr>
          <w:rFonts w:ascii="Garamond" w:hAnsi="Garamond" w:cs="Arial"/>
          <w:noProof/>
        </w:rPr>
        <w:t>/</w:t>
      </w:r>
      <w:r>
        <w:rPr>
          <w:rFonts w:ascii="Garamond" w:hAnsi="Garamond" w:cs="Arial"/>
          <w:noProof/>
        </w:rPr>
        <w:t xml:space="preserve">20 </w:t>
      </w:r>
      <w:r w:rsidRPr="00A9399F">
        <w:rPr>
          <w:rFonts w:ascii="Garamond" w:hAnsi="Garamond" w:cs="Arial"/>
          <w:noProof/>
        </w:rPr>
        <w:t xml:space="preserve">– </w:t>
      </w:r>
      <w:r>
        <w:rPr>
          <w:rFonts w:ascii="Garamond" w:hAnsi="Garamond" w:cs="Arial"/>
          <w:noProof/>
        </w:rPr>
        <w:t>12</w:t>
      </w:r>
      <w:r w:rsidRPr="00A9399F">
        <w:rPr>
          <w:rFonts w:ascii="Garamond" w:hAnsi="Garamond" w:cs="Arial"/>
          <w:noProof/>
        </w:rPr>
        <w:t>/</w:t>
      </w:r>
      <w:r>
        <w:rPr>
          <w:rFonts w:ascii="Garamond" w:hAnsi="Garamond" w:cs="Arial"/>
          <w:noProof/>
        </w:rPr>
        <w:t>14</w:t>
      </w:r>
      <w:r w:rsidRPr="00A9399F">
        <w:rPr>
          <w:rFonts w:ascii="Garamond" w:hAnsi="Garamond" w:cs="Arial"/>
          <w:noProof/>
        </w:rPr>
        <w:t>/2</w:t>
      </w:r>
      <w:r>
        <w:rPr>
          <w:rFonts w:ascii="Garamond" w:hAnsi="Garamond" w:cs="Arial"/>
          <w:noProof/>
        </w:rPr>
        <w:t>1</w:t>
      </w:r>
    </w:p>
    <w:p w14:paraId="62FAA008" w14:textId="77777777" w:rsidR="00984614" w:rsidRDefault="00984614" w:rsidP="00984614">
      <w:pPr>
        <w:rPr>
          <w:rFonts w:ascii="Garamond" w:hAnsi="Garamond" w:cs="Arial"/>
          <w:b/>
          <w:bCs/>
          <w:noProof/>
        </w:rPr>
      </w:pPr>
      <w:r w:rsidRPr="00BA0F8D">
        <w:rPr>
          <w:rFonts w:ascii="Garamond" w:hAnsi="Garamond" w:cs="Arial"/>
          <w:b/>
          <w:bCs/>
          <w:noProof/>
        </w:rPr>
        <w:t>COVID-19 Household Transmission Study</w:t>
      </w:r>
    </w:p>
    <w:p w14:paraId="51F95C01" w14:textId="2909927A" w:rsidR="00984614" w:rsidRPr="00984614" w:rsidRDefault="00984614" w:rsidP="00984614">
      <w:pPr>
        <w:rPr>
          <w:rFonts w:ascii="Garamond" w:hAnsi="Garamond"/>
          <w:noProof/>
        </w:rPr>
      </w:pPr>
      <w:r w:rsidRPr="00557A3E">
        <w:rPr>
          <w:rFonts w:ascii="Garamond" w:hAnsi="Garamond"/>
          <w:noProof/>
        </w:rPr>
        <w:t>S</w:t>
      </w:r>
      <w:r>
        <w:rPr>
          <w:rFonts w:ascii="Garamond" w:hAnsi="Garamond"/>
          <w:noProof/>
        </w:rPr>
        <w:t>ource:</w:t>
      </w:r>
      <w:r w:rsidRPr="00557A3E">
        <w:rPr>
          <w:rFonts w:ascii="Garamond" w:hAnsi="Garamond"/>
          <w:noProof/>
        </w:rPr>
        <w:t xml:space="preserve"> Emory S</w:t>
      </w:r>
      <w:r>
        <w:rPr>
          <w:rFonts w:ascii="Garamond" w:hAnsi="Garamond"/>
          <w:noProof/>
        </w:rPr>
        <w:t>chool of Medicine</w:t>
      </w:r>
      <w:r w:rsidRPr="00557A3E">
        <w:rPr>
          <w:rFonts w:ascii="Garamond" w:hAnsi="Garamond"/>
          <w:noProof/>
        </w:rPr>
        <w:t xml:space="preserve"> and KPGA</w:t>
      </w:r>
      <w:r w:rsidRPr="00BA0F8D">
        <w:rPr>
          <w:rFonts w:ascii="Garamond" w:hAnsi="Garamond" w:cs="Arial"/>
          <w:b/>
          <w:bCs/>
          <w:noProof/>
        </w:rPr>
        <w:tab/>
      </w:r>
    </w:p>
    <w:p w14:paraId="664B65AE" w14:textId="77777777" w:rsidR="00984614" w:rsidRPr="003A5316" w:rsidRDefault="00984614" w:rsidP="00984614">
      <w:pPr>
        <w:rPr>
          <w:rFonts w:ascii="Garamond" w:hAnsi="Garamond" w:cs="Arial"/>
          <w:noProof/>
        </w:rPr>
      </w:pPr>
      <w:r w:rsidRPr="00A9399F">
        <w:rPr>
          <w:rFonts w:ascii="Garamond" w:hAnsi="Garamond" w:cs="Arial"/>
          <w:noProof/>
        </w:rPr>
        <w:t>Goals</w:t>
      </w:r>
      <w:r w:rsidRPr="00ED1177">
        <w:rPr>
          <w:rFonts w:ascii="Garamond" w:hAnsi="Garamond" w:cs="Arial"/>
          <w:noProof/>
        </w:rPr>
        <w:t>:</w:t>
      </w:r>
      <w:r w:rsidRPr="00A9399F">
        <w:rPr>
          <w:rFonts w:ascii="Garamond" w:hAnsi="Garamond" w:cs="Arial"/>
          <w:noProof/>
        </w:rPr>
        <w:t xml:space="preserve"> </w:t>
      </w:r>
      <w:r w:rsidRPr="003A5316">
        <w:rPr>
          <w:rFonts w:ascii="Garamond" w:hAnsi="Garamond" w:cs="Arial"/>
          <w:noProof/>
        </w:rPr>
        <w:t>Determine the SARS-CoV-2 infection status in recovered, symptomatic, asymptomatic and</w:t>
      </w:r>
    </w:p>
    <w:p w14:paraId="7588C3D0" w14:textId="77777777" w:rsidR="00984614" w:rsidRPr="003A5316" w:rsidRDefault="00984614" w:rsidP="00984614">
      <w:pPr>
        <w:rPr>
          <w:rFonts w:ascii="Garamond" w:hAnsi="Garamond" w:cs="Arial"/>
          <w:noProof/>
        </w:rPr>
      </w:pPr>
      <w:r w:rsidRPr="003A5316">
        <w:rPr>
          <w:rFonts w:ascii="Garamond" w:hAnsi="Garamond" w:cs="Arial"/>
          <w:noProof/>
        </w:rPr>
        <w:t>pauci-symptomatic children and other close household contacts of individuals who have tested</w:t>
      </w:r>
    </w:p>
    <w:p w14:paraId="47DC3F2F" w14:textId="77777777" w:rsidR="00984614" w:rsidRDefault="00984614" w:rsidP="00984614">
      <w:pPr>
        <w:rPr>
          <w:rFonts w:ascii="Garamond" w:hAnsi="Garamond" w:cs="Arial"/>
          <w:noProof/>
        </w:rPr>
      </w:pPr>
      <w:r w:rsidRPr="003A5316">
        <w:rPr>
          <w:rFonts w:ascii="Garamond" w:hAnsi="Garamond" w:cs="Arial"/>
          <w:noProof/>
        </w:rPr>
        <w:t xml:space="preserve">positive for COVID-19 in the Atlanta metropolitan area </w:t>
      </w:r>
      <w:r>
        <w:rPr>
          <w:rFonts w:ascii="Garamond" w:hAnsi="Garamond" w:cs="Arial"/>
          <w:noProof/>
        </w:rPr>
        <w:t xml:space="preserve">and </w:t>
      </w:r>
      <w:r w:rsidRPr="003A5316">
        <w:rPr>
          <w:rFonts w:ascii="Garamond" w:hAnsi="Garamond" w:cs="Arial"/>
          <w:noProof/>
        </w:rPr>
        <w:t>Characterize transmission dynamics in the household tocompare pediatric and adult index cases and their secondary attack</w:t>
      </w:r>
      <w:r>
        <w:rPr>
          <w:rFonts w:ascii="Garamond" w:hAnsi="Garamond" w:cs="Arial"/>
          <w:noProof/>
        </w:rPr>
        <w:t xml:space="preserve"> </w:t>
      </w:r>
      <w:r w:rsidRPr="003A5316">
        <w:rPr>
          <w:rFonts w:ascii="Garamond" w:hAnsi="Garamond" w:cs="Arial"/>
          <w:noProof/>
        </w:rPr>
        <w:t>rates as well as other demographic factors like race, ethnicity and</w:t>
      </w:r>
      <w:r>
        <w:rPr>
          <w:rFonts w:ascii="Garamond" w:hAnsi="Garamond" w:cs="Arial"/>
          <w:noProof/>
        </w:rPr>
        <w:t xml:space="preserve"> </w:t>
      </w:r>
      <w:r w:rsidRPr="003A5316">
        <w:rPr>
          <w:rFonts w:ascii="Garamond" w:hAnsi="Garamond" w:cs="Arial"/>
          <w:noProof/>
        </w:rPr>
        <w:t xml:space="preserve">sociodemographic status. </w:t>
      </w:r>
    </w:p>
    <w:p w14:paraId="1ACCE938" w14:textId="6F45124E" w:rsidR="00984614" w:rsidRPr="00A9399F" w:rsidRDefault="00984614" w:rsidP="00984614">
      <w:pPr>
        <w:rPr>
          <w:rFonts w:ascii="Garamond" w:hAnsi="Garamond" w:cs="Arial"/>
          <w:noProof/>
        </w:rPr>
      </w:pPr>
      <w:r w:rsidRPr="00A9399F">
        <w:rPr>
          <w:rFonts w:ascii="Garamond" w:hAnsi="Garamond" w:cs="Arial"/>
          <w:noProof/>
        </w:rPr>
        <w:t xml:space="preserve">Role: Principal Investigator </w:t>
      </w:r>
    </w:p>
    <w:p w14:paraId="421BB6FA" w14:textId="77777777" w:rsidR="00984614" w:rsidRPr="00A9399F" w:rsidRDefault="00984614" w:rsidP="00984614">
      <w:pPr>
        <w:rPr>
          <w:rFonts w:ascii="Garamond" w:hAnsi="Garamond" w:cs="Arial"/>
          <w:noProof/>
        </w:rPr>
      </w:pPr>
      <w:r w:rsidRPr="00A9399F">
        <w:rPr>
          <w:rFonts w:ascii="Garamond" w:hAnsi="Garamond" w:cs="Arial"/>
          <w:noProof/>
        </w:rPr>
        <w:t>Total Grant Funds: $</w:t>
      </w:r>
      <w:r>
        <w:rPr>
          <w:rFonts w:ascii="Garamond" w:hAnsi="Garamond" w:cs="Arial"/>
          <w:noProof/>
        </w:rPr>
        <w:t>75</w:t>
      </w:r>
      <w:r w:rsidRPr="00A9399F">
        <w:rPr>
          <w:rFonts w:ascii="Garamond" w:hAnsi="Garamond" w:cs="Arial"/>
          <w:noProof/>
        </w:rPr>
        <w:t>,000</w:t>
      </w:r>
    </w:p>
    <w:p w14:paraId="3C47600D" w14:textId="77777777" w:rsidR="00984614" w:rsidRDefault="00984614" w:rsidP="00984614">
      <w:pPr>
        <w:rPr>
          <w:rFonts w:ascii="Garamond" w:hAnsi="Garamond" w:cs="Arial"/>
          <w:noProof/>
        </w:rPr>
      </w:pPr>
    </w:p>
    <w:p w14:paraId="193C944A" w14:textId="77777777" w:rsidR="00984614" w:rsidRPr="00EC50C1" w:rsidRDefault="00984614" w:rsidP="00984614">
      <w:pPr>
        <w:rPr>
          <w:rFonts w:ascii="Garamond" w:hAnsi="Garamond" w:cs="Arial"/>
          <w:noProof/>
          <w:sz w:val="12"/>
          <w:szCs w:val="12"/>
        </w:rPr>
      </w:pPr>
    </w:p>
    <w:p w14:paraId="44118BE3" w14:textId="77777777" w:rsidR="00984614" w:rsidRPr="003E06AB" w:rsidRDefault="00984614" w:rsidP="00984614">
      <w:pPr>
        <w:rPr>
          <w:rFonts w:ascii="Garamond" w:hAnsi="Garamond" w:cs="Arial"/>
          <w:noProof/>
        </w:rPr>
      </w:pPr>
      <w:r w:rsidRPr="003E06AB">
        <w:rPr>
          <w:rFonts w:ascii="Garamond" w:hAnsi="Garamond" w:cs="Arial"/>
          <w:noProof/>
        </w:rPr>
        <w:t xml:space="preserve">KPR-SM-2020-01/1. EIM at KP      </w:t>
      </w:r>
      <w:r>
        <w:rPr>
          <w:rFonts w:ascii="Garamond" w:hAnsi="Garamond" w:cs="Arial"/>
          <w:noProof/>
        </w:rPr>
        <w:t xml:space="preserve">                           </w:t>
      </w:r>
      <w:r w:rsidRPr="003E06AB">
        <w:rPr>
          <w:rFonts w:ascii="Garamond" w:hAnsi="Garamond" w:cs="Arial"/>
          <w:noProof/>
        </w:rPr>
        <w:t xml:space="preserve">(Lobelo)                 </w:t>
      </w:r>
      <w:r>
        <w:rPr>
          <w:rFonts w:ascii="Garamond" w:hAnsi="Garamond" w:cs="Arial"/>
          <w:noProof/>
        </w:rPr>
        <w:t xml:space="preserve">      </w:t>
      </w:r>
      <w:r w:rsidRPr="003E06AB">
        <w:rPr>
          <w:rFonts w:ascii="Garamond" w:hAnsi="Garamond" w:cs="Arial"/>
          <w:noProof/>
        </w:rPr>
        <w:t xml:space="preserve">12/01/19 – 11/30/22 </w:t>
      </w:r>
    </w:p>
    <w:p w14:paraId="7030555C" w14:textId="77777777" w:rsidR="00984614" w:rsidRPr="00BA0F8D" w:rsidRDefault="00984614" w:rsidP="00984614">
      <w:pPr>
        <w:rPr>
          <w:rFonts w:ascii="Garamond" w:hAnsi="Garamond" w:cs="Arial"/>
          <w:b/>
          <w:bCs/>
          <w:noProof/>
        </w:rPr>
      </w:pPr>
      <w:r w:rsidRPr="00BA0F8D">
        <w:rPr>
          <w:rFonts w:ascii="Garamond" w:hAnsi="Garamond" w:cs="Arial"/>
          <w:b/>
          <w:bCs/>
          <w:noProof/>
        </w:rPr>
        <w:t>Leveraging recreational basketball to increase participation in the National Diabetes Prevention Program (NDPP) among adults aged 18-44 years</w:t>
      </w:r>
    </w:p>
    <w:p w14:paraId="094798B8" w14:textId="177F81B3" w:rsidR="00984614" w:rsidRPr="003E06AB" w:rsidRDefault="00984614" w:rsidP="00984614">
      <w:pPr>
        <w:rPr>
          <w:rFonts w:ascii="Garamond" w:hAnsi="Garamond" w:cs="Arial"/>
          <w:noProof/>
        </w:rPr>
      </w:pPr>
      <w:r>
        <w:rPr>
          <w:rFonts w:ascii="Garamond" w:hAnsi="Garamond" w:cs="Arial"/>
          <w:noProof/>
        </w:rPr>
        <w:t xml:space="preserve">Source: </w:t>
      </w:r>
      <w:r w:rsidRPr="003E06AB">
        <w:rPr>
          <w:rFonts w:ascii="Garamond" w:hAnsi="Garamond" w:cs="Arial"/>
          <w:noProof/>
        </w:rPr>
        <w:t xml:space="preserve">Kaiser Permanente Research Program Office and The National   Basketball Association: </w:t>
      </w:r>
    </w:p>
    <w:p w14:paraId="1ABA8CB5" w14:textId="77777777" w:rsidR="00984614" w:rsidRPr="003E06AB" w:rsidRDefault="00984614" w:rsidP="00984614">
      <w:pPr>
        <w:rPr>
          <w:rFonts w:ascii="Garamond" w:hAnsi="Garamond" w:cs="Arial"/>
          <w:noProof/>
        </w:rPr>
      </w:pPr>
      <w:r w:rsidRPr="003E06AB">
        <w:rPr>
          <w:rFonts w:ascii="Garamond" w:hAnsi="Garamond" w:cs="Arial"/>
          <w:noProof/>
        </w:rPr>
        <w:t>G</w:t>
      </w:r>
      <w:r>
        <w:rPr>
          <w:rFonts w:ascii="Garamond" w:hAnsi="Garamond" w:cs="Arial"/>
          <w:noProof/>
        </w:rPr>
        <w:t xml:space="preserve">oals: </w:t>
      </w:r>
      <w:r w:rsidRPr="003E06AB">
        <w:rPr>
          <w:rFonts w:ascii="Garamond" w:hAnsi="Garamond" w:cs="Arial"/>
          <w:noProof/>
        </w:rPr>
        <w:t>to develop and test the implementation feasibility of a BB adaptation of the NDPP, in a population of KPGA overweight, pre-diabetic adults</w:t>
      </w:r>
    </w:p>
    <w:p w14:paraId="01B4C8A2" w14:textId="119F5B6A" w:rsidR="00984614" w:rsidRPr="003E06AB" w:rsidRDefault="00984614" w:rsidP="00984614">
      <w:pPr>
        <w:rPr>
          <w:rFonts w:ascii="Garamond" w:hAnsi="Garamond" w:cs="Arial"/>
          <w:noProof/>
        </w:rPr>
      </w:pPr>
      <w:r w:rsidRPr="003E06AB">
        <w:rPr>
          <w:rFonts w:ascii="Garamond" w:hAnsi="Garamond" w:cs="Arial"/>
          <w:noProof/>
        </w:rPr>
        <w:t>R</w:t>
      </w:r>
      <w:r>
        <w:rPr>
          <w:rFonts w:ascii="Garamond" w:hAnsi="Garamond" w:cs="Arial"/>
          <w:noProof/>
        </w:rPr>
        <w:t xml:space="preserve">ole: </w:t>
      </w:r>
      <w:r w:rsidRPr="003E06AB">
        <w:rPr>
          <w:rFonts w:ascii="Garamond" w:hAnsi="Garamond" w:cs="Arial"/>
          <w:noProof/>
        </w:rPr>
        <w:t xml:space="preserve">Principal Investigator </w:t>
      </w:r>
    </w:p>
    <w:p w14:paraId="0F81B044" w14:textId="77777777" w:rsidR="00984614" w:rsidRPr="003E06AB" w:rsidRDefault="00984614" w:rsidP="00984614">
      <w:pPr>
        <w:rPr>
          <w:rFonts w:ascii="Garamond" w:hAnsi="Garamond" w:cs="Arial"/>
          <w:noProof/>
        </w:rPr>
      </w:pPr>
      <w:r w:rsidRPr="003E06AB">
        <w:rPr>
          <w:rFonts w:ascii="Garamond" w:hAnsi="Garamond" w:cs="Arial"/>
          <w:noProof/>
        </w:rPr>
        <w:t>Total Grant Funds: $649,438</w:t>
      </w:r>
    </w:p>
    <w:p w14:paraId="7D53EA22" w14:textId="77777777" w:rsidR="00984614" w:rsidRDefault="00984614" w:rsidP="00984614">
      <w:pPr>
        <w:rPr>
          <w:rFonts w:ascii="Garamond" w:hAnsi="Garamond"/>
          <w:noProof/>
        </w:rPr>
      </w:pPr>
    </w:p>
    <w:p w14:paraId="174A0B7F" w14:textId="77777777" w:rsidR="00984614" w:rsidRPr="00EC50C1" w:rsidRDefault="00984614" w:rsidP="00984614">
      <w:pPr>
        <w:rPr>
          <w:rFonts w:ascii="Garamond" w:hAnsi="Garamond"/>
          <w:noProof/>
          <w:sz w:val="12"/>
          <w:szCs w:val="12"/>
        </w:rPr>
      </w:pPr>
    </w:p>
    <w:p w14:paraId="0EA7C541" w14:textId="22C54FCD" w:rsidR="00984614" w:rsidRPr="00A9399F" w:rsidRDefault="00984614" w:rsidP="00984614">
      <w:pPr>
        <w:rPr>
          <w:rFonts w:ascii="Garamond" w:hAnsi="Garamond" w:cs="Arial"/>
          <w:noProof/>
        </w:rPr>
      </w:pPr>
      <w:r w:rsidRPr="00A9399F">
        <w:rPr>
          <w:rFonts w:ascii="Garamond" w:hAnsi="Garamond" w:cs="Arial"/>
          <w:noProof/>
        </w:rPr>
        <w:t xml:space="preserve">Dunwoody Cancer Pilot Program.  </w:t>
      </w:r>
      <w:r>
        <w:rPr>
          <w:rFonts w:ascii="Garamond" w:hAnsi="Garamond" w:cs="Arial"/>
          <w:noProof/>
        </w:rPr>
        <w:t xml:space="preserve">                             (</w:t>
      </w:r>
      <w:r w:rsidRPr="00A9399F">
        <w:rPr>
          <w:rFonts w:ascii="Garamond" w:hAnsi="Garamond" w:cs="Arial"/>
          <w:noProof/>
        </w:rPr>
        <w:t>Lobelo</w:t>
      </w:r>
      <w:r>
        <w:rPr>
          <w:rFonts w:ascii="Garamond" w:hAnsi="Garamond" w:cs="Arial"/>
          <w:noProof/>
        </w:rPr>
        <w:t xml:space="preserve">)                          </w:t>
      </w:r>
      <w:r w:rsidRPr="00A9399F">
        <w:rPr>
          <w:rFonts w:ascii="Garamond" w:hAnsi="Garamond" w:cs="Arial"/>
          <w:noProof/>
        </w:rPr>
        <w:t>5/13/19</w:t>
      </w:r>
      <w:r>
        <w:rPr>
          <w:rFonts w:ascii="Garamond" w:hAnsi="Garamond" w:cs="Arial"/>
          <w:noProof/>
        </w:rPr>
        <w:t xml:space="preserve"> </w:t>
      </w:r>
      <w:r w:rsidRPr="00A9399F">
        <w:rPr>
          <w:rFonts w:ascii="Garamond" w:hAnsi="Garamond" w:cs="Arial"/>
          <w:noProof/>
        </w:rPr>
        <w:t xml:space="preserve">– </w:t>
      </w:r>
      <w:r>
        <w:rPr>
          <w:rFonts w:ascii="Garamond" w:hAnsi="Garamond" w:cs="Arial"/>
          <w:noProof/>
        </w:rPr>
        <w:t>4</w:t>
      </w:r>
      <w:r w:rsidRPr="00A9399F">
        <w:rPr>
          <w:rFonts w:ascii="Garamond" w:hAnsi="Garamond" w:cs="Arial"/>
          <w:noProof/>
        </w:rPr>
        <w:t>/30/2</w:t>
      </w:r>
      <w:r>
        <w:rPr>
          <w:rFonts w:ascii="Garamond" w:hAnsi="Garamond" w:cs="Arial"/>
          <w:noProof/>
        </w:rPr>
        <w:t>2</w:t>
      </w:r>
    </w:p>
    <w:p w14:paraId="55471857" w14:textId="77777777" w:rsidR="00984614" w:rsidRPr="00ED1177" w:rsidRDefault="00984614" w:rsidP="00984614">
      <w:pPr>
        <w:rPr>
          <w:rFonts w:ascii="Garamond" w:hAnsi="Garamond" w:cs="Arial"/>
          <w:b/>
          <w:bCs/>
          <w:noProof/>
        </w:rPr>
      </w:pPr>
      <w:r w:rsidRPr="00ED1177">
        <w:rPr>
          <w:rFonts w:ascii="Garamond" w:hAnsi="Garamond" w:cs="Arial"/>
          <w:b/>
          <w:bCs/>
          <w:noProof/>
        </w:rPr>
        <w:t>A Soccer-Based Lifestyle Intervention vs mHealth-Based Physical Activity Intervention to Improve Bone and Metabolic Health in Prostate Cancer Survivors</w:t>
      </w:r>
    </w:p>
    <w:p w14:paraId="55FA37BB" w14:textId="488D8124" w:rsidR="00984614" w:rsidRDefault="00984614" w:rsidP="00984614">
      <w:pPr>
        <w:rPr>
          <w:rFonts w:ascii="Garamond" w:hAnsi="Garamond" w:cs="Arial"/>
          <w:noProof/>
        </w:rPr>
      </w:pPr>
      <w:r>
        <w:rPr>
          <w:rFonts w:ascii="Garamond" w:hAnsi="Garamond" w:cs="Arial"/>
          <w:noProof/>
        </w:rPr>
        <w:t xml:space="preserve">Source: </w:t>
      </w:r>
      <w:r w:rsidRPr="00A9399F">
        <w:rPr>
          <w:rFonts w:ascii="Garamond" w:hAnsi="Garamond" w:cs="Arial"/>
          <w:noProof/>
        </w:rPr>
        <w:t xml:space="preserve">Emory Winship Cancer Institute </w:t>
      </w:r>
      <w:r>
        <w:rPr>
          <w:rFonts w:ascii="Garamond" w:hAnsi="Garamond" w:cs="Arial"/>
          <w:noProof/>
        </w:rPr>
        <w:t xml:space="preserve">    </w:t>
      </w:r>
    </w:p>
    <w:p w14:paraId="237DB79F" w14:textId="069324DF" w:rsidR="00984614" w:rsidRPr="00A9399F" w:rsidRDefault="00984614" w:rsidP="00984614">
      <w:pPr>
        <w:rPr>
          <w:rFonts w:ascii="Garamond" w:hAnsi="Garamond" w:cs="Arial"/>
          <w:noProof/>
        </w:rPr>
      </w:pPr>
      <w:r w:rsidRPr="00A9399F">
        <w:rPr>
          <w:rFonts w:ascii="Garamond" w:hAnsi="Garamond" w:cs="Arial"/>
          <w:noProof/>
        </w:rPr>
        <w:t>Goals</w:t>
      </w:r>
      <w:r w:rsidRPr="00ED1177">
        <w:rPr>
          <w:rFonts w:ascii="Garamond" w:hAnsi="Garamond" w:cs="Arial"/>
          <w:noProof/>
        </w:rPr>
        <w:t>:</w:t>
      </w:r>
      <w:r w:rsidRPr="00A9399F">
        <w:rPr>
          <w:rFonts w:ascii="Garamond" w:hAnsi="Garamond" w:cs="Arial"/>
          <w:noProof/>
        </w:rPr>
        <w:t xml:space="preserve"> to test the feasibility and effectiveness of a soccer-based lifestyle intervention vs routine care to improve bone and metabolic health in prostate cancer survivors receiving androgen deprivation therapy </w:t>
      </w:r>
    </w:p>
    <w:p w14:paraId="28FA0576" w14:textId="77777777" w:rsidR="00984614" w:rsidRPr="00A9399F" w:rsidRDefault="00984614" w:rsidP="00984614">
      <w:pPr>
        <w:rPr>
          <w:rFonts w:ascii="Garamond" w:hAnsi="Garamond" w:cs="Arial"/>
          <w:noProof/>
        </w:rPr>
      </w:pPr>
      <w:r w:rsidRPr="00A9399F">
        <w:rPr>
          <w:rFonts w:ascii="Garamond" w:hAnsi="Garamond" w:cs="Arial"/>
          <w:noProof/>
        </w:rPr>
        <w:t xml:space="preserve">Role: Principal Investigator </w:t>
      </w:r>
    </w:p>
    <w:p w14:paraId="1AB04A46" w14:textId="77777777" w:rsidR="00984614" w:rsidRPr="00A9399F" w:rsidRDefault="00984614" w:rsidP="00984614">
      <w:pPr>
        <w:rPr>
          <w:rFonts w:ascii="Garamond" w:hAnsi="Garamond" w:cs="Arial"/>
          <w:noProof/>
        </w:rPr>
      </w:pPr>
      <w:r w:rsidRPr="00A9399F">
        <w:rPr>
          <w:rFonts w:ascii="Garamond" w:hAnsi="Garamond" w:cs="Arial"/>
          <w:noProof/>
        </w:rPr>
        <w:t>Total Grant Funds: $50,000</w:t>
      </w:r>
    </w:p>
    <w:p w14:paraId="518A7066" w14:textId="77777777" w:rsidR="00D028CC" w:rsidRDefault="00D028CC" w:rsidP="00AD790A">
      <w:pPr>
        <w:rPr>
          <w:rFonts w:ascii="Garamond" w:eastAsia="Calibri" w:hAnsi="Garamond" w:cs="Arial"/>
          <w:color w:val="000000"/>
        </w:rPr>
      </w:pPr>
    </w:p>
    <w:p w14:paraId="6B3FF396" w14:textId="77777777" w:rsidR="00D028CC" w:rsidRDefault="00D028CC" w:rsidP="00AD790A">
      <w:pPr>
        <w:rPr>
          <w:rFonts w:ascii="Garamond" w:eastAsia="Calibri" w:hAnsi="Garamond" w:cs="Arial"/>
          <w:color w:val="000000"/>
        </w:rPr>
      </w:pPr>
    </w:p>
    <w:p w14:paraId="144FE752" w14:textId="4706CEFF"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1P30DK111024-01 </w:t>
      </w:r>
      <w:r w:rsidRPr="00A9399F">
        <w:rPr>
          <w:rFonts w:ascii="Garamond" w:eastAsia="Calibri" w:hAnsi="Garamond" w:cs="Arial"/>
          <w:color w:val="000000"/>
        </w:rPr>
        <w:tab/>
      </w:r>
      <w:r w:rsidRPr="00A9399F">
        <w:rPr>
          <w:rFonts w:ascii="Garamond" w:eastAsia="Calibri" w:hAnsi="Garamond" w:cs="Arial"/>
          <w:color w:val="000000"/>
        </w:rPr>
        <w:tab/>
        <w:t xml:space="preserve">          </w:t>
      </w:r>
      <w:r>
        <w:rPr>
          <w:rFonts w:ascii="Garamond" w:eastAsia="Calibri" w:hAnsi="Garamond" w:cs="Arial"/>
          <w:color w:val="000000"/>
        </w:rPr>
        <w:t xml:space="preserve">              </w:t>
      </w:r>
      <w:proofErr w:type="gramStart"/>
      <w:r>
        <w:rPr>
          <w:rFonts w:ascii="Garamond" w:eastAsia="Calibri" w:hAnsi="Garamond" w:cs="Arial"/>
          <w:color w:val="000000"/>
        </w:rPr>
        <w:t xml:space="preserve">   </w:t>
      </w:r>
      <w:r w:rsidR="00984614">
        <w:rPr>
          <w:rFonts w:ascii="Garamond" w:eastAsia="Calibri" w:hAnsi="Garamond" w:cs="Arial"/>
          <w:color w:val="000000"/>
        </w:rPr>
        <w:t>(</w:t>
      </w:r>
      <w:proofErr w:type="gramEnd"/>
      <w:r w:rsidRPr="00A9399F">
        <w:rPr>
          <w:rFonts w:ascii="Garamond" w:eastAsia="Calibri" w:hAnsi="Garamond" w:cs="Arial"/>
          <w:color w:val="000000"/>
        </w:rPr>
        <w:t>Narayan</w:t>
      </w:r>
      <w:r w:rsidR="00984614">
        <w:rPr>
          <w:rFonts w:ascii="Garamond" w:eastAsia="Calibri" w:hAnsi="Garamond" w:cs="Arial"/>
          <w:color w:val="000000"/>
        </w:rPr>
        <w:t>)</w:t>
      </w:r>
      <w:r w:rsidRPr="00A9399F">
        <w:rPr>
          <w:rFonts w:ascii="Garamond" w:eastAsia="Calibri" w:hAnsi="Garamond" w:cs="Arial"/>
          <w:color w:val="000000"/>
        </w:rPr>
        <w:t xml:space="preserve">            </w:t>
      </w:r>
      <w:r w:rsidRPr="00A9399F">
        <w:rPr>
          <w:rFonts w:ascii="Garamond" w:eastAsia="Calibri" w:hAnsi="Garamond" w:cs="Arial"/>
          <w:color w:val="000000"/>
        </w:rPr>
        <w:tab/>
        <w:t xml:space="preserve">             </w:t>
      </w:r>
      <w:r>
        <w:rPr>
          <w:rFonts w:ascii="Garamond" w:eastAsia="Calibri" w:hAnsi="Garamond" w:cs="Arial"/>
          <w:color w:val="000000"/>
        </w:rPr>
        <w:t xml:space="preserve"> </w:t>
      </w:r>
      <w:r w:rsidRPr="00A9399F">
        <w:rPr>
          <w:rFonts w:ascii="Garamond" w:eastAsia="Calibri" w:hAnsi="Garamond" w:cs="Arial"/>
          <w:color w:val="000000"/>
        </w:rPr>
        <w:t xml:space="preserve">07/01/16 -6/30/21    </w:t>
      </w:r>
    </w:p>
    <w:p w14:paraId="75AC4015" w14:textId="77777777" w:rsidR="00AD790A" w:rsidRPr="00ED1177" w:rsidRDefault="00AD790A" w:rsidP="00AD790A">
      <w:pPr>
        <w:rPr>
          <w:rFonts w:ascii="Garamond" w:eastAsia="Calibri" w:hAnsi="Garamond" w:cs="Arial"/>
          <w:b/>
          <w:bCs/>
          <w:color w:val="000000"/>
        </w:rPr>
      </w:pPr>
      <w:r w:rsidRPr="00ED1177">
        <w:rPr>
          <w:rFonts w:ascii="Garamond" w:eastAsia="Calibri" w:hAnsi="Garamond" w:cs="Arial"/>
          <w:b/>
          <w:bCs/>
          <w:color w:val="000000"/>
        </w:rPr>
        <w:t>Georgia Diabetes Translation Research Center</w:t>
      </w:r>
    </w:p>
    <w:p w14:paraId="54D4DB22" w14:textId="0F70B15D" w:rsidR="00D028CC" w:rsidRPr="00D028CC" w:rsidRDefault="00D028CC" w:rsidP="00AD790A">
      <w:pPr>
        <w:rPr>
          <w:rFonts w:ascii="Garamond" w:eastAsia="Calibri" w:hAnsi="Garamond" w:cs="Arial"/>
          <w:color w:val="000000"/>
        </w:rPr>
      </w:pPr>
      <w:r>
        <w:rPr>
          <w:rFonts w:ascii="Garamond" w:hAnsi="Garamond"/>
        </w:rPr>
        <w:t xml:space="preserve">Source: </w:t>
      </w:r>
      <w:r w:rsidRPr="00A9399F">
        <w:rPr>
          <w:rFonts w:ascii="Garamond" w:eastAsia="Calibri" w:hAnsi="Garamond" w:cs="Arial"/>
          <w:color w:val="000000"/>
        </w:rPr>
        <w:t xml:space="preserve">National Institutes of Health/NIDDK                                   </w:t>
      </w:r>
    </w:p>
    <w:p w14:paraId="6C236082" w14:textId="36A436BE"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 xml:space="preserve">The goal of this center is to serve as a platform to increase investigator capacity, share expertise, and generate and disseminate knowledge to influence practice and policy to improve diabetes outcomes. </w:t>
      </w:r>
    </w:p>
    <w:p w14:paraId="243A573C"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Role: Co-Investigator</w:t>
      </w:r>
    </w:p>
    <w:p w14:paraId="6D3163F3" w14:textId="77777777" w:rsidR="00AD790A" w:rsidRDefault="00AD790A" w:rsidP="00AD790A">
      <w:pPr>
        <w:rPr>
          <w:rFonts w:ascii="Garamond" w:hAnsi="Garamond"/>
        </w:rPr>
      </w:pPr>
      <w:r w:rsidRPr="00A9399F">
        <w:rPr>
          <w:rFonts w:ascii="Garamond" w:eastAsia="Calibri" w:hAnsi="Garamond" w:cs="Arial"/>
          <w:color w:val="000000"/>
        </w:rPr>
        <w:t>Total Grant Funds: $</w:t>
      </w:r>
      <w:r w:rsidRPr="00A9399F">
        <w:rPr>
          <w:rFonts w:ascii="Garamond" w:hAnsi="Garamond"/>
        </w:rPr>
        <w:t>1,853,405</w:t>
      </w:r>
    </w:p>
    <w:p w14:paraId="1AD4423D" w14:textId="77777777" w:rsidR="00AD790A" w:rsidRDefault="00AD790A" w:rsidP="00AD790A">
      <w:pPr>
        <w:rPr>
          <w:rFonts w:ascii="Garamond" w:hAnsi="Garamond" w:cs="Arial"/>
          <w:noProof/>
        </w:rPr>
      </w:pPr>
    </w:p>
    <w:p w14:paraId="46D93AA1" w14:textId="77777777" w:rsidR="00AD790A" w:rsidRDefault="00AD790A" w:rsidP="00AD790A">
      <w:pPr>
        <w:rPr>
          <w:rFonts w:ascii="Garamond" w:hAnsi="Garamond" w:cs="Arial"/>
          <w:noProof/>
        </w:rPr>
      </w:pPr>
    </w:p>
    <w:p w14:paraId="16AB02AA" w14:textId="72F29B97" w:rsidR="00AD790A" w:rsidRPr="00A9399F" w:rsidRDefault="00D028CC" w:rsidP="00AD790A">
      <w:pPr>
        <w:rPr>
          <w:rFonts w:ascii="Garamond" w:hAnsi="Garamond" w:cs="Arial"/>
          <w:noProof/>
        </w:rPr>
      </w:pPr>
      <w:r w:rsidRPr="00D028CC">
        <w:rPr>
          <w:rFonts w:ascii="Garamond" w:hAnsi="Garamond" w:cs="Arial"/>
          <w:noProof/>
        </w:rPr>
        <w:t>Research Agreement</w:t>
      </w:r>
      <w:r>
        <w:rPr>
          <w:rFonts w:ascii="Garamond" w:hAnsi="Garamond" w:cs="Arial"/>
          <w:noProof/>
        </w:rPr>
        <w:t xml:space="preserve">                                    </w:t>
      </w:r>
      <w:r w:rsidR="00984614">
        <w:rPr>
          <w:rFonts w:ascii="Garamond" w:hAnsi="Garamond" w:cs="Arial"/>
          <w:noProof/>
        </w:rPr>
        <w:t>(</w:t>
      </w:r>
      <w:r w:rsidR="00AD790A" w:rsidRPr="00A9399F">
        <w:rPr>
          <w:rFonts w:ascii="Garamond" w:hAnsi="Garamond" w:cs="Arial"/>
          <w:noProof/>
        </w:rPr>
        <w:t>Lobelo</w:t>
      </w:r>
      <w:r w:rsidR="00984614">
        <w:rPr>
          <w:rFonts w:ascii="Garamond" w:hAnsi="Garamond" w:cs="Arial"/>
          <w:noProof/>
        </w:rPr>
        <w:t>)</w:t>
      </w:r>
      <w:r w:rsidR="00AD790A" w:rsidRPr="00A9399F">
        <w:rPr>
          <w:rFonts w:ascii="Garamond" w:hAnsi="Garamond" w:cs="Arial"/>
          <w:noProof/>
        </w:rPr>
        <w:t xml:space="preserve">                  </w:t>
      </w:r>
      <w:r>
        <w:rPr>
          <w:rFonts w:ascii="Garamond" w:hAnsi="Garamond" w:cs="Arial"/>
          <w:noProof/>
        </w:rPr>
        <w:t xml:space="preserve">                     </w:t>
      </w:r>
      <w:r w:rsidR="00AD790A" w:rsidRPr="00A9399F">
        <w:rPr>
          <w:rFonts w:ascii="Garamond" w:eastAsia="Calibri" w:hAnsi="Garamond" w:cs="Arial"/>
          <w:color w:val="000000"/>
        </w:rPr>
        <w:t xml:space="preserve">9/01/18 – 3/30/20                                            </w:t>
      </w:r>
      <w:r w:rsidR="00AD790A" w:rsidRPr="00A9399F">
        <w:rPr>
          <w:rFonts w:ascii="Garamond" w:hAnsi="Garamond" w:cs="Arial"/>
          <w:noProof/>
        </w:rPr>
        <w:t xml:space="preserve">            </w:t>
      </w:r>
    </w:p>
    <w:p w14:paraId="1BA2523F" w14:textId="3D3A0B23" w:rsidR="00D028CC" w:rsidRPr="00D028CC" w:rsidRDefault="00D028CC" w:rsidP="00AD790A">
      <w:pPr>
        <w:rPr>
          <w:rFonts w:ascii="Garamond" w:hAnsi="Garamond" w:cs="Arial"/>
          <w:b/>
          <w:bCs/>
          <w:noProof/>
        </w:rPr>
      </w:pPr>
      <w:r w:rsidRPr="00D028CC">
        <w:rPr>
          <w:rFonts w:ascii="Garamond" w:hAnsi="Garamond" w:cs="Arial"/>
          <w:b/>
          <w:bCs/>
          <w:noProof/>
        </w:rPr>
        <w:t xml:space="preserve">Emory Exercise is Medicine Implementation                </w:t>
      </w:r>
    </w:p>
    <w:p w14:paraId="3F4D32E9" w14:textId="767566CC" w:rsidR="00D028CC" w:rsidRDefault="00D028CC" w:rsidP="00AD790A">
      <w:pPr>
        <w:rPr>
          <w:rFonts w:ascii="Garamond" w:hAnsi="Garamond" w:cs="Arial"/>
          <w:noProof/>
        </w:rPr>
      </w:pPr>
      <w:r>
        <w:rPr>
          <w:rFonts w:ascii="Garamond" w:hAnsi="Garamond" w:cs="Arial"/>
          <w:noProof/>
        </w:rPr>
        <w:t xml:space="preserve">Source: </w:t>
      </w:r>
      <w:r w:rsidRPr="00D028CC">
        <w:rPr>
          <w:rFonts w:ascii="Garamond" w:hAnsi="Garamond" w:cs="Arial"/>
          <w:noProof/>
        </w:rPr>
        <w:t xml:space="preserve">Anytime Fitness </w:t>
      </w:r>
      <w:r>
        <w:rPr>
          <w:rFonts w:ascii="Garamond" w:hAnsi="Garamond" w:cs="Arial"/>
          <w:noProof/>
        </w:rPr>
        <w:t>Inc.</w:t>
      </w:r>
    </w:p>
    <w:p w14:paraId="2F6BE2EF" w14:textId="76CA05CB" w:rsidR="00AD790A" w:rsidRPr="00A9399F" w:rsidRDefault="00AD790A" w:rsidP="00AD790A">
      <w:pPr>
        <w:rPr>
          <w:rFonts w:ascii="Garamond" w:hAnsi="Garamond" w:cs="Arial"/>
          <w:noProof/>
        </w:rPr>
      </w:pPr>
      <w:r w:rsidRPr="00A9399F">
        <w:rPr>
          <w:rFonts w:ascii="Garamond" w:hAnsi="Garamond" w:cs="Arial"/>
          <w:noProof/>
        </w:rPr>
        <w:t xml:space="preserve">Goals: To test the effectiveness of a multi-level intervention to integrate clinical (PA vital sign, prescription and referral decision-support system in Emory’s Electronic Medical Records, training o providers) and community protocols (network of Anytime fitness certified PA professionals and </w:t>
      </w:r>
      <w:r w:rsidRPr="00A9399F">
        <w:rPr>
          <w:rFonts w:ascii="Garamond" w:hAnsi="Garamond" w:cs="Arial"/>
          <w:noProof/>
        </w:rPr>
        <w:lastRenderedPageBreak/>
        <w:t>programs), technology-aided behavior change and patient engagement strategies using the EIMGRCC App/software solution and PA wearable monitors on physical activity and clinical outcomes among 200 patients over 12 months,</w:t>
      </w:r>
    </w:p>
    <w:p w14:paraId="58EDAF15" w14:textId="77777777" w:rsidR="00AD790A" w:rsidRPr="00A9399F" w:rsidRDefault="00AD790A" w:rsidP="00AD790A">
      <w:pPr>
        <w:rPr>
          <w:rFonts w:ascii="Garamond" w:hAnsi="Garamond" w:cs="Arial"/>
          <w:noProof/>
        </w:rPr>
      </w:pPr>
      <w:r w:rsidRPr="00A9399F">
        <w:rPr>
          <w:rFonts w:ascii="Garamond" w:hAnsi="Garamond" w:cs="Arial"/>
          <w:noProof/>
        </w:rPr>
        <w:t xml:space="preserve">Role: Principal Investigator </w:t>
      </w:r>
    </w:p>
    <w:p w14:paraId="3162A4AD" w14:textId="77777777" w:rsidR="00AD790A" w:rsidRPr="00A9399F" w:rsidRDefault="00AD790A" w:rsidP="00AD790A">
      <w:pPr>
        <w:rPr>
          <w:rFonts w:ascii="Garamond" w:hAnsi="Garamond" w:cs="Arial"/>
          <w:noProof/>
        </w:rPr>
      </w:pPr>
      <w:r w:rsidRPr="00A9399F">
        <w:rPr>
          <w:rFonts w:ascii="Garamond" w:hAnsi="Garamond" w:cs="Arial"/>
          <w:noProof/>
        </w:rPr>
        <w:t xml:space="preserve">Total Grant Funds: $100,000 </w:t>
      </w:r>
    </w:p>
    <w:p w14:paraId="305457D7" w14:textId="3FC82301" w:rsidR="00AD790A" w:rsidRDefault="00AD790A" w:rsidP="00AD790A">
      <w:pPr>
        <w:rPr>
          <w:rFonts w:ascii="Garamond" w:eastAsia="Calibri" w:hAnsi="Garamond" w:cs="Arial"/>
          <w:color w:val="000000"/>
        </w:rPr>
      </w:pPr>
    </w:p>
    <w:p w14:paraId="7BF3C2D0" w14:textId="77777777" w:rsidR="0058114D" w:rsidRDefault="0058114D" w:rsidP="00AD790A">
      <w:pPr>
        <w:rPr>
          <w:rFonts w:ascii="Garamond" w:eastAsia="Calibri" w:hAnsi="Garamond" w:cs="Arial"/>
          <w:color w:val="000000"/>
        </w:rPr>
      </w:pPr>
    </w:p>
    <w:p w14:paraId="2EBAA886" w14:textId="77777777" w:rsidR="00AD790A" w:rsidRPr="00EC50C1" w:rsidRDefault="00AD790A" w:rsidP="00AD790A">
      <w:pPr>
        <w:rPr>
          <w:rFonts w:ascii="Garamond" w:eastAsia="Calibri" w:hAnsi="Garamond" w:cs="Arial"/>
          <w:color w:val="000000"/>
          <w:sz w:val="12"/>
          <w:szCs w:val="12"/>
        </w:rPr>
      </w:pPr>
    </w:p>
    <w:p w14:paraId="49DFF937" w14:textId="1A16228B"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170807-1556</w:t>
      </w:r>
      <w:r>
        <w:rPr>
          <w:rFonts w:ascii="Garamond" w:eastAsia="Calibri" w:hAnsi="Garamond" w:cs="Arial"/>
          <w:color w:val="000000"/>
        </w:rPr>
        <w:t xml:space="preserve">                 </w:t>
      </w:r>
      <w:r w:rsidR="00D028CC">
        <w:rPr>
          <w:rFonts w:ascii="Garamond" w:eastAsia="Calibri" w:hAnsi="Garamond" w:cs="Arial"/>
          <w:color w:val="000000"/>
        </w:rPr>
        <w:t xml:space="preserve">                                    </w:t>
      </w:r>
      <w:proofErr w:type="gramStart"/>
      <w:r w:rsidR="00D028CC">
        <w:rPr>
          <w:rFonts w:ascii="Garamond" w:eastAsia="Calibri" w:hAnsi="Garamond" w:cs="Arial"/>
          <w:color w:val="000000"/>
        </w:rPr>
        <w:t xml:space="preserve">   (</w:t>
      </w:r>
      <w:proofErr w:type="gramEnd"/>
      <w:r w:rsidRPr="00A9399F">
        <w:rPr>
          <w:rFonts w:ascii="Garamond" w:eastAsia="Calibri" w:hAnsi="Garamond" w:cs="Arial"/>
          <w:color w:val="000000"/>
        </w:rPr>
        <w:t>Anand/</w:t>
      </w:r>
      <w:proofErr w:type="spellStart"/>
      <w:r w:rsidRPr="00A9399F">
        <w:rPr>
          <w:rFonts w:ascii="Garamond" w:eastAsia="Calibri" w:hAnsi="Garamond" w:cs="Arial"/>
          <w:color w:val="000000"/>
        </w:rPr>
        <w:t>Lobelo</w:t>
      </w:r>
      <w:proofErr w:type="spellEnd"/>
      <w:r w:rsidR="00D028CC">
        <w:rPr>
          <w:rFonts w:ascii="Garamond" w:eastAsia="Calibri" w:hAnsi="Garamond" w:cs="Arial"/>
          <w:color w:val="000000"/>
        </w:rPr>
        <w:t>)</w:t>
      </w:r>
      <w:r w:rsidRPr="00A9399F">
        <w:rPr>
          <w:rFonts w:ascii="Garamond" w:eastAsia="Calibri" w:hAnsi="Garamond" w:cs="Arial"/>
          <w:color w:val="000000"/>
        </w:rPr>
        <w:t xml:space="preserve">          </w:t>
      </w:r>
      <w:r w:rsidR="00D028CC">
        <w:rPr>
          <w:rFonts w:ascii="Garamond" w:eastAsia="Calibri" w:hAnsi="Garamond" w:cs="Arial"/>
          <w:color w:val="000000"/>
        </w:rPr>
        <w:t xml:space="preserve">       </w:t>
      </w:r>
      <w:r w:rsidRPr="00A9399F">
        <w:rPr>
          <w:rFonts w:ascii="Garamond" w:eastAsia="Calibri" w:hAnsi="Garamond" w:cs="Arial"/>
          <w:color w:val="000000"/>
        </w:rPr>
        <w:t xml:space="preserve"> 09/01/17 - </w:t>
      </w:r>
      <w:r>
        <w:rPr>
          <w:rFonts w:ascii="Garamond" w:eastAsia="Calibri" w:hAnsi="Garamond" w:cs="Arial"/>
          <w:color w:val="000000"/>
        </w:rPr>
        <w:t>10</w:t>
      </w:r>
      <w:r w:rsidRPr="00A9399F">
        <w:rPr>
          <w:rFonts w:ascii="Garamond" w:eastAsia="Calibri" w:hAnsi="Garamond" w:cs="Arial"/>
          <w:color w:val="000000"/>
        </w:rPr>
        <w:t xml:space="preserve">/31/19         </w:t>
      </w:r>
    </w:p>
    <w:p w14:paraId="30689955" w14:textId="77777777" w:rsidR="00AD790A" w:rsidRPr="00147319" w:rsidRDefault="00AD790A" w:rsidP="00AD790A">
      <w:pPr>
        <w:rPr>
          <w:rFonts w:ascii="Garamond" w:hAnsi="Garamond"/>
          <w:b/>
          <w:bCs/>
        </w:rPr>
      </w:pPr>
      <w:r w:rsidRPr="00147319">
        <w:rPr>
          <w:rFonts w:ascii="Garamond" w:eastAsia="Calibri" w:hAnsi="Garamond" w:cs="Arial"/>
          <w:b/>
          <w:bCs/>
          <w:color w:val="000000"/>
        </w:rPr>
        <w:t xml:space="preserve">Exercise is Medicine in CKD Patients         </w:t>
      </w:r>
    </w:p>
    <w:p w14:paraId="0A41B869" w14:textId="4C030435" w:rsidR="00D028CC" w:rsidRDefault="00D028CC" w:rsidP="00AD790A">
      <w:pPr>
        <w:rPr>
          <w:rFonts w:ascii="Garamond" w:hAnsi="Garamond"/>
        </w:rPr>
      </w:pPr>
      <w:r>
        <w:rPr>
          <w:rFonts w:ascii="Garamond" w:hAnsi="Garamond"/>
        </w:rPr>
        <w:t xml:space="preserve">Source: </w:t>
      </w:r>
      <w:r w:rsidRPr="00A9399F">
        <w:rPr>
          <w:rFonts w:ascii="Garamond" w:eastAsia="Calibri" w:hAnsi="Garamond" w:cs="Arial"/>
          <w:color w:val="000000"/>
        </w:rPr>
        <w:t xml:space="preserve">Satellite Healthcare </w:t>
      </w:r>
      <w:r>
        <w:rPr>
          <w:rFonts w:ascii="Garamond" w:eastAsia="Calibri" w:hAnsi="Garamond" w:cs="Arial"/>
          <w:color w:val="000000"/>
        </w:rPr>
        <w:t xml:space="preserve"> </w:t>
      </w:r>
    </w:p>
    <w:p w14:paraId="37CF305D" w14:textId="4144DF92"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A study for a multi-level model of physical activity promotion, delivered via clinical-community linkages and health information technology resources to evaluate feasibility and short-term efficacy in a randomized pragmatic trial</w:t>
      </w:r>
      <w:r>
        <w:rPr>
          <w:rFonts w:ascii="Garamond" w:eastAsia="Calibri" w:hAnsi="Garamond" w:cs="Arial"/>
          <w:color w:val="000000"/>
        </w:rPr>
        <w:t>,</w:t>
      </w:r>
      <w:r w:rsidRPr="00A9399F">
        <w:rPr>
          <w:rFonts w:ascii="Garamond" w:eastAsia="Calibri" w:hAnsi="Garamond" w:cs="Arial"/>
          <w:color w:val="000000"/>
        </w:rPr>
        <w:t xml:space="preserve"> implemented in nephrology services, affiliated dialysis units serving largely underserved, and minority populations in two academic health systems</w:t>
      </w:r>
    </w:p>
    <w:p w14:paraId="227F3B80"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Role: Co-Principal Investigator </w:t>
      </w:r>
    </w:p>
    <w:p w14:paraId="061A5D91"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$200,000</w:t>
      </w:r>
    </w:p>
    <w:p w14:paraId="3C8442C4" w14:textId="5185A384" w:rsidR="00AD790A" w:rsidRDefault="00AD790A" w:rsidP="00AD790A">
      <w:pPr>
        <w:rPr>
          <w:rFonts w:ascii="Garamond" w:eastAsia="Calibri" w:hAnsi="Garamond" w:cs="Arial"/>
          <w:color w:val="000000"/>
        </w:rPr>
      </w:pPr>
    </w:p>
    <w:p w14:paraId="0EDEE5D5" w14:textId="77777777" w:rsidR="0058114D" w:rsidRDefault="0058114D" w:rsidP="00AD790A">
      <w:pPr>
        <w:rPr>
          <w:rFonts w:ascii="Garamond" w:eastAsia="Calibri" w:hAnsi="Garamond" w:cs="Arial"/>
          <w:color w:val="000000"/>
        </w:rPr>
      </w:pPr>
    </w:p>
    <w:p w14:paraId="390230CC" w14:textId="77777777" w:rsidR="00AD790A" w:rsidRPr="00EC50C1" w:rsidRDefault="00AD790A" w:rsidP="00AD790A">
      <w:pPr>
        <w:rPr>
          <w:rFonts w:ascii="Garamond" w:eastAsia="Calibri" w:hAnsi="Garamond" w:cs="Arial"/>
          <w:color w:val="000000"/>
          <w:sz w:val="12"/>
          <w:szCs w:val="12"/>
        </w:rPr>
      </w:pPr>
    </w:p>
    <w:p w14:paraId="2416C28D" w14:textId="7EE9EF45"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P30 Pilot Grant 2017 Round 2               </w:t>
      </w:r>
      <w:r>
        <w:rPr>
          <w:rFonts w:ascii="Garamond" w:eastAsia="Calibri" w:hAnsi="Garamond" w:cs="Arial"/>
          <w:color w:val="000000"/>
        </w:rPr>
        <w:t xml:space="preserve">      </w:t>
      </w:r>
      <w:proofErr w:type="gramStart"/>
      <w:r>
        <w:rPr>
          <w:rFonts w:ascii="Garamond" w:eastAsia="Calibri" w:hAnsi="Garamond" w:cs="Arial"/>
          <w:color w:val="000000"/>
        </w:rPr>
        <w:t xml:space="preserve">   </w:t>
      </w:r>
      <w:r w:rsidR="00D028CC">
        <w:rPr>
          <w:rFonts w:ascii="Garamond" w:eastAsia="Calibri" w:hAnsi="Garamond" w:cs="Arial"/>
          <w:color w:val="000000"/>
        </w:rPr>
        <w:t>(</w:t>
      </w:r>
      <w:proofErr w:type="spellStart"/>
      <w:proofErr w:type="gramEnd"/>
      <w:r w:rsidRPr="00A9399F">
        <w:rPr>
          <w:rFonts w:ascii="Garamond" w:eastAsia="Calibri" w:hAnsi="Garamond" w:cs="Arial"/>
          <w:color w:val="000000"/>
        </w:rPr>
        <w:t>Frediani</w:t>
      </w:r>
      <w:proofErr w:type="spellEnd"/>
      <w:r w:rsidR="00D028CC">
        <w:rPr>
          <w:rFonts w:ascii="Garamond" w:eastAsia="Calibri" w:hAnsi="Garamond" w:cs="Arial"/>
          <w:color w:val="000000"/>
        </w:rPr>
        <w:t>)</w:t>
      </w:r>
      <w:r w:rsidRPr="00A9399F">
        <w:rPr>
          <w:rFonts w:ascii="Garamond" w:eastAsia="Calibri" w:hAnsi="Garamond" w:cs="Arial"/>
          <w:color w:val="000000"/>
        </w:rPr>
        <w:t xml:space="preserve">                </w:t>
      </w:r>
      <w:r>
        <w:rPr>
          <w:rFonts w:ascii="Garamond" w:eastAsia="Calibri" w:hAnsi="Garamond" w:cs="Arial"/>
          <w:color w:val="000000"/>
        </w:rPr>
        <w:t xml:space="preserve">          </w:t>
      </w:r>
      <w:r w:rsidR="00D028CC">
        <w:rPr>
          <w:rFonts w:ascii="Garamond" w:eastAsia="Calibri" w:hAnsi="Garamond" w:cs="Arial"/>
          <w:color w:val="000000"/>
        </w:rPr>
        <w:t xml:space="preserve">      </w:t>
      </w:r>
      <w:r w:rsidRPr="00A9399F">
        <w:rPr>
          <w:rFonts w:ascii="Garamond" w:eastAsia="Calibri" w:hAnsi="Garamond" w:cs="Arial"/>
          <w:color w:val="000000"/>
        </w:rPr>
        <w:t xml:space="preserve">10/01/17 – 9/30/18                                            </w:t>
      </w:r>
    </w:p>
    <w:p w14:paraId="183256CB" w14:textId="77777777" w:rsidR="00AD790A" w:rsidRPr="00147319" w:rsidRDefault="00AD790A" w:rsidP="00AD790A">
      <w:pPr>
        <w:rPr>
          <w:rFonts w:ascii="Garamond" w:eastAsia="Calibri" w:hAnsi="Garamond" w:cs="Arial"/>
          <w:b/>
          <w:bCs/>
          <w:color w:val="000000"/>
        </w:rPr>
      </w:pPr>
      <w:r w:rsidRPr="00147319">
        <w:rPr>
          <w:rFonts w:ascii="Garamond" w:eastAsia="Calibri" w:hAnsi="Garamond" w:cs="Arial"/>
          <w:b/>
          <w:bCs/>
          <w:color w:val="000000"/>
        </w:rPr>
        <w:t xml:space="preserve">Georgia Center for Diabetes Translation Research </w:t>
      </w:r>
    </w:p>
    <w:p w14:paraId="5E386CBB" w14:textId="77777777"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A study to test feasibility of a soccer-based translation of the diabetes prevention program among Hispanic males in Atlanta.</w:t>
      </w:r>
    </w:p>
    <w:p w14:paraId="35B02A9C"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Role: </w:t>
      </w:r>
      <w:r>
        <w:rPr>
          <w:rFonts w:ascii="Garamond" w:eastAsia="Calibri" w:hAnsi="Garamond" w:cs="Arial"/>
          <w:color w:val="000000"/>
        </w:rPr>
        <w:t xml:space="preserve">Senior Faculty Advisor </w:t>
      </w:r>
    </w:p>
    <w:p w14:paraId="425F72FF"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$30,000</w:t>
      </w:r>
    </w:p>
    <w:p w14:paraId="62CB6FAF" w14:textId="77777777" w:rsidR="00AD790A" w:rsidRDefault="00AD790A" w:rsidP="00AD790A">
      <w:pPr>
        <w:rPr>
          <w:rFonts w:ascii="Garamond" w:hAnsi="Garamond" w:cs="Arial"/>
          <w:noProof/>
        </w:rPr>
      </w:pPr>
    </w:p>
    <w:p w14:paraId="31887E9E" w14:textId="1823DEEB" w:rsidR="00AD790A" w:rsidRDefault="00AD790A" w:rsidP="00AD790A">
      <w:pPr>
        <w:rPr>
          <w:rFonts w:ascii="Garamond" w:hAnsi="Garamond" w:cs="Arial"/>
          <w:noProof/>
          <w:sz w:val="12"/>
          <w:szCs w:val="12"/>
        </w:rPr>
      </w:pPr>
    </w:p>
    <w:p w14:paraId="332B9C3D" w14:textId="77777777" w:rsidR="0058114D" w:rsidRPr="00EC50C1" w:rsidRDefault="0058114D" w:rsidP="00AD790A">
      <w:pPr>
        <w:rPr>
          <w:rFonts w:ascii="Garamond" w:hAnsi="Garamond" w:cs="Arial"/>
          <w:noProof/>
          <w:sz w:val="12"/>
          <w:szCs w:val="12"/>
        </w:rPr>
      </w:pPr>
    </w:p>
    <w:p w14:paraId="5C6E3868" w14:textId="2A1ECBB0"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Colombian National Institute for Science</w:t>
      </w:r>
      <w:r>
        <w:rPr>
          <w:rFonts w:ascii="Garamond" w:eastAsia="Calibri" w:hAnsi="Garamond" w:cs="Arial"/>
          <w:color w:val="000000"/>
        </w:rPr>
        <w:t xml:space="preserve"> </w:t>
      </w:r>
      <w:r w:rsidRPr="00A9399F">
        <w:rPr>
          <w:rFonts w:ascii="Garamond" w:eastAsia="Calibri" w:hAnsi="Garamond" w:cs="Arial"/>
          <w:color w:val="000000"/>
        </w:rPr>
        <w:t xml:space="preserve">57900  </w:t>
      </w:r>
      <w:proofErr w:type="gramStart"/>
      <w:r w:rsidRPr="00A9399F">
        <w:rPr>
          <w:rFonts w:ascii="Garamond" w:eastAsia="Calibri" w:hAnsi="Garamond" w:cs="Arial"/>
          <w:color w:val="000000"/>
        </w:rPr>
        <w:t xml:space="preserve">   </w:t>
      </w:r>
      <w:r w:rsidR="00D028CC">
        <w:rPr>
          <w:rFonts w:ascii="Garamond" w:eastAsia="Calibri" w:hAnsi="Garamond" w:cs="Arial"/>
          <w:color w:val="000000"/>
        </w:rPr>
        <w:t>(</w:t>
      </w:r>
      <w:proofErr w:type="gramEnd"/>
      <w:r w:rsidRPr="00A9399F">
        <w:rPr>
          <w:rFonts w:ascii="Garamond" w:eastAsia="Calibri" w:hAnsi="Garamond" w:cs="Arial"/>
          <w:color w:val="000000"/>
        </w:rPr>
        <w:t>Ramirez-Velez</w:t>
      </w:r>
      <w:r w:rsidR="00D028CC">
        <w:rPr>
          <w:rFonts w:ascii="Garamond" w:eastAsia="Calibri" w:hAnsi="Garamond" w:cs="Arial"/>
          <w:color w:val="000000"/>
        </w:rPr>
        <w:t>)</w:t>
      </w:r>
      <w:r w:rsidRPr="00A9399F">
        <w:rPr>
          <w:rFonts w:ascii="Garamond" w:eastAsia="Calibri" w:hAnsi="Garamond" w:cs="Arial"/>
          <w:color w:val="000000"/>
        </w:rPr>
        <w:t xml:space="preserve">             10/01/17 – 9/30/19         </w:t>
      </w:r>
    </w:p>
    <w:p w14:paraId="0B76D2CA" w14:textId="77777777" w:rsidR="00AD790A" w:rsidRPr="00E11FA7" w:rsidRDefault="00AD790A" w:rsidP="00AD790A">
      <w:pPr>
        <w:rPr>
          <w:rFonts w:ascii="Garamond" w:hAnsi="Garamond"/>
          <w:b/>
          <w:bCs/>
        </w:rPr>
      </w:pPr>
      <w:r w:rsidRPr="00E11FA7">
        <w:rPr>
          <w:rFonts w:ascii="Garamond" w:hAnsi="Garamond"/>
          <w:b/>
          <w:bCs/>
        </w:rPr>
        <w:t>Exercise for Fatty liver disease in Children</w:t>
      </w:r>
    </w:p>
    <w:p w14:paraId="15F766AD" w14:textId="60212740" w:rsidR="00D028CC" w:rsidRDefault="00D028CC" w:rsidP="00AD790A">
      <w:pPr>
        <w:rPr>
          <w:rFonts w:ascii="Garamond" w:hAnsi="Garamond"/>
        </w:rPr>
      </w:pPr>
      <w:r>
        <w:rPr>
          <w:rFonts w:ascii="Garamond" w:hAnsi="Garamond"/>
        </w:rPr>
        <w:t xml:space="preserve">Source: Colombia Ministry of Health </w:t>
      </w:r>
    </w:p>
    <w:p w14:paraId="68813D29" w14:textId="6F8D2CAA"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A randomized clinical trial to examine whether a 6-months exercise program has benefits on hepatic fat content as well as cardiovascular health outcomes among adolescent overweight/obese from Bogotá, Colombia. ClinicalTrials.gov NCT02753231</w:t>
      </w:r>
    </w:p>
    <w:p w14:paraId="41144D6C"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Role: Co-Investigator </w:t>
      </w:r>
    </w:p>
    <w:p w14:paraId="42EB07EB"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$350,000</w:t>
      </w:r>
    </w:p>
    <w:p w14:paraId="4D9B9A7C" w14:textId="2B1592D9" w:rsidR="00AD790A" w:rsidRDefault="00AD790A" w:rsidP="00AD790A">
      <w:pPr>
        <w:rPr>
          <w:rFonts w:ascii="Garamond" w:eastAsia="Calibri" w:hAnsi="Garamond" w:cs="Arial"/>
          <w:color w:val="000000"/>
        </w:rPr>
      </w:pPr>
    </w:p>
    <w:p w14:paraId="65827843" w14:textId="77777777" w:rsidR="00AD790A" w:rsidRPr="00EC50C1" w:rsidRDefault="00AD790A" w:rsidP="00AD790A">
      <w:pPr>
        <w:rPr>
          <w:rFonts w:ascii="Garamond" w:eastAsia="Calibri" w:hAnsi="Garamond" w:cs="Arial"/>
          <w:color w:val="000000"/>
          <w:sz w:val="12"/>
          <w:szCs w:val="12"/>
        </w:rPr>
      </w:pPr>
    </w:p>
    <w:p w14:paraId="594C8DC9" w14:textId="5111F4C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00021490 Paul W. Seavey Research Fund     </w:t>
      </w:r>
      <w:proofErr w:type="spellStart"/>
      <w:r w:rsidRPr="00A9399F">
        <w:rPr>
          <w:rFonts w:ascii="Garamond" w:eastAsia="Calibri" w:hAnsi="Garamond" w:cs="Arial"/>
          <w:color w:val="000000"/>
        </w:rPr>
        <w:t>Lobelo</w:t>
      </w:r>
      <w:proofErr w:type="spellEnd"/>
      <w:r w:rsidRPr="00A9399F">
        <w:rPr>
          <w:rFonts w:ascii="Garamond" w:eastAsia="Calibri" w:hAnsi="Garamond" w:cs="Arial"/>
          <w:color w:val="000000"/>
        </w:rPr>
        <w:t xml:space="preserve"> (</w:t>
      </w:r>
      <w:proofErr w:type="gramStart"/>
      <w:r w:rsidRPr="00A9399F">
        <w:rPr>
          <w:rFonts w:ascii="Garamond" w:eastAsia="Calibri" w:hAnsi="Garamond" w:cs="Arial"/>
          <w:color w:val="000000"/>
        </w:rPr>
        <w:t xml:space="preserve">PI)   </w:t>
      </w:r>
      <w:proofErr w:type="gramEnd"/>
      <w:r w:rsidRPr="00A9399F">
        <w:rPr>
          <w:rFonts w:ascii="Garamond" w:eastAsia="Calibri" w:hAnsi="Garamond" w:cs="Arial"/>
          <w:color w:val="000000"/>
        </w:rPr>
        <w:t xml:space="preserve">                                1/01/17 - 01/01/18         </w:t>
      </w:r>
    </w:p>
    <w:p w14:paraId="68E843FD" w14:textId="77777777" w:rsidR="00AD790A" w:rsidRPr="00E11FA7" w:rsidRDefault="00AD790A" w:rsidP="00AD790A">
      <w:pPr>
        <w:rPr>
          <w:rFonts w:ascii="Garamond" w:hAnsi="Garamond"/>
          <w:b/>
          <w:bCs/>
        </w:rPr>
      </w:pPr>
      <w:r w:rsidRPr="00E11FA7">
        <w:rPr>
          <w:rFonts w:ascii="Garamond" w:hAnsi="Garamond"/>
          <w:b/>
          <w:bCs/>
        </w:rPr>
        <w:t>Implementation of Exercise Vital Sign and Exercise is Medicine at Emory Healthcare</w:t>
      </w:r>
    </w:p>
    <w:p w14:paraId="0C5610F5" w14:textId="1B1A2F4E" w:rsidR="00D028CC" w:rsidRDefault="00D028CC" w:rsidP="00AD790A">
      <w:pPr>
        <w:rPr>
          <w:rFonts w:ascii="Garamond" w:hAnsi="Garamond"/>
        </w:rPr>
      </w:pPr>
      <w:r>
        <w:rPr>
          <w:rFonts w:ascii="Garamond" w:hAnsi="Garamond"/>
        </w:rPr>
        <w:t xml:space="preserve">Source: </w:t>
      </w:r>
      <w:r w:rsidRPr="00A9399F">
        <w:rPr>
          <w:rFonts w:ascii="Garamond" w:eastAsia="Calibri" w:hAnsi="Garamond" w:cs="Arial"/>
          <w:color w:val="000000"/>
        </w:rPr>
        <w:t xml:space="preserve">Paul W. Seavey </w:t>
      </w:r>
      <w:r>
        <w:rPr>
          <w:rFonts w:ascii="Garamond" w:eastAsia="Calibri" w:hAnsi="Garamond" w:cs="Arial"/>
          <w:color w:val="000000"/>
        </w:rPr>
        <w:t>Clinic Emory Healthcare</w:t>
      </w:r>
      <w:r w:rsidRPr="00A9399F">
        <w:rPr>
          <w:rFonts w:ascii="Garamond" w:eastAsia="Calibri" w:hAnsi="Garamond" w:cs="Arial"/>
          <w:color w:val="000000"/>
        </w:rPr>
        <w:t xml:space="preserve">     </w:t>
      </w:r>
    </w:p>
    <w:p w14:paraId="3185374C" w14:textId="363AE453"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A quality improvement and pragmatic trial designed to test the Physical Activity Vital Sign</w:t>
      </w:r>
      <w:r>
        <w:rPr>
          <w:rFonts w:ascii="Garamond" w:eastAsia="Calibri" w:hAnsi="Garamond" w:cs="Arial"/>
          <w:color w:val="000000"/>
        </w:rPr>
        <w:t xml:space="preserve"> in Emory’s electronic medical record</w:t>
      </w:r>
      <w:r w:rsidRPr="00A9399F">
        <w:rPr>
          <w:rFonts w:ascii="Garamond" w:eastAsia="Calibri" w:hAnsi="Garamond" w:cs="Arial"/>
          <w:color w:val="000000"/>
        </w:rPr>
        <w:t xml:space="preserve"> and </w:t>
      </w:r>
      <w:r>
        <w:rPr>
          <w:rFonts w:ascii="Garamond" w:eastAsia="Calibri" w:hAnsi="Garamond" w:cs="Arial"/>
          <w:color w:val="000000"/>
        </w:rPr>
        <w:t xml:space="preserve">the </w:t>
      </w:r>
      <w:r w:rsidRPr="00A9399F">
        <w:rPr>
          <w:rFonts w:ascii="Garamond" w:eastAsia="Calibri" w:hAnsi="Garamond" w:cs="Arial"/>
          <w:color w:val="000000"/>
        </w:rPr>
        <w:t xml:space="preserve">Exercise is Medicine protocol </w:t>
      </w:r>
      <w:r>
        <w:rPr>
          <w:rFonts w:ascii="Garamond" w:eastAsia="Calibri" w:hAnsi="Garamond" w:cs="Arial"/>
          <w:color w:val="000000"/>
        </w:rPr>
        <w:t>in</w:t>
      </w:r>
      <w:r w:rsidRPr="00A9399F">
        <w:rPr>
          <w:rFonts w:ascii="Garamond" w:eastAsia="Calibri" w:hAnsi="Garamond" w:cs="Arial"/>
          <w:color w:val="000000"/>
        </w:rPr>
        <w:t xml:space="preserve"> the Emory Health Care internal medicine outpatient clinic</w:t>
      </w:r>
      <w:r>
        <w:rPr>
          <w:rFonts w:ascii="Garamond" w:eastAsia="Calibri" w:hAnsi="Garamond" w:cs="Arial"/>
          <w:color w:val="000000"/>
        </w:rPr>
        <w:t xml:space="preserve"> workflow</w:t>
      </w:r>
      <w:r w:rsidRPr="00A9399F">
        <w:rPr>
          <w:rFonts w:ascii="Garamond" w:eastAsia="Calibri" w:hAnsi="Garamond" w:cs="Arial"/>
          <w:color w:val="000000"/>
        </w:rPr>
        <w:t xml:space="preserve"> to support physical activity promotion via clinical-community linkages and integration of mHealth tools among patients with at least one CVD risk factor.  </w:t>
      </w:r>
    </w:p>
    <w:p w14:paraId="5EA73826"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Role: Co-Principal Investigator</w:t>
      </w:r>
    </w:p>
    <w:p w14:paraId="5021E5F7"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$50,000</w:t>
      </w:r>
    </w:p>
    <w:p w14:paraId="3F801E9B" w14:textId="635B36A8" w:rsidR="00AD790A" w:rsidRDefault="00AD790A" w:rsidP="00AD790A">
      <w:pPr>
        <w:rPr>
          <w:rFonts w:ascii="Garamond" w:eastAsia="Calibri" w:hAnsi="Garamond" w:cs="Arial"/>
          <w:color w:val="000000"/>
        </w:rPr>
      </w:pPr>
    </w:p>
    <w:p w14:paraId="3122ED09" w14:textId="77777777" w:rsidR="00AD790A" w:rsidRPr="00EC50C1" w:rsidRDefault="00AD790A" w:rsidP="00AD790A">
      <w:pPr>
        <w:rPr>
          <w:rFonts w:ascii="Garamond" w:eastAsia="Calibri" w:hAnsi="Garamond" w:cs="Arial"/>
          <w:color w:val="000000"/>
          <w:sz w:val="12"/>
          <w:szCs w:val="12"/>
        </w:rPr>
      </w:pPr>
    </w:p>
    <w:p w14:paraId="23EC4C1C" w14:textId="3324FB84"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lastRenderedPageBreak/>
        <w:t>2017-01 Synergy</w:t>
      </w:r>
      <w:r>
        <w:rPr>
          <w:rFonts w:ascii="Garamond" w:eastAsia="Calibri" w:hAnsi="Garamond" w:cs="Arial"/>
          <w:color w:val="000000"/>
        </w:rPr>
        <w:t xml:space="preserve">     </w:t>
      </w:r>
      <w:r w:rsidRPr="00A9399F">
        <w:rPr>
          <w:rFonts w:ascii="Garamond" w:eastAsia="Calibri" w:hAnsi="Garamond" w:cs="Arial"/>
          <w:color w:val="000000"/>
        </w:rPr>
        <w:t xml:space="preserve"> </w:t>
      </w:r>
      <w:r w:rsidR="00D028CC">
        <w:rPr>
          <w:rFonts w:ascii="Garamond" w:eastAsia="Calibri" w:hAnsi="Garamond" w:cs="Arial"/>
          <w:color w:val="000000"/>
        </w:rPr>
        <w:t xml:space="preserve">                              </w:t>
      </w:r>
      <w:proofErr w:type="gramStart"/>
      <w:r w:rsidR="00D028CC">
        <w:rPr>
          <w:rFonts w:ascii="Garamond" w:eastAsia="Calibri" w:hAnsi="Garamond" w:cs="Arial"/>
          <w:color w:val="000000"/>
        </w:rPr>
        <w:t xml:space="preserve">   (</w:t>
      </w:r>
      <w:proofErr w:type="spellStart"/>
      <w:proofErr w:type="gramEnd"/>
      <w:r w:rsidRPr="00A9399F">
        <w:rPr>
          <w:rFonts w:ascii="Garamond" w:eastAsia="Calibri" w:hAnsi="Garamond" w:cs="Arial"/>
          <w:color w:val="000000"/>
        </w:rPr>
        <w:t>Lobelo</w:t>
      </w:r>
      <w:proofErr w:type="spellEnd"/>
      <w:r w:rsidRPr="00A9399F">
        <w:rPr>
          <w:rFonts w:ascii="Garamond" w:eastAsia="Calibri" w:hAnsi="Garamond" w:cs="Arial"/>
          <w:color w:val="000000"/>
        </w:rPr>
        <w:t>/O’Reilly</w:t>
      </w:r>
      <w:r w:rsidR="00D028CC">
        <w:rPr>
          <w:rFonts w:ascii="Garamond" w:eastAsia="Calibri" w:hAnsi="Garamond" w:cs="Arial"/>
          <w:color w:val="000000"/>
        </w:rPr>
        <w:t>)</w:t>
      </w:r>
      <w:r w:rsidRPr="00A9399F">
        <w:rPr>
          <w:rFonts w:ascii="Garamond" w:eastAsia="Calibri" w:hAnsi="Garamond" w:cs="Arial"/>
          <w:color w:val="000000"/>
        </w:rPr>
        <w:t xml:space="preserve">                  10/01/17 - 9/30/18         </w:t>
      </w:r>
    </w:p>
    <w:p w14:paraId="3B309FD8" w14:textId="77777777" w:rsidR="00AD790A" w:rsidRPr="00744F2A" w:rsidRDefault="00AD790A" w:rsidP="00AD790A">
      <w:pPr>
        <w:rPr>
          <w:rFonts w:ascii="Garamond" w:hAnsi="Garamond"/>
          <w:b/>
          <w:bCs/>
        </w:rPr>
      </w:pPr>
      <w:r w:rsidRPr="00744F2A">
        <w:rPr>
          <w:rFonts w:ascii="Garamond" w:eastAsia="Calibri" w:hAnsi="Garamond" w:cs="Arial"/>
          <w:b/>
          <w:bCs/>
          <w:color w:val="000000"/>
        </w:rPr>
        <w:t xml:space="preserve">Objective assessments of surgical risk </w:t>
      </w:r>
    </w:p>
    <w:p w14:paraId="1684990F" w14:textId="4E456F58" w:rsidR="00D028CC" w:rsidRDefault="00D028CC" w:rsidP="00AD790A">
      <w:pPr>
        <w:rPr>
          <w:rFonts w:ascii="Garamond" w:hAnsi="Garamond"/>
        </w:rPr>
      </w:pPr>
      <w:r>
        <w:rPr>
          <w:rFonts w:ascii="Garamond" w:hAnsi="Garamond"/>
        </w:rPr>
        <w:t xml:space="preserve">Source: </w:t>
      </w:r>
      <w:r w:rsidRPr="00A9399F">
        <w:rPr>
          <w:rFonts w:ascii="Garamond" w:eastAsia="Calibri" w:hAnsi="Garamond" w:cs="Arial"/>
          <w:color w:val="000000"/>
        </w:rPr>
        <w:t xml:space="preserve">Emory </w:t>
      </w:r>
      <w:r>
        <w:rPr>
          <w:rFonts w:ascii="Garamond" w:eastAsia="Calibri" w:hAnsi="Garamond" w:cs="Arial"/>
          <w:color w:val="000000"/>
        </w:rPr>
        <w:t>Woodruff Health Sciences Center</w:t>
      </w:r>
    </w:p>
    <w:p w14:paraId="30549826" w14:textId="697DB48E" w:rsidR="00AD790A" w:rsidRPr="0058114D"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A study to test feasibility of integrating objective assessments of surgical risk in the preoperative clinical workflow, including morphometric markers from images and functional variables (objectively measured physical activity, aerobic fitness and strength) among a cohort of adult patients undergoing non-ambulatory surgical procedures and to explore the predictive validity of these novel preoperative markers in relation to surgical outcomes.</w:t>
      </w:r>
    </w:p>
    <w:p w14:paraId="385DB58F"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Role: Co-Principal Investigator</w:t>
      </w:r>
    </w:p>
    <w:p w14:paraId="7E0AFAEC"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$100,000</w:t>
      </w:r>
    </w:p>
    <w:p w14:paraId="064936FC" w14:textId="77777777" w:rsidR="00AD790A" w:rsidRDefault="00AD790A" w:rsidP="00AD790A">
      <w:pPr>
        <w:rPr>
          <w:rFonts w:ascii="Garamond" w:hAnsi="Garamond" w:cs="Arial"/>
          <w:noProof/>
        </w:rPr>
      </w:pPr>
    </w:p>
    <w:p w14:paraId="41CF0FC7" w14:textId="77777777" w:rsidR="00AD790A" w:rsidRPr="00EC50C1" w:rsidRDefault="00AD790A" w:rsidP="00AD790A">
      <w:pPr>
        <w:rPr>
          <w:rFonts w:ascii="Garamond" w:hAnsi="Garamond" w:cs="Arial"/>
          <w:noProof/>
          <w:sz w:val="12"/>
          <w:szCs w:val="12"/>
        </w:rPr>
      </w:pPr>
    </w:p>
    <w:p w14:paraId="3F9D21E8" w14:textId="0812EF9F"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 xml:space="preserve">F36012-01 </w:t>
      </w:r>
      <w:proofErr w:type="spellStart"/>
      <w:r w:rsidRPr="00A9399F">
        <w:rPr>
          <w:rFonts w:ascii="Garamond" w:eastAsia="Calibri" w:hAnsi="Garamond" w:cs="Arial"/>
          <w:color w:val="000000"/>
        </w:rPr>
        <w:t>Lobelo</w:t>
      </w:r>
      <w:proofErr w:type="spellEnd"/>
      <w:r w:rsidRPr="00A9399F">
        <w:rPr>
          <w:rFonts w:ascii="Garamond" w:eastAsia="Calibri" w:hAnsi="Garamond" w:cs="Arial"/>
          <w:color w:val="000000"/>
        </w:rPr>
        <w:t xml:space="preserve"> (</w:t>
      </w:r>
      <w:proofErr w:type="gramStart"/>
      <w:r w:rsidRPr="00A9399F">
        <w:rPr>
          <w:rFonts w:ascii="Garamond" w:eastAsia="Calibri" w:hAnsi="Garamond" w:cs="Arial"/>
          <w:color w:val="000000"/>
        </w:rPr>
        <w:t xml:space="preserve">PI)   </w:t>
      </w:r>
      <w:proofErr w:type="gramEnd"/>
      <w:r w:rsidRPr="00A9399F">
        <w:rPr>
          <w:rFonts w:ascii="Garamond" w:eastAsia="Calibri" w:hAnsi="Garamond" w:cs="Arial"/>
          <w:color w:val="000000"/>
        </w:rPr>
        <w:t xml:space="preserve">               05/01/15 - 4/30/18                                                                                                  </w:t>
      </w:r>
    </w:p>
    <w:p w14:paraId="0A2A883E" w14:textId="77777777" w:rsidR="00AD790A" w:rsidRPr="00E11FA7" w:rsidRDefault="00AD790A" w:rsidP="00AD790A">
      <w:pPr>
        <w:rPr>
          <w:rFonts w:ascii="Garamond" w:hAnsi="Garamond"/>
          <w:b/>
          <w:bCs/>
        </w:rPr>
      </w:pPr>
      <w:r w:rsidRPr="00E11FA7">
        <w:rPr>
          <w:rFonts w:ascii="Garamond" w:eastAsia="Calibri" w:hAnsi="Garamond" w:cs="Arial"/>
          <w:b/>
          <w:bCs/>
          <w:color w:val="000000"/>
        </w:rPr>
        <w:t>Exercise is Medicine Global Research and Collaboration Center</w:t>
      </w:r>
      <w:r w:rsidRPr="00E11FA7">
        <w:rPr>
          <w:rFonts w:ascii="Garamond" w:hAnsi="Garamond"/>
          <w:b/>
          <w:bCs/>
        </w:rPr>
        <w:t xml:space="preserve"> </w:t>
      </w:r>
    </w:p>
    <w:p w14:paraId="04A4941F" w14:textId="17B12D47" w:rsidR="00D028CC" w:rsidRDefault="00D028CC" w:rsidP="00AD790A">
      <w:pPr>
        <w:rPr>
          <w:rFonts w:ascii="Garamond" w:hAnsi="Garamond"/>
        </w:rPr>
      </w:pPr>
      <w:r>
        <w:rPr>
          <w:rFonts w:ascii="Garamond" w:hAnsi="Garamond"/>
        </w:rPr>
        <w:t xml:space="preserve">Source: </w:t>
      </w:r>
      <w:r w:rsidRPr="00A9399F">
        <w:rPr>
          <w:rFonts w:ascii="Garamond" w:eastAsia="Calibri" w:hAnsi="Garamond" w:cs="Arial"/>
          <w:color w:val="000000"/>
        </w:rPr>
        <w:t xml:space="preserve">American College of Sports Medicine            </w:t>
      </w:r>
    </w:p>
    <w:p w14:paraId="1CB96687" w14:textId="597F531E" w:rsidR="00AD790A" w:rsidRPr="00A9399F" w:rsidRDefault="00AD790A" w:rsidP="00AD790A">
      <w:pPr>
        <w:rPr>
          <w:rFonts w:ascii="Garamond" w:eastAsia="Calibri" w:hAnsi="Garamond" w:cs="Arial"/>
          <w:color w:val="000000"/>
        </w:rPr>
      </w:pPr>
      <w:r w:rsidRPr="00A9399F">
        <w:rPr>
          <w:rFonts w:ascii="Garamond" w:hAnsi="Garamond"/>
        </w:rPr>
        <w:t xml:space="preserve">Goals: </w:t>
      </w:r>
      <w:r w:rsidRPr="00A9399F">
        <w:rPr>
          <w:rFonts w:ascii="Garamond" w:eastAsia="Calibri" w:hAnsi="Garamond" w:cs="Arial"/>
          <w:color w:val="000000"/>
        </w:rPr>
        <w:t xml:space="preserve">A memorandum of understanding to establish the Exercise is Medicine Global Research and Collaboration Center, responsible for the ongoing collection and evaluation of EIM data from U.S. and worldwide healthcare systems and for identifying opportunities to enhance the effectiveness of physical activity counseling in clinical settings and of physical activity referral schemes. </w:t>
      </w:r>
    </w:p>
    <w:p w14:paraId="0F9EFEC5" w14:textId="77777777" w:rsidR="00AD790A" w:rsidRPr="00A9399F" w:rsidRDefault="00AD790A" w:rsidP="00AD790A">
      <w:pPr>
        <w:rPr>
          <w:rFonts w:ascii="Garamond" w:hAnsi="Garamond" w:cs="Arial"/>
          <w:noProof/>
        </w:rPr>
      </w:pPr>
      <w:r w:rsidRPr="00A9399F">
        <w:rPr>
          <w:rFonts w:ascii="Garamond" w:eastAsia="Calibri" w:hAnsi="Garamond" w:cs="Arial"/>
          <w:color w:val="000000"/>
        </w:rPr>
        <w:t>Role: Principal Investigator</w:t>
      </w:r>
    </w:p>
    <w:p w14:paraId="61A0881B" w14:textId="77777777" w:rsidR="00AD790A" w:rsidRPr="00A9399F" w:rsidRDefault="00AD790A" w:rsidP="00AD790A">
      <w:pPr>
        <w:rPr>
          <w:rFonts w:ascii="Garamond" w:eastAsia="Calibri" w:hAnsi="Garamond" w:cs="Arial"/>
          <w:color w:val="000000"/>
        </w:rPr>
      </w:pPr>
      <w:r w:rsidRPr="00A9399F">
        <w:rPr>
          <w:rFonts w:ascii="Garamond" w:eastAsia="Calibri" w:hAnsi="Garamond" w:cs="Arial"/>
          <w:color w:val="000000"/>
        </w:rPr>
        <w:t>Total Grant Funds: $150,000</w:t>
      </w:r>
    </w:p>
    <w:p w14:paraId="3D04B285" w14:textId="77777777" w:rsidR="0058114D" w:rsidRDefault="0058114D" w:rsidP="00AD790A">
      <w:pPr>
        <w:rPr>
          <w:rFonts w:ascii="Garamond" w:hAnsi="Garamond" w:cs="Arial"/>
          <w:noProof/>
        </w:rPr>
      </w:pPr>
    </w:p>
    <w:p w14:paraId="1A207849" w14:textId="77777777" w:rsidR="00AD790A" w:rsidRPr="00EC50C1" w:rsidRDefault="00AD790A" w:rsidP="00AD790A">
      <w:pPr>
        <w:rPr>
          <w:rFonts w:ascii="Garamond" w:hAnsi="Garamond" w:cs="Arial"/>
          <w:noProof/>
          <w:sz w:val="12"/>
          <w:szCs w:val="12"/>
        </w:rPr>
      </w:pPr>
    </w:p>
    <w:p w14:paraId="6AB33759" w14:textId="44E9E90A" w:rsidR="00AD790A" w:rsidRPr="00BD6C70" w:rsidRDefault="00AD790A" w:rsidP="00AD790A">
      <w:pPr>
        <w:rPr>
          <w:rFonts w:ascii="Garamond" w:hAnsi="Garamond" w:cs="Arial"/>
          <w:noProof/>
        </w:rPr>
      </w:pPr>
      <w:r w:rsidRPr="00BD6C70">
        <w:rPr>
          <w:rFonts w:ascii="Garamond" w:hAnsi="Garamond" w:cs="Arial"/>
          <w:noProof/>
        </w:rPr>
        <w:t>NSP59483</w:t>
      </w:r>
      <w:r w:rsidRPr="00BD6C70">
        <w:rPr>
          <w:rFonts w:ascii="Garamond" w:hAnsi="Garamond" w:cs="Arial"/>
          <w:noProof/>
        </w:rPr>
        <w:tab/>
      </w:r>
      <w:r w:rsidRPr="00BD6C70">
        <w:rPr>
          <w:rFonts w:ascii="Garamond" w:hAnsi="Garamond" w:cs="Arial"/>
          <w:noProof/>
        </w:rPr>
        <w:tab/>
      </w:r>
      <w:r w:rsidRPr="00BD6C70">
        <w:rPr>
          <w:rFonts w:ascii="Garamond" w:hAnsi="Garamond" w:cs="Arial"/>
          <w:noProof/>
        </w:rPr>
        <w:tab/>
        <w:t xml:space="preserve">    </w:t>
      </w:r>
      <w:r w:rsidRPr="00BD6C70">
        <w:rPr>
          <w:rFonts w:ascii="Garamond" w:hAnsi="Garamond" w:cs="Arial"/>
          <w:noProof/>
        </w:rPr>
        <w:tab/>
      </w:r>
      <w:r w:rsidRPr="00BD6C70">
        <w:rPr>
          <w:rFonts w:ascii="Garamond" w:hAnsi="Garamond" w:cs="Arial"/>
          <w:noProof/>
        </w:rPr>
        <w:tab/>
        <w:t>Lobelo (PI)</w:t>
      </w:r>
      <w:r w:rsidRPr="00BD6C70">
        <w:rPr>
          <w:rFonts w:ascii="Garamond" w:hAnsi="Garamond" w:cs="Arial"/>
          <w:noProof/>
        </w:rPr>
        <w:tab/>
        <w:t xml:space="preserve">                </w:t>
      </w:r>
      <w:r w:rsidR="003F6499">
        <w:rPr>
          <w:rFonts w:ascii="Garamond" w:hAnsi="Garamond" w:cs="Arial"/>
          <w:noProof/>
        </w:rPr>
        <w:t xml:space="preserve">      </w:t>
      </w:r>
      <w:r w:rsidRPr="00BD6C70">
        <w:rPr>
          <w:rFonts w:ascii="Garamond" w:hAnsi="Garamond" w:cs="Arial"/>
          <w:noProof/>
        </w:rPr>
        <w:t>06/01/2016 - 12/30/16</w:t>
      </w:r>
    </w:p>
    <w:p w14:paraId="02228245" w14:textId="0FD22207" w:rsidR="00D028CC" w:rsidRDefault="00D028CC" w:rsidP="00AD790A">
      <w:pPr>
        <w:rPr>
          <w:rFonts w:ascii="Garamond" w:hAnsi="Garamond" w:cs="Arial"/>
          <w:b/>
          <w:bCs/>
          <w:noProof/>
        </w:rPr>
      </w:pPr>
      <w:r>
        <w:rPr>
          <w:rFonts w:ascii="Garamond" w:hAnsi="Garamond" w:cs="Arial"/>
          <w:b/>
          <w:bCs/>
          <w:noProof/>
        </w:rPr>
        <w:t>Exercise is Medicine Health Technilogy Summit</w:t>
      </w:r>
    </w:p>
    <w:p w14:paraId="6394E6F6" w14:textId="0B702915" w:rsidR="00D028CC" w:rsidRPr="00D028CC" w:rsidRDefault="00D028CC" w:rsidP="00AD790A">
      <w:pPr>
        <w:rPr>
          <w:rFonts w:ascii="Garamond" w:hAnsi="Garamond" w:cs="Arial"/>
          <w:noProof/>
        </w:rPr>
      </w:pPr>
      <w:r w:rsidRPr="00D028CC">
        <w:rPr>
          <w:rFonts w:ascii="Garamond" w:hAnsi="Garamond" w:cs="Arial"/>
          <w:noProof/>
        </w:rPr>
        <w:t xml:space="preserve">Source: </w:t>
      </w:r>
      <w:r w:rsidR="00AD790A" w:rsidRPr="00D028CC">
        <w:rPr>
          <w:rFonts w:ascii="Garamond" w:hAnsi="Garamond" w:cs="Arial"/>
          <w:noProof/>
        </w:rPr>
        <w:t xml:space="preserve">Emory Conference Center Subvention Fund         </w:t>
      </w:r>
    </w:p>
    <w:p w14:paraId="790D45DD" w14:textId="0322A808" w:rsidR="00AD790A" w:rsidRPr="00BD6C70" w:rsidRDefault="00AD790A" w:rsidP="00AD790A">
      <w:pPr>
        <w:rPr>
          <w:rFonts w:ascii="Garamond" w:hAnsi="Garamond" w:cs="Arial"/>
          <w:noProof/>
        </w:rPr>
      </w:pPr>
      <w:r w:rsidRPr="00BD6C70">
        <w:rPr>
          <w:rFonts w:ascii="Garamond" w:hAnsi="Garamond" w:cs="Arial"/>
          <w:noProof/>
        </w:rPr>
        <w:t>Goals: Support a Think Thank Meeting and Conference on mHealth Integration for Exercise is Medicine: The Wild Wild West of Quantified Healthcare; Emory Conferene Center and Rollins School of Public Health, December 5 – 6; 2016.</w:t>
      </w:r>
    </w:p>
    <w:p w14:paraId="0D3E3316" w14:textId="77777777" w:rsidR="00AD790A" w:rsidRPr="00BD6C70" w:rsidRDefault="00AD790A" w:rsidP="00AD790A">
      <w:pPr>
        <w:rPr>
          <w:rFonts w:ascii="Garamond" w:hAnsi="Garamond" w:cs="Arial"/>
          <w:noProof/>
        </w:rPr>
      </w:pPr>
      <w:r w:rsidRPr="00BD6C70">
        <w:rPr>
          <w:rFonts w:ascii="Garamond" w:eastAsia="Calibri" w:hAnsi="Garamond" w:cs="Arial"/>
          <w:color w:val="000000"/>
        </w:rPr>
        <w:t>Role: Principal Investigator</w:t>
      </w:r>
    </w:p>
    <w:p w14:paraId="3A1A44AA" w14:textId="7EE60314" w:rsidR="00AD790A" w:rsidRPr="00D028CC" w:rsidRDefault="00AD790A" w:rsidP="00AD790A">
      <w:pPr>
        <w:rPr>
          <w:rFonts w:ascii="Garamond" w:eastAsia="Calibri" w:hAnsi="Garamond" w:cs="Arial"/>
          <w:color w:val="000000"/>
        </w:rPr>
      </w:pPr>
      <w:r w:rsidRPr="00BD6C70">
        <w:rPr>
          <w:rFonts w:ascii="Garamond" w:eastAsia="Calibri" w:hAnsi="Garamond" w:cs="Arial"/>
          <w:color w:val="000000"/>
        </w:rPr>
        <w:t>Total Grant Funds: $</w:t>
      </w:r>
      <w:r w:rsidRPr="00BD6C70">
        <w:rPr>
          <w:rFonts w:ascii="Garamond" w:hAnsi="Garamond"/>
        </w:rPr>
        <w:t>25,000</w:t>
      </w:r>
    </w:p>
    <w:p w14:paraId="1CC910AA" w14:textId="0B6D30DF" w:rsidR="00AD790A" w:rsidRPr="00E11FA7" w:rsidRDefault="00AD790A" w:rsidP="00AD790A">
      <w:pPr>
        <w:rPr>
          <w:rFonts w:ascii="Garamond" w:hAnsi="Garamond" w:cs="Arial"/>
          <w:i/>
          <w:noProof/>
        </w:rPr>
      </w:pPr>
      <w:r w:rsidRPr="00BD6C70">
        <w:rPr>
          <w:rFonts w:ascii="Garamond" w:hAnsi="Garamond" w:cs="Arial"/>
          <w:noProof/>
        </w:rPr>
        <w:t>Colombian Institute for the Development of Science</w:t>
      </w:r>
      <w:r>
        <w:rPr>
          <w:rFonts w:ascii="Garamond" w:hAnsi="Garamond" w:cs="Arial"/>
          <w:i/>
          <w:noProof/>
        </w:rPr>
        <w:t xml:space="preserve">       </w:t>
      </w:r>
      <w:r w:rsidR="00D028CC">
        <w:rPr>
          <w:rFonts w:ascii="Garamond" w:hAnsi="Garamond" w:cs="Arial"/>
          <w:i/>
          <w:noProof/>
        </w:rPr>
        <w:t>(</w:t>
      </w:r>
      <w:r w:rsidRPr="00BD6C70">
        <w:rPr>
          <w:rFonts w:ascii="Garamond" w:hAnsi="Garamond" w:cs="Arial"/>
          <w:noProof/>
        </w:rPr>
        <w:t>Correa</w:t>
      </w:r>
      <w:r w:rsidR="00D028CC">
        <w:rPr>
          <w:rFonts w:ascii="Garamond" w:hAnsi="Garamond" w:cs="Arial"/>
          <w:noProof/>
        </w:rPr>
        <w:t>)</w:t>
      </w:r>
      <w:r w:rsidRPr="00BD6C70">
        <w:rPr>
          <w:rFonts w:ascii="Garamond" w:hAnsi="Garamond" w:cs="Arial"/>
          <w:noProof/>
        </w:rPr>
        <w:tab/>
        <w:t xml:space="preserve">      </w:t>
      </w:r>
      <w:r w:rsidR="003F6499">
        <w:rPr>
          <w:rFonts w:ascii="Garamond" w:hAnsi="Garamond" w:cs="Arial"/>
          <w:noProof/>
        </w:rPr>
        <w:t xml:space="preserve">   </w:t>
      </w:r>
      <w:r w:rsidRPr="00BD6C70">
        <w:rPr>
          <w:rFonts w:ascii="Garamond" w:hAnsi="Garamond" w:cs="Arial"/>
          <w:noProof/>
        </w:rPr>
        <w:t>02/01/2012 - 01/31/16</w:t>
      </w:r>
    </w:p>
    <w:p w14:paraId="68911A9A" w14:textId="77777777" w:rsidR="00AD790A" w:rsidRPr="00744F2A" w:rsidRDefault="00AD790A" w:rsidP="00AD790A">
      <w:pPr>
        <w:rPr>
          <w:rFonts w:ascii="Garamond" w:hAnsi="Garamond" w:cs="Arial"/>
          <w:b/>
          <w:bCs/>
          <w:noProof/>
        </w:rPr>
      </w:pPr>
      <w:r w:rsidRPr="00744F2A">
        <w:rPr>
          <w:rFonts w:ascii="Garamond" w:hAnsi="Garamond" w:cs="Arial"/>
          <w:b/>
          <w:bCs/>
          <w:noProof/>
        </w:rPr>
        <w:t xml:space="preserve">FULPRECOL Study </w:t>
      </w:r>
    </w:p>
    <w:p w14:paraId="014E2796" w14:textId="6905CEDB" w:rsidR="00D028CC" w:rsidRDefault="00D028CC" w:rsidP="00AD790A">
      <w:pPr>
        <w:rPr>
          <w:rFonts w:ascii="Garamond" w:hAnsi="Garamond" w:cs="Arial"/>
          <w:noProof/>
        </w:rPr>
      </w:pPr>
      <w:r>
        <w:rPr>
          <w:rFonts w:ascii="Garamond" w:hAnsi="Garamond" w:cs="Arial"/>
          <w:noProof/>
        </w:rPr>
        <w:t>Source: Colombia Ministry of Health</w:t>
      </w:r>
    </w:p>
    <w:p w14:paraId="21B685C6" w14:textId="591121E5" w:rsidR="00AD790A" w:rsidRPr="00BD6C70" w:rsidRDefault="00AD790A" w:rsidP="00AD790A">
      <w:pPr>
        <w:rPr>
          <w:rFonts w:ascii="Garamond" w:hAnsi="Garamond" w:cs="Arial"/>
          <w:noProof/>
        </w:rPr>
      </w:pPr>
      <w:r w:rsidRPr="00BD6C70">
        <w:rPr>
          <w:rFonts w:ascii="Garamond" w:hAnsi="Garamond" w:cs="Arial"/>
          <w:noProof/>
        </w:rPr>
        <w:t>Goals: To evaluate the association between hand strength measures and early CVD risk factors in a group of 4000 Colombian Children and Adolescents - FUPRECOL Study</w:t>
      </w:r>
    </w:p>
    <w:p w14:paraId="7236D21F" w14:textId="77777777" w:rsidR="00AD790A" w:rsidRPr="00BD6C70" w:rsidRDefault="00AD790A" w:rsidP="00AD790A">
      <w:pPr>
        <w:rPr>
          <w:rFonts w:ascii="Garamond" w:hAnsi="Garamond" w:cs="Arial"/>
          <w:noProof/>
        </w:rPr>
      </w:pPr>
      <w:r w:rsidRPr="00BD6C70">
        <w:rPr>
          <w:rFonts w:ascii="Garamond" w:hAnsi="Garamond" w:cs="Arial"/>
          <w:noProof/>
        </w:rPr>
        <w:t>Role: Consultant</w:t>
      </w:r>
    </w:p>
    <w:p w14:paraId="605FF954" w14:textId="1A5487ED" w:rsidR="00AD790A" w:rsidRPr="0058114D" w:rsidRDefault="00AD790A" w:rsidP="00AD790A">
      <w:pPr>
        <w:rPr>
          <w:rFonts w:ascii="Garamond" w:eastAsia="Calibri" w:hAnsi="Garamond" w:cs="Arial"/>
          <w:color w:val="000000"/>
        </w:rPr>
      </w:pPr>
      <w:r w:rsidRPr="00BD6C70">
        <w:rPr>
          <w:rFonts w:ascii="Garamond" w:eastAsia="Calibri" w:hAnsi="Garamond" w:cs="Arial"/>
          <w:color w:val="000000"/>
        </w:rPr>
        <w:t>Total Grant Funds: $</w:t>
      </w:r>
      <w:r w:rsidRPr="00BD6C70">
        <w:rPr>
          <w:rFonts w:ascii="Garamond" w:hAnsi="Garamond"/>
        </w:rPr>
        <w:t>150,000</w:t>
      </w:r>
      <w:r w:rsidRPr="00BD6C70">
        <w:rPr>
          <w:rFonts w:ascii="Garamond" w:hAnsi="Garamond"/>
          <w:b/>
          <w:noProof/>
        </w:rPr>
        <w:tab/>
      </w:r>
    </w:p>
    <w:p w14:paraId="5CECE8E0" w14:textId="77777777" w:rsidR="00AD790A" w:rsidRPr="00EC50C1" w:rsidRDefault="00AD790A" w:rsidP="00AD790A">
      <w:pPr>
        <w:rPr>
          <w:rFonts w:ascii="Garamond" w:hAnsi="Garamond"/>
          <w:b/>
          <w:noProof/>
          <w:sz w:val="12"/>
          <w:szCs w:val="12"/>
        </w:rPr>
      </w:pPr>
    </w:p>
    <w:p w14:paraId="3609F194" w14:textId="77777777" w:rsidR="00D028CC" w:rsidRDefault="00D028CC" w:rsidP="00AD790A">
      <w:pPr>
        <w:rPr>
          <w:rFonts w:ascii="Garamond" w:hAnsi="Garamond"/>
          <w:noProof/>
        </w:rPr>
      </w:pPr>
    </w:p>
    <w:p w14:paraId="07AEBFA8" w14:textId="69EC6EC9" w:rsidR="00AD790A" w:rsidRPr="00BD6C70" w:rsidRDefault="00D028CC" w:rsidP="00AD790A">
      <w:pPr>
        <w:rPr>
          <w:rFonts w:ascii="Garamond" w:hAnsi="Garamond"/>
          <w:noProof/>
        </w:rPr>
      </w:pPr>
      <w:r>
        <w:rPr>
          <w:rFonts w:ascii="Garamond" w:hAnsi="Garamond"/>
          <w:noProof/>
        </w:rPr>
        <w:t xml:space="preserve">AHA </w:t>
      </w:r>
      <w:r w:rsidR="00AD790A" w:rsidRPr="00BD6C70">
        <w:rPr>
          <w:rFonts w:ascii="Garamond" w:hAnsi="Garamond"/>
          <w:noProof/>
        </w:rPr>
        <w:t xml:space="preserve">Pre-doctoral fellowship  </w:t>
      </w:r>
      <w:r w:rsidR="00AD790A" w:rsidRPr="00BD6C70">
        <w:rPr>
          <w:rFonts w:ascii="Garamond" w:hAnsi="Garamond"/>
          <w:noProof/>
        </w:rPr>
        <w:tab/>
      </w:r>
      <w:r w:rsidR="00AD790A">
        <w:rPr>
          <w:rFonts w:ascii="Garamond" w:hAnsi="Garamond"/>
          <w:noProof/>
        </w:rPr>
        <w:t xml:space="preserve">     </w:t>
      </w:r>
      <w:r>
        <w:rPr>
          <w:rFonts w:ascii="Garamond" w:hAnsi="Garamond"/>
          <w:noProof/>
        </w:rPr>
        <w:t xml:space="preserve">                                   (</w:t>
      </w:r>
      <w:r w:rsidR="00AD790A" w:rsidRPr="00BD6C70">
        <w:rPr>
          <w:rFonts w:ascii="Garamond" w:hAnsi="Garamond" w:cs="Arial"/>
          <w:noProof/>
        </w:rPr>
        <w:t>Lobelo</w:t>
      </w:r>
      <w:r>
        <w:rPr>
          <w:rFonts w:ascii="Garamond" w:hAnsi="Garamond" w:cs="Arial"/>
          <w:noProof/>
        </w:rPr>
        <w:t>)</w:t>
      </w:r>
      <w:r w:rsidR="003F6499">
        <w:rPr>
          <w:rFonts w:ascii="Garamond" w:hAnsi="Garamond" w:cs="Arial"/>
          <w:noProof/>
        </w:rPr>
        <w:t xml:space="preserve">    </w:t>
      </w:r>
      <w:r>
        <w:rPr>
          <w:rFonts w:ascii="Garamond" w:hAnsi="Garamond" w:cs="Arial"/>
          <w:noProof/>
        </w:rPr>
        <w:t xml:space="preserve">         </w:t>
      </w:r>
      <w:r w:rsidR="00AD790A" w:rsidRPr="00BD6C70">
        <w:rPr>
          <w:rFonts w:ascii="Garamond" w:hAnsi="Garamond"/>
          <w:noProof/>
        </w:rPr>
        <w:t>7/01/0 6</w:t>
      </w:r>
      <w:r w:rsidR="003F6499">
        <w:rPr>
          <w:rFonts w:ascii="Garamond" w:hAnsi="Garamond"/>
          <w:noProof/>
        </w:rPr>
        <w:t xml:space="preserve"> </w:t>
      </w:r>
      <w:r w:rsidR="00AD790A" w:rsidRPr="00BD6C70">
        <w:rPr>
          <w:rFonts w:ascii="Garamond" w:hAnsi="Garamond"/>
          <w:noProof/>
        </w:rPr>
        <w:t>- 6/30/0</w:t>
      </w:r>
      <w:r w:rsidR="00AD790A" w:rsidRPr="00BD6C70">
        <w:rPr>
          <w:rFonts w:ascii="Garamond" w:hAnsi="Garamond"/>
          <w:noProof/>
        </w:rPr>
        <w:tab/>
      </w:r>
      <w:r w:rsidR="003F6499">
        <w:rPr>
          <w:rFonts w:ascii="Garamond" w:hAnsi="Garamond"/>
          <w:noProof/>
        </w:rPr>
        <w:t>8</w:t>
      </w:r>
      <w:r w:rsidR="00AD790A" w:rsidRPr="00BD6C70">
        <w:rPr>
          <w:rFonts w:ascii="Garamond" w:hAnsi="Garamond"/>
          <w:noProof/>
        </w:rPr>
        <w:t xml:space="preserve">       </w:t>
      </w:r>
    </w:p>
    <w:p w14:paraId="55FB412F" w14:textId="77777777" w:rsidR="00AD790A" w:rsidRPr="00E11FA7" w:rsidRDefault="00AD790A" w:rsidP="00AD790A">
      <w:pPr>
        <w:rPr>
          <w:rFonts w:ascii="Garamond" w:hAnsi="Garamond"/>
          <w:b/>
          <w:bCs/>
          <w:noProof/>
        </w:rPr>
      </w:pPr>
      <w:r w:rsidRPr="00E11FA7">
        <w:rPr>
          <w:rFonts w:ascii="Garamond" w:hAnsi="Garamond"/>
          <w:b/>
          <w:bCs/>
          <w:noProof/>
        </w:rPr>
        <w:t>Cardiovascular risk factor clustering in relation to physical activity and fitness among US children and adolescents</w:t>
      </w:r>
    </w:p>
    <w:p w14:paraId="20532A61" w14:textId="2592FDBD" w:rsidR="00D028CC" w:rsidRDefault="00D028CC" w:rsidP="00AD790A">
      <w:pPr>
        <w:rPr>
          <w:rFonts w:ascii="Garamond" w:hAnsi="Garamond"/>
          <w:noProof/>
        </w:rPr>
      </w:pPr>
      <w:r>
        <w:rPr>
          <w:rFonts w:ascii="Garamond" w:hAnsi="Garamond"/>
          <w:noProof/>
        </w:rPr>
        <w:t xml:space="preserve">Source: </w:t>
      </w:r>
      <w:r w:rsidRPr="00BD6C70">
        <w:rPr>
          <w:rFonts w:ascii="Garamond" w:hAnsi="Garamond"/>
          <w:noProof/>
        </w:rPr>
        <w:t>American Heart Association</w:t>
      </w:r>
    </w:p>
    <w:p w14:paraId="230087E9" w14:textId="69489398" w:rsidR="00AD790A" w:rsidRPr="00BD6C70" w:rsidRDefault="00AD790A" w:rsidP="00AD790A">
      <w:pPr>
        <w:rPr>
          <w:rFonts w:ascii="Garamond" w:hAnsi="Garamond"/>
          <w:noProof/>
        </w:rPr>
      </w:pPr>
      <w:r w:rsidRPr="00BD6C70">
        <w:rPr>
          <w:rFonts w:ascii="Garamond" w:hAnsi="Garamond"/>
          <w:noProof/>
        </w:rPr>
        <w:t>Goals: To investigate to what extent physical activity (PA) and physical fitness (PF) explain the presence of cardiovascular disease (CVD) risk factor clustering after considering the role of central adiposity among US children and adolescents with and without diabetes mellitus.</w:t>
      </w:r>
    </w:p>
    <w:p w14:paraId="666AB555" w14:textId="77777777" w:rsidR="00AD790A" w:rsidRPr="00BD6C70" w:rsidRDefault="00AD790A" w:rsidP="00AD790A">
      <w:pPr>
        <w:rPr>
          <w:rFonts w:ascii="Garamond" w:hAnsi="Garamond"/>
          <w:noProof/>
        </w:rPr>
      </w:pPr>
      <w:r w:rsidRPr="00BD6C70">
        <w:rPr>
          <w:rFonts w:ascii="Garamond" w:hAnsi="Garamond"/>
          <w:noProof/>
        </w:rPr>
        <w:t>Role: Principal Investigator</w:t>
      </w:r>
    </w:p>
    <w:p w14:paraId="26BB66DB" w14:textId="77777777" w:rsidR="00AD790A" w:rsidRPr="00A62C04" w:rsidRDefault="00AD790A" w:rsidP="00AD790A">
      <w:pPr>
        <w:rPr>
          <w:rFonts w:ascii="Garamond" w:eastAsia="Calibri" w:hAnsi="Garamond" w:cs="Arial"/>
          <w:color w:val="000000"/>
        </w:rPr>
      </w:pPr>
      <w:r w:rsidRPr="00BD6C70">
        <w:rPr>
          <w:rFonts w:ascii="Garamond" w:eastAsia="Calibri" w:hAnsi="Garamond" w:cs="Arial"/>
          <w:color w:val="000000"/>
        </w:rPr>
        <w:t>Total Grant Funds: $</w:t>
      </w:r>
      <w:r w:rsidRPr="00BD6C70">
        <w:rPr>
          <w:rFonts w:ascii="Garamond" w:hAnsi="Garamond"/>
        </w:rPr>
        <w:t>50,000</w:t>
      </w:r>
      <w:r w:rsidRPr="00BD6C70">
        <w:rPr>
          <w:rFonts w:ascii="Garamond" w:hAnsi="Garamond"/>
          <w:noProof/>
        </w:rPr>
        <w:tab/>
      </w:r>
      <w:r w:rsidRPr="00BD6C70">
        <w:rPr>
          <w:rFonts w:ascii="Garamond" w:hAnsi="Garamond"/>
          <w:noProof/>
        </w:rPr>
        <w:tab/>
      </w:r>
      <w:r w:rsidRPr="00BD6C70">
        <w:rPr>
          <w:rFonts w:ascii="Garamond" w:hAnsi="Garamond"/>
          <w:noProof/>
        </w:rPr>
        <w:tab/>
      </w:r>
      <w:r w:rsidRPr="00BD6C70">
        <w:rPr>
          <w:rFonts w:ascii="Garamond" w:hAnsi="Garamond"/>
          <w:noProof/>
        </w:rPr>
        <w:tab/>
      </w:r>
      <w:r w:rsidRPr="00BD6C70">
        <w:rPr>
          <w:rFonts w:ascii="Garamond" w:hAnsi="Garamond"/>
          <w:noProof/>
        </w:rPr>
        <w:tab/>
        <w:t xml:space="preserve"> </w:t>
      </w:r>
    </w:p>
    <w:p w14:paraId="7E65A563" w14:textId="77777777" w:rsidR="00AD790A" w:rsidRDefault="00AD790A" w:rsidP="00AD790A">
      <w:pPr>
        <w:rPr>
          <w:rFonts w:ascii="Garamond" w:hAnsi="Garamond"/>
          <w:noProof/>
        </w:rPr>
      </w:pPr>
    </w:p>
    <w:p w14:paraId="1C86D242" w14:textId="77777777" w:rsidR="00AD790A" w:rsidRPr="00EC50C1" w:rsidRDefault="00AD790A" w:rsidP="00AD790A">
      <w:pPr>
        <w:rPr>
          <w:rFonts w:ascii="Garamond" w:hAnsi="Garamond"/>
          <w:noProof/>
          <w:sz w:val="12"/>
          <w:szCs w:val="12"/>
        </w:rPr>
      </w:pPr>
    </w:p>
    <w:p w14:paraId="7B3CFB39" w14:textId="15E4DDA1" w:rsidR="00AD790A" w:rsidRPr="00BD6C70" w:rsidRDefault="00D028CC" w:rsidP="00AD790A">
      <w:pPr>
        <w:rPr>
          <w:rFonts w:ascii="Garamond" w:hAnsi="Garamond"/>
          <w:noProof/>
        </w:rPr>
      </w:pPr>
      <w:r w:rsidRPr="00D028CC">
        <w:rPr>
          <w:rFonts w:ascii="Garamond" w:hAnsi="Garamond"/>
          <w:noProof/>
        </w:rPr>
        <w:t>Fund for Epidemiologic Research on Physical Activity</w:t>
      </w:r>
      <w:r>
        <w:rPr>
          <w:rFonts w:ascii="Garamond" w:hAnsi="Garamond"/>
          <w:noProof/>
        </w:rPr>
        <w:t xml:space="preserve"> Research Fund  (</w:t>
      </w:r>
      <w:r w:rsidR="00AD790A" w:rsidRPr="00BD6C70">
        <w:rPr>
          <w:rFonts w:ascii="Garamond" w:hAnsi="Garamond" w:cs="Arial"/>
          <w:noProof/>
        </w:rPr>
        <w:t>Lobelo</w:t>
      </w:r>
      <w:r>
        <w:rPr>
          <w:rFonts w:ascii="Garamond" w:hAnsi="Garamond" w:cs="Arial"/>
          <w:noProof/>
        </w:rPr>
        <w:t xml:space="preserve">).   </w:t>
      </w:r>
      <w:r w:rsidR="00AD790A" w:rsidRPr="00BD6C70">
        <w:rPr>
          <w:rFonts w:ascii="Garamond" w:hAnsi="Garamond"/>
          <w:noProof/>
        </w:rPr>
        <w:t>7/01/06-6/30/07</w:t>
      </w:r>
    </w:p>
    <w:p w14:paraId="2E09972D" w14:textId="3CCD69B9" w:rsidR="00D028CC" w:rsidRDefault="00D028CC" w:rsidP="00AD790A">
      <w:pPr>
        <w:rPr>
          <w:rFonts w:ascii="Garamond" w:hAnsi="Garamond"/>
          <w:b/>
          <w:bCs/>
          <w:noProof/>
        </w:rPr>
      </w:pPr>
      <w:r w:rsidRPr="00D028CC">
        <w:rPr>
          <w:rFonts w:ascii="Garamond" w:hAnsi="Garamond"/>
          <w:b/>
          <w:bCs/>
          <w:noProof/>
        </w:rPr>
        <w:t>Physical activity and fitness among youth with and without diabetes mellitus</w:t>
      </w:r>
    </w:p>
    <w:p w14:paraId="6D7EC452" w14:textId="1A5D226B" w:rsidR="00AD790A" w:rsidRPr="00D028CC" w:rsidRDefault="00D028CC" w:rsidP="00AD790A">
      <w:pPr>
        <w:rPr>
          <w:rFonts w:ascii="Garamond" w:hAnsi="Garamond"/>
          <w:noProof/>
        </w:rPr>
      </w:pPr>
      <w:r w:rsidRPr="00D028CC">
        <w:rPr>
          <w:rFonts w:ascii="Garamond" w:hAnsi="Garamond"/>
          <w:noProof/>
        </w:rPr>
        <w:t xml:space="preserve">Source: </w:t>
      </w:r>
      <w:r>
        <w:rPr>
          <w:rFonts w:ascii="Garamond" w:hAnsi="Garamond"/>
          <w:noProof/>
        </w:rPr>
        <w:t>American College of Sports Medicine</w:t>
      </w:r>
    </w:p>
    <w:p w14:paraId="7FADC86E" w14:textId="77777777" w:rsidR="00AD790A" w:rsidRPr="00BD6C70" w:rsidRDefault="00AD790A" w:rsidP="00AD790A">
      <w:pPr>
        <w:rPr>
          <w:rFonts w:ascii="Garamond" w:hAnsi="Garamond"/>
          <w:noProof/>
        </w:rPr>
      </w:pPr>
      <w:r w:rsidRPr="00BD6C70">
        <w:rPr>
          <w:rFonts w:ascii="Garamond" w:hAnsi="Garamond"/>
          <w:noProof/>
        </w:rPr>
        <w:t>Goals: To characterize physical activity levels of youth with and without diabetes mellitus using objective and subjective assessment tools and to explore the correlation between accelerometry-based physical activity levels and objectively measured fitness levels among adolescents.</w:t>
      </w:r>
    </w:p>
    <w:p w14:paraId="48EF24FD" w14:textId="77777777" w:rsidR="00AD790A" w:rsidRPr="00BD6C70" w:rsidRDefault="00AD790A" w:rsidP="00AD790A">
      <w:pPr>
        <w:rPr>
          <w:rFonts w:ascii="Garamond" w:hAnsi="Garamond"/>
          <w:noProof/>
        </w:rPr>
      </w:pPr>
      <w:r w:rsidRPr="00BD6C70">
        <w:rPr>
          <w:rFonts w:ascii="Garamond" w:hAnsi="Garamond"/>
          <w:noProof/>
        </w:rPr>
        <w:t>Role: Principal Investigator</w:t>
      </w:r>
    </w:p>
    <w:p w14:paraId="196ACFA9" w14:textId="77777777" w:rsidR="00AD790A" w:rsidRPr="00652FE6" w:rsidRDefault="00AD790A" w:rsidP="00AD790A">
      <w:pPr>
        <w:rPr>
          <w:rFonts w:ascii="Garamond" w:eastAsia="Calibri" w:hAnsi="Garamond" w:cs="Arial"/>
          <w:color w:val="000000"/>
        </w:rPr>
      </w:pPr>
      <w:r w:rsidRPr="00BD6C70">
        <w:rPr>
          <w:rFonts w:ascii="Garamond" w:eastAsia="Calibri" w:hAnsi="Garamond" w:cs="Arial"/>
          <w:color w:val="000000"/>
        </w:rPr>
        <w:t>Total Grant Funds: $</w:t>
      </w:r>
      <w:r w:rsidRPr="00BD6C70">
        <w:rPr>
          <w:rFonts w:ascii="Garamond" w:hAnsi="Garamond"/>
        </w:rPr>
        <w:t>10,000</w:t>
      </w:r>
    </w:p>
    <w:p w14:paraId="31AD4064" w14:textId="77777777" w:rsidR="00AD790A" w:rsidRDefault="00AD790A" w:rsidP="00AD790A">
      <w:pPr>
        <w:rPr>
          <w:rFonts w:ascii="Garamond" w:hAnsi="Garamond"/>
          <w:noProof/>
        </w:rPr>
      </w:pPr>
    </w:p>
    <w:p w14:paraId="5E8C066E" w14:textId="77777777" w:rsidR="00AD790A" w:rsidRPr="00EC50C1" w:rsidRDefault="00AD790A" w:rsidP="00AD790A">
      <w:pPr>
        <w:rPr>
          <w:rFonts w:ascii="Garamond" w:hAnsi="Garamond"/>
          <w:noProof/>
          <w:sz w:val="12"/>
          <w:szCs w:val="12"/>
        </w:rPr>
      </w:pPr>
    </w:p>
    <w:p w14:paraId="3CDF9C74" w14:textId="27050A77" w:rsidR="00AD790A" w:rsidRPr="00BD6C70" w:rsidRDefault="00AD790A" w:rsidP="00AD790A">
      <w:pPr>
        <w:rPr>
          <w:rFonts w:ascii="Garamond" w:hAnsi="Garamond"/>
          <w:noProof/>
        </w:rPr>
      </w:pPr>
      <w:r w:rsidRPr="00BD6C70">
        <w:rPr>
          <w:rFonts w:ascii="Garamond" w:hAnsi="Garamond"/>
          <w:noProof/>
        </w:rPr>
        <w:t>Colombian Institute for the Development of Science</w:t>
      </w:r>
      <w:r>
        <w:rPr>
          <w:rFonts w:ascii="Garamond" w:hAnsi="Garamond"/>
          <w:noProof/>
        </w:rPr>
        <w:t xml:space="preserve">.       </w:t>
      </w:r>
      <w:r w:rsidRPr="00BD6C70">
        <w:rPr>
          <w:rFonts w:ascii="Garamond" w:hAnsi="Garamond" w:cs="Arial"/>
          <w:noProof/>
        </w:rPr>
        <w:t>Duperly (PI)</w:t>
      </w:r>
      <w:r w:rsidRPr="00BD6C70">
        <w:rPr>
          <w:rFonts w:ascii="Garamond" w:hAnsi="Garamond" w:cs="Arial"/>
          <w:noProof/>
        </w:rPr>
        <w:tab/>
      </w:r>
      <w:r w:rsidRPr="00BD6C70">
        <w:rPr>
          <w:rFonts w:ascii="Garamond" w:hAnsi="Garamond"/>
          <w:noProof/>
        </w:rPr>
        <w:t xml:space="preserve">  06/2004 -06/08</w:t>
      </w:r>
    </w:p>
    <w:p w14:paraId="6981D698" w14:textId="77777777" w:rsidR="00AD790A" w:rsidRPr="00E11FA7" w:rsidRDefault="00AD790A" w:rsidP="00AD790A">
      <w:pPr>
        <w:rPr>
          <w:rFonts w:ascii="Garamond" w:hAnsi="Garamond"/>
          <w:b/>
          <w:bCs/>
          <w:noProof/>
        </w:rPr>
      </w:pPr>
      <w:r w:rsidRPr="00E11FA7">
        <w:rPr>
          <w:rFonts w:ascii="Garamond" w:hAnsi="Garamond"/>
          <w:b/>
          <w:bCs/>
          <w:noProof/>
        </w:rPr>
        <w:t>Healthy Doctor-Healthy Patient project (Colombia phase)</w:t>
      </w:r>
    </w:p>
    <w:p w14:paraId="0EEAE0A2" w14:textId="1AFDAD4A" w:rsidR="00D028CC" w:rsidRDefault="00D028CC" w:rsidP="00AD790A">
      <w:pPr>
        <w:rPr>
          <w:rFonts w:ascii="Garamond" w:hAnsi="Garamond"/>
          <w:noProof/>
        </w:rPr>
      </w:pPr>
      <w:r>
        <w:rPr>
          <w:rFonts w:ascii="Garamond" w:hAnsi="Garamond"/>
          <w:noProof/>
        </w:rPr>
        <w:t>Source: Colombia Ministry of Health</w:t>
      </w:r>
    </w:p>
    <w:p w14:paraId="351277DC" w14:textId="01FE2C01" w:rsidR="00AD790A" w:rsidRPr="00BD6C70" w:rsidRDefault="00AD790A" w:rsidP="00AD790A">
      <w:pPr>
        <w:rPr>
          <w:rFonts w:ascii="Garamond" w:hAnsi="Garamond"/>
          <w:noProof/>
        </w:rPr>
      </w:pPr>
      <w:r w:rsidRPr="00BD6C70">
        <w:rPr>
          <w:rFonts w:ascii="Garamond" w:hAnsi="Garamond"/>
          <w:noProof/>
        </w:rPr>
        <w:t>Goals: To study the association between lifestyle habits and related preventive medicine practices among 1</w:t>
      </w:r>
      <w:r w:rsidRPr="00BD6C70">
        <w:rPr>
          <w:rFonts w:ascii="Garamond" w:hAnsi="Garamond"/>
          <w:noProof/>
          <w:vertAlign w:val="superscript"/>
        </w:rPr>
        <w:t>st</w:t>
      </w:r>
      <w:r w:rsidRPr="00BD6C70">
        <w:rPr>
          <w:rFonts w:ascii="Garamond" w:hAnsi="Garamond"/>
          <w:noProof/>
        </w:rPr>
        <w:t xml:space="preserve"> and 4</w:t>
      </w:r>
      <w:r w:rsidRPr="00BD6C70">
        <w:rPr>
          <w:rFonts w:ascii="Garamond" w:hAnsi="Garamond"/>
          <w:noProof/>
          <w:vertAlign w:val="superscript"/>
        </w:rPr>
        <w:t>th</w:t>
      </w:r>
      <w:r w:rsidRPr="00BD6C70">
        <w:rPr>
          <w:rFonts w:ascii="Garamond" w:hAnsi="Garamond"/>
          <w:noProof/>
        </w:rPr>
        <w:t xml:space="preserve"> year medical students from several medical schools in Colombia. This project is an extension from the project led by Dr Erika Frank from the Department of Preventive Medicine at Emory University. </w:t>
      </w:r>
    </w:p>
    <w:p w14:paraId="208D0951" w14:textId="77777777" w:rsidR="00AD790A" w:rsidRPr="00BD6C70" w:rsidRDefault="00AD790A" w:rsidP="00AD790A">
      <w:pPr>
        <w:rPr>
          <w:rFonts w:ascii="Garamond" w:hAnsi="Garamond"/>
          <w:noProof/>
        </w:rPr>
      </w:pPr>
      <w:r w:rsidRPr="00BD6C70">
        <w:rPr>
          <w:rFonts w:ascii="Garamond" w:hAnsi="Garamond"/>
          <w:noProof/>
        </w:rPr>
        <w:t>Role: Co-Investigator</w:t>
      </w:r>
    </w:p>
    <w:p w14:paraId="5DAB2C76" w14:textId="77777777" w:rsidR="00AD790A" w:rsidRPr="00BD6C70" w:rsidRDefault="00AD790A" w:rsidP="00AD790A">
      <w:pPr>
        <w:rPr>
          <w:rFonts w:ascii="Garamond" w:eastAsia="Calibri" w:hAnsi="Garamond" w:cs="Arial"/>
          <w:color w:val="000000"/>
        </w:rPr>
      </w:pPr>
      <w:r w:rsidRPr="00BD6C70">
        <w:rPr>
          <w:rFonts w:ascii="Garamond" w:eastAsia="Calibri" w:hAnsi="Garamond" w:cs="Arial"/>
          <w:color w:val="000000"/>
        </w:rPr>
        <w:t>Total Grant Funds: $</w:t>
      </w:r>
      <w:r w:rsidRPr="00BD6C70">
        <w:rPr>
          <w:rFonts w:ascii="Garamond" w:hAnsi="Garamond"/>
        </w:rPr>
        <w:t>150,000</w:t>
      </w:r>
    </w:p>
    <w:p w14:paraId="0AD58203" w14:textId="77777777" w:rsidR="00AD790A" w:rsidRDefault="00AD790A" w:rsidP="00AD790A">
      <w:pPr>
        <w:rPr>
          <w:rFonts w:ascii="Garamond" w:hAnsi="Garamond"/>
          <w:noProof/>
        </w:rPr>
      </w:pPr>
    </w:p>
    <w:p w14:paraId="0F2E590E" w14:textId="77777777" w:rsidR="001554BB" w:rsidRDefault="001554BB" w:rsidP="00AD790A">
      <w:pPr>
        <w:rPr>
          <w:rFonts w:ascii="Garamond" w:hAnsi="Garamond"/>
          <w:noProof/>
        </w:rPr>
      </w:pPr>
    </w:p>
    <w:p w14:paraId="2DE30BF7" w14:textId="77777777" w:rsidR="001554BB" w:rsidRDefault="001554BB" w:rsidP="00AD790A">
      <w:pPr>
        <w:rPr>
          <w:rFonts w:ascii="Garamond" w:hAnsi="Garamond"/>
          <w:noProof/>
        </w:rPr>
      </w:pPr>
    </w:p>
    <w:p w14:paraId="5EA2920E" w14:textId="77777777" w:rsidR="001554BB" w:rsidRPr="00BD6C70" w:rsidRDefault="001554BB" w:rsidP="00AD790A">
      <w:pPr>
        <w:rPr>
          <w:rFonts w:ascii="Garamond" w:hAnsi="Garamond"/>
          <w:noProof/>
        </w:rPr>
      </w:pPr>
    </w:p>
    <w:p w14:paraId="3BE96A15" w14:textId="77777777" w:rsidR="00AD790A" w:rsidRPr="00BD6C70" w:rsidRDefault="00AD790A" w:rsidP="00AD790A">
      <w:pPr>
        <w:autoSpaceDE w:val="0"/>
        <w:autoSpaceDN w:val="0"/>
        <w:adjustRightInd w:val="0"/>
        <w:rPr>
          <w:rFonts w:ascii="Garamond" w:hAnsi="Garamond"/>
          <w:noProof/>
        </w:rPr>
      </w:pPr>
    </w:p>
    <w:p w14:paraId="04977BED" w14:textId="77777777" w:rsidR="00AD790A" w:rsidRPr="00BD6C70" w:rsidRDefault="00AD790A" w:rsidP="00AD790A">
      <w:pPr>
        <w:autoSpaceDE w:val="0"/>
        <w:autoSpaceDN w:val="0"/>
        <w:adjustRightInd w:val="0"/>
        <w:rPr>
          <w:rFonts w:ascii="Garamond" w:hAnsi="Garamond"/>
          <w:b/>
          <w:bCs/>
          <w:noProof/>
        </w:rPr>
      </w:pPr>
      <w:r w:rsidRPr="00BD6C70">
        <w:rPr>
          <w:rFonts w:ascii="Garamond" w:hAnsi="Garamond"/>
          <w:b/>
          <w:bCs/>
          <w:noProof/>
        </w:rPr>
        <w:t xml:space="preserve">TEACHING </w:t>
      </w:r>
      <w:r w:rsidRPr="00BD6C70">
        <w:rPr>
          <w:rFonts w:ascii="Garamond" w:hAnsi="Garamond"/>
          <w:b/>
          <w:noProof/>
        </w:rPr>
        <w:t>&amp;</w:t>
      </w:r>
      <w:r w:rsidRPr="00BD6C70">
        <w:rPr>
          <w:rFonts w:ascii="Garamond" w:hAnsi="Garamond"/>
          <w:b/>
          <w:bCs/>
          <w:noProof/>
        </w:rPr>
        <w:t xml:space="preserve"> MENTORSHIP</w:t>
      </w:r>
    </w:p>
    <w:p w14:paraId="4279F3D6" w14:textId="77777777" w:rsidR="00AD790A" w:rsidRPr="00BD6C70" w:rsidRDefault="00AD790A" w:rsidP="00AD790A">
      <w:pPr>
        <w:autoSpaceDE w:val="0"/>
        <w:autoSpaceDN w:val="0"/>
        <w:adjustRightInd w:val="0"/>
        <w:ind w:left="1140" w:hanging="1140"/>
        <w:rPr>
          <w:rFonts w:ascii="Garamond" w:hAnsi="Garamond"/>
          <w:noProof/>
        </w:rPr>
      </w:pPr>
      <w:r w:rsidRPr="00BD6C70">
        <w:rPr>
          <w:rFonts w:ascii="Garamond" w:hAnsi="Garamond"/>
          <w:noProof/>
        </w:rPr>
        <mc:AlternateContent>
          <mc:Choice Requires="wps">
            <w:drawing>
              <wp:anchor distT="0" distB="0" distL="114300" distR="114300" simplePos="0" relativeHeight="251663360" behindDoc="0" locked="0" layoutInCell="1" allowOverlap="1" wp14:anchorId="0E823CF2" wp14:editId="3568D167">
                <wp:simplePos x="0" y="0"/>
                <wp:positionH relativeFrom="column">
                  <wp:posOffset>19050</wp:posOffset>
                </wp:positionH>
                <wp:positionV relativeFrom="paragraph">
                  <wp:posOffset>76200</wp:posOffset>
                </wp:positionV>
                <wp:extent cx="6581775"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5B96" id="AutoShape 5" o:spid="_x0000_s1026" type="#_x0000_t32" style="position:absolute;margin-left:1.5pt;margin-top:6pt;width:51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">
                <o:lock v:ext="edit" shapetype="f"/>
              </v:shape>
            </w:pict>
          </mc:Fallback>
        </mc:AlternateContent>
      </w:r>
    </w:p>
    <w:p w14:paraId="2C0D0C08" w14:textId="77777777" w:rsidR="003F6499" w:rsidRDefault="00AD790A" w:rsidP="00AD790A">
      <w:pPr>
        <w:autoSpaceDE w:val="0"/>
        <w:autoSpaceDN w:val="0"/>
        <w:adjustRightInd w:val="0"/>
        <w:ind w:left="1140" w:hanging="1140"/>
        <w:rPr>
          <w:rFonts w:ascii="Garamond" w:hAnsi="Garamond"/>
          <w:noProof/>
        </w:rPr>
      </w:pPr>
      <w:r w:rsidRPr="00BD6C70">
        <w:rPr>
          <w:rFonts w:ascii="Garamond" w:hAnsi="Garamond"/>
          <w:noProof/>
        </w:rPr>
        <w:t>*Lectures and Course Development at the Undergraduate (U), Graduate (G) and Professional (P)</w:t>
      </w:r>
    </w:p>
    <w:p w14:paraId="5B8C302F" w14:textId="0B9350B2" w:rsidR="00AD790A" w:rsidRDefault="00AD790A" w:rsidP="00AD790A">
      <w:pPr>
        <w:autoSpaceDE w:val="0"/>
        <w:autoSpaceDN w:val="0"/>
        <w:adjustRightInd w:val="0"/>
        <w:ind w:left="1140" w:hanging="1140"/>
        <w:rPr>
          <w:rFonts w:ascii="Garamond" w:hAnsi="Garamond"/>
          <w:noProof/>
        </w:rPr>
      </w:pPr>
      <w:r w:rsidRPr="00BD6C70">
        <w:rPr>
          <w:rFonts w:ascii="Garamond" w:hAnsi="Garamond"/>
          <w:noProof/>
        </w:rPr>
        <w:t>Level</w:t>
      </w:r>
    </w:p>
    <w:p w14:paraId="2D8B8293" w14:textId="77777777" w:rsidR="003F6499" w:rsidRPr="00BD6C70" w:rsidRDefault="003F6499" w:rsidP="00AD790A">
      <w:pPr>
        <w:autoSpaceDE w:val="0"/>
        <w:autoSpaceDN w:val="0"/>
        <w:adjustRightInd w:val="0"/>
        <w:ind w:left="1140" w:hanging="1140"/>
        <w:rPr>
          <w:rFonts w:ascii="Garamond" w:hAnsi="Garamond"/>
          <w:noProof/>
        </w:rPr>
      </w:pPr>
    </w:p>
    <w:p w14:paraId="2C2153F1" w14:textId="77777777" w:rsidR="00AD790A" w:rsidRPr="006E282B" w:rsidRDefault="00AD790A" w:rsidP="00AD790A">
      <w:pPr>
        <w:pStyle w:val="Heading3"/>
        <w:rPr>
          <w:rFonts w:ascii="Garamond" w:hAnsi="Garamond"/>
          <w:u w:val="single"/>
        </w:rPr>
      </w:pPr>
      <w:r w:rsidRPr="006E282B">
        <w:rPr>
          <w:rFonts w:ascii="Garamond" w:hAnsi="Garamond"/>
          <w:u w:val="single"/>
        </w:rPr>
        <w:t xml:space="preserve">Course Development and Instruction: </w:t>
      </w:r>
    </w:p>
    <w:p w14:paraId="159E085D" w14:textId="77777777" w:rsidR="00AD790A" w:rsidRDefault="00AD790A" w:rsidP="00AD790A">
      <w:pPr>
        <w:rPr>
          <w:rFonts w:ascii="Garamond" w:hAnsi="Garamond"/>
        </w:rPr>
      </w:pPr>
    </w:p>
    <w:p w14:paraId="40A69196" w14:textId="1FE20DEA" w:rsidR="001554BB" w:rsidRDefault="001554BB" w:rsidP="001554BB">
      <w:pPr>
        <w:widowControl w:val="0"/>
        <w:spacing w:after="120"/>
        <w:ind w:left="2880" w:hanging="2880"/>
        <w:rPr>
          <w:rFonts w:ascii="Garamond" w:hAnsi="Garamond"/>
        </w:rPr>
      </w:pPr>
      <w:r w:rsidRPr="00BD6C70">
        <w:rPr>
          <w:rFonts w:ascii="Garamond" w:hAnsi="Garamond"/>
        </w:rPr>
        <w:t>Spring 20</w:t>
      </w:r>
      <w:r>
        <w:rPr>
          <w:rFonts w:ascii="Garamond" w:hAnsi="Garamond"/>
        </w:rPr>
        <w:t>23 - Current</w:t>
      </w:r>
      <w:r w:rsidRPr="00BD6C70">
        <w:rPr>
          <w:rFonts w:ascii="Garamond" w:hAnsi="Garamond"/>
        </w:rPr>
        <w:t xml:space="preserve"> </w:t>
      </w:r>
      <w:r w:rsidRPr="00BD6C70">
        <w:rPr>
          <w:rFonts w:ascii="Garamond" w:hAnsi="Garamond"/>
        </w:rPr>
        <w:tab/>
        <w:t>Instructor</w:t>
      </w:r>
      <w:r>
        <w:rPr>
          <w:rFonts w:ascii="Garamond" w:hAnsi="Garamond"/>
        </w:rPr>
        <w:t>,</w:t>
      </w:r>
      <w:r w:rsidRPr="00BD6C70">
        <w:rPr>
          <w:rFonts w:ascii="Garamond" w:hAnsi="Garamond"/>
        </w:rPr>
        <w:t xml:space="preserve"> </w:t>
      </w:r>
      <w:r w:rsidRPr="001554BB">
        <w:rPr>
          <w:rFonts w:ascii="Garamond" w:hAnsi="Garamond"/>
        </w:rPr>
        <w:t xml:space="preserve">Critical Issues in Global Health </w:t>
      </w:r>
      <w:r>
        <w:rPr>
          <w:rFonts w:ascii="Garamond" w:hAnsi="Garamond"/>
        </w:rPr>
        <w:t>(</w:t>
      </w:r>
      <w:r w:rsidRPr="00BD6C70">
        <w:rPr>
          <w:rFonts w:ascii="Garamond" w:hAnsi="Garamond"/>
        </w:rPr>
        <w:t>GH 5</w:t>
      </w:r>
      <w:r>
        <w:rPr>
          <w:rFonts w:ascii="Garamond" w:hAnsi="Garamond"/>
        </w:rPr>
        <w:t>00</w:t>
      </w:r>
      <w:r w:rsidRPr="00BD6C70">
        <w:rPr>
          <w:rFonts w:ascii="Garamond" w:hAnsi="Garamond"/>
        </w:rPr>
        <w:t xml:space="preserve">), Hubert Department of Global Health, Emory University (G), class size = </w:t>
      </w:r>
      <w:r>
        <w:rPr>
          <w:rFonts w:ascii="Garamond" w:hAnsi="Garamond"/>
        </w:rPr>
        <w:t>75</w:t>
      </w:r>
    </w:p>
    <w:p w14:paraId="6AB39A05" w14:textId="4211D1B3" w:rsidR="00AD790A" w:rsidRDefault="00AD790A" w:rsidP="00AD790A">
      <w:pPr>
        <w:widowControl w:val="0"/>
        <w:spacing w:after="120"/>
        <w:ind w:left="2880" w:hanging="2880"/>
        <w:rPr>
          <w:rFonts w:ascii="Garamond" w:hAnsi="Garamond"/>
        </w:rPr>
      </w:pPr>
      <w:r w:rsidRPr="00BD6C70">
        <w:rPr>
          <w:rFonts w:ascii="Garamond" w:hAnsi="Garamond"/>
        </w:rPr>
        <w:t>Spring 20</w:t>
      </w:r>
      <w:r>
        <w:rPr>
          <w:rFonts w:ascii="Garamond" w:hAnsi="Garamond"/>
        </w:rPr>
        <w:t>21</w:t>
      </w:r>
      <w:r w:rsidR="001554BB" w:rsidRPr="00BD6C70">
        <w:rPr>
          <w:rFonts w:ascii="Garamond" w:hAnsi="Garamond"/>
        </w:rPr>
        <w:t>- Current</w:t>
      </w:r>
      <w:r w:rsidRPr="00BD6C70">
        <w:rPr>
          <w:rFonts w:ascii="Garamond" w:hAnsi="Garamond"/>
        </w:rPr>
        <w:tab/>
      </w:r>
      <w:r>
        <w:rPr>
          <w:rFonts w:ascii="Garamond" w:hAnsi="Garamond"/>
        </w:rPr>
        <w:t xml:space="preserve">Developer and </w:t>
      </w:r>
      <w:r w:rsidRPr="00BD6C70">
        <w:rPr>
          <w:rFonts w:ascii="Garamond" w:hAnsi="Garamond"/>
        </w:rPr>
        <w:t xml:space="preserve">Instructor, </w:t>
      </w:r>
      <w:r>
        <w:rPr>
          <w:rFonts w:ascii="Garamond" w:hAnsi="Garamond"/>
        </w:rPr>
        <w:t>Basketball for Health course for fitness professionals</w:t>
      </w:r>
      <w:r w:rsidRPr="00BD6C70">
        <w:rPr>
          <w:rFonts w:ascii="Garamond" w:hAnsi="Garamond"/>
        </w:rPr>
        <w:t xml:space="preserve">; </w:t>
      </w:r>
      <w:r>
        <w:rPr>
          <w:rFonts w:ascii="Garamond" w:hAnsi="Garamond"/>
        </w:rPr>
        <w:t xml:space="preserve">Funded by the Kaiser Permanente Foundation and the National Basketball Association – NBA </w:t>
      </w:r>
      <w:r w:rsidRPr="00BD6C70">
        <w:rPr>
          <w:rFonts w:ascii="Garamond" w:hAnsi="Garamond"/>
        </w:rPr>
        <w:t>(</w:t>
      </w:r>
      <w:r>
        <w:rPr>
          <w:rFonts w:ascii="Garamond" w:hAnsi="Garamond"/>
        </w:rPr>
        <w:t xml:space="preserve">U, </w:t>
      </w:r>
      <w:r w:rsidRPr="00BD6C70">
        <w:rPr>
          <w:rFonts w:ascii="Garamond" w:hAnsi="Garamond"/>
        </w:rPr>
        <w:t xml:space="preserve">G and P); Course </w:t>
      </w:r>
      <w:r>
        <w:rPr>
          <w:rFonts w:ascii="Garamond" w:hAnsi="Garamond"/>
        </w:rPr>
        <w:t>will deploy as part of the DPP Hoops: Basketball for Diabetes Prevention program at KP Georgia.</w:t>
      </w:r>
      <w:r w:rsidRPr="00BD6C70">
        <w:rPr>
          <w:rFonts w:ascii="Garamond" w:hAnsi="Garamond"/>
        </w:rPr>
        <w:t xml:space="preserve"> </w:t>
      </w:r>
      <w:r>
        <w:rPr>
          <w:rFonts w:ascii="Garamond" w:hAnsi="Garamond"/>
        </w:rPr>
        <w:t>M</w:t>
      </w:r>
      <w:r w:rsidRPr="00BD6C70">
        <w:rPr>
          <w:rFonts w:ascii="Garamond" w:hAnsi="Garamond"/>
        </w:rPr>
        <w:t xml:space="preserve">ean class size = </w:t>
      </w:r>
      <w:r>
        <w:rPr>
          <w:rFonts w:ascii="Garamond" w:hAnsi="Garamond"/>
        </w:rPr>
        <w:t>10</w:t>
      </w:r>
    </w:p>
    <w:p w14:paraId="0728A18A" w14:textId="77777777" w:rsidR="00AD790A" w:rsidRPr="00BD6C70" w:rsidRDefault="00AD790A" w:rsidP="00AD790A">
      <w:pPr>
        <w:widowControl w:val="0"/>
        <w:spacing w:after="120"/>
        <w:ind w:left="2880" w:hanging="2880"/>
        <w:rPr>
          <w:rFonts w:ascii="Garamond" w:hAnsi="Garamond"/>
        </w:rPr>
      </w:pPr>
      <w:r w:rsidRPr="00BD6C70">
        <w:rPr>
          <w:rFonts w:ascii="Garamond" w:hAnsi="Garamond"/>
        </w:rPr>
        <w:t>Spring 201</w:t>
      </w:r>
      <w:r>
        <w:rPr>
          <w:rFonts w:ascii="Garamond" w:hAnsi="Garamond"/>
        </w:rPr>
        <w:t>8</w:t>
      </w:r>
      <w:r w:rsidRPr="00BD6C70">
        <w:rPr>
          <w:rFonts w:ascii="Garamond" w:hAnsi="Garamond"/>
        </w:rPr>
        <w:t xml:space="preserve"> - Current </w:t>
      </w:r>
      <w:r w:rsidRPr="00BD6C70">
        <w:rPr>
          <w:rFonts w:ascii="Garamond" w:hAnsi="Garamond"/>
        </w:rPr>
        <w:tab/>
        <w:t xml:space="preserve">Instructor, </w:t>
      </w:r>
      <w:r>
        <w:rPr>
          <w:rFonts w:ascii="Garamond" w:hAnsi="Garamond"/>
        </w:rPr>
        <w:t>Football is Medicine course for fitness professionals</w:t>
      </w:r>
      <w:r w:rsidRPr="00BD6C70">
        <w:rPr>
          <w:rFonts w:ascii="Garamond" w:hAnsi="Garamond"/>
        </w:rPr>
        <w:t xml:space="preserve">; </w:t>
      </w:r>
      <w:r>
        <w:rPr>
          <w:rFonts w:ascii="Garamond" w:hAnsi="Garamond"/>
        </w:rPr>
        <w:t xml:space="preserve">The course as developed by Peter </w:t>
      </w:r>
      <w:proofErr w:type="spellStart"/>
      <w:r>
        <w:rPr>
          <w:rFonts w:ascii="Garamond" w:hAnsi="Garamond"/>
        </w:rPr>
        <w:t>Krustrup</w:t>
      </w:r>
      <w:proofErr w:type="spellEnd"/>
      <w:r>
        <w:rPr>
          <w:rFonts w:ascii="Garamond" w:hAnsi="Garamond"/>
        </w:rPr>
        <w:t xml:space="preserve"> from the University of Southern Denmark. </w:t>
      </w:r>
      <w:r w:rsidRPr="00BD6C70">
        <w:rPr>
          <w:rFonts w:ascii="Garamond" w:hAnsi="Garamond"/>
        </w:rPr>
        <w:t>(</w:t>
      </w:r>
      <w:r>
        <w:rPr>
          <w:rFonts w:ascii="Garamond" w:hAnsi="Garamond"/>
        </w:rPr>
        <w:t xml:space="preserve">U, </w:t>
      </w:r>
      <w:r w:rsidRPr="00BD6C70">
        <w:rPr>
          <w:rFonts w:ascii="Garamond" w:hAnsi="Garamond"/>
        </w:rPr>
        <w:t xml:space="preserve">G and P); Course has been deployed </w:t>
      </w:r>
      <w:r>
        <w:rPr>
          <w:rFonts w:ascii="Garamond" w:hAnsi="Garamond"/>
        </w:rPr>
        <w:t>5</w:t>
      </w:r>
      <w:r w:rsidRPr="00BD6C70">
        <w:rPr>
          <w:rFonts w:ascii="Garamond" w:hAnsi="Garamond"/>
        </w:rPr>
        <w:t xml:space="preserve">0+ times in the US and </w:t>
      </w:r>
      <w:r>
        <w:rPr>
          <w:rFonts w:ascii="Garamond" w:hAnsi="Garamond"/>
        </w:rPr>
        <w:t>10</w:t>
      </w:r>
      <w:r w:rsidRPr="00BD6C70">
        <w:rPr>
          <w:rFonts w:ascii="Garamond" w:hAnsi="Garamond"/>
        </w:rPr>
        <w:t xml:space="preserve"> countries; mean class size = </w:t>
      </w:r>
      <w:r>
        <w:rPr>
          <w:rFonts w:ascii="Garamond" w:hAnsi="Garamond"/>
        </w:rPr>
        <w:t>30</w:t>
      </w:r>
    </w:p>
    <w:p w14:paraId="3CC9D7F1" w14:textId="41944C6F"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w:t>
      </w:r>
      <w:r>
        <w:rPr>
          <w:rFonts w:ascii="Garamond" w:hAnsi="Garamond"/>
        </w:rPr>
        <w:t>20</w:t>
      </w:r>
      <w:r w:rsidRPr="00BD6C70">
        <w:rPr>
          <w:rFonts w:ascii="Garamond" w:hAnsi="Garamond"/>
        </w:rPr>
        <w:t>18</w:t>
      </w:r>
      <w:r>
        <w:rPr>
          <w:rFonts w:ascii="Garamond" w:hAnsi="Garamond"/>
        </w:rPr>
        <w:t xml:space="preserve"> </w:t>
      </w:r>
      <w:r w:rsidRPr="00BD6C70">
        <w:rPr>
          <w:rFonts w:ascii="Garamond" w:hAnsi="Garamond"/>
        </w:rPr>
        <w:t xml:space="preserve">- </w:t>
      </w:r>
      <w:r w:rsidR="001554BB">
        <w:rPr>
          <w:rFonts w:ascii="Garamond" w:hAnsi="Garamond"/>
        </w:rPr>
        <w:t>2023</w:t>
      </w:r>
      <w:r w:rsidRPr="00BD6C70">
        <w:rPr>
          <w:rFonts w:ascii="Garamond" w:hAnsi="Garamond"/>
        </w:rPr>
        <w:tab/>
        <w:t xml:space="preserve">Developer and Instructor (with </w:t>
      </w:r>
      <w:proofErr w:type="spellStart"/>
      <w:r w:rsidRPr="00BD6C70">
        <w:rPr>
          <w:rFonts w:ascii="Garamond" w:hAnsi="Garamond"/>
        </w:rPr>
        <w:t>Ghada</w:t>
      </w:r>
      <w:proofErr w:type="spellEnd"/>
      <w:r w:rsidRPr="00BD6C70">
        <w:rPr>
          <w:rFonts w:ascii="Garamond" w:hAnsi="Garamond"/>
        </w:rPr>
        <w:t xml:space="preserve"> Farhat), Chronic Disease Prevention and Control (GH 579), Hubert Department of Global Health, Emory University (G), </w:t>
      </w:r>
      <w:r>
        <w:rPr>
          <w:rFonts w:ascii="Garamond" w:hAnsi="Garamond"/>
        </w:rPr>
        <w:t>C</w:t>
      </w:r>
      <w:r w:rsidRPr="00BD6C70">
        <w:rPr>
          <w:rFonts w:ascii="Garamond" w:hAnsi="Garamond"/>
        </w:rPr>
        <w:t xml:space="preserve">lass size = </w:t>
      </w:r>
      <w:r>
        <w:rPr>
          <w:rFonts w:ascii="Garamond" w:hAnsi="Garamond"/>
        </w:rPr>
        <w:t>15-20</w:t>
      </w:r>
    </w:p>
    <w:p w14:paraId="266E03DB" w14:textId="2D1B2E8F" w:rsidR="00AD790A" w:rsidRPr="00BD6C70" w:rsidRDefault="00AD790A" w:rsidP="00AD790A">
      <w:pPr>
        <w:widowControl w:val="0"/>
        <w:spacing w:after="120"/>
        <w:ind w:left="2880" w:hanging="2880"/>
        <w:rPr>
          <w:rFonts w:ascii="Garamond" w:hAnsi="Garamond"/>
        </w:rPr>
      </w:pPr>
      <w:r w:rsidRPr="00BD6C70">
        <w:rPr>
          <w:rFonts w:ascii="Garamond" w:hAnsi="Garamond"/>
        </w:rPr>
        <w:lastRenderedPageBreak/>
        <w:t xml:space="preserve">Spring 2017 - </w:t>
      </w:r>
      <w:r w:rsidR="001554BB">
        <w:rPr>
          <w:rFonts w:ascii="Garamond" w:hAnsi="Garamond"/>
        </w:rPr>
        <w:t>2023</w:t>
      </w:r>
      <w:r w:rsidRPr="00BD6C70">
        <w:rPr>
          <w:rFonts w:ascii="Garamond" w:hAnsi="Garamond"/>
        </w:rPr>
        <w:t xml:space="preserve"> </w:t>
      </w:r>
      <w:r w:rsidRPr="00BD6C70">
        <w:rPr>
          <w:rFonts w:ascii="Garamond" w:hAnsi="Garamond"/>
        </w:rPr>
        <w:tab/>
        <w:t xml:space="preserve">Developer and Instructor (with Robert </w:t>
      </w:r>
      <w:proofErr w:type="spellStart"/>
      <w:r w:rsidRPr="00BD6C70">
        <w:rPr>
          <w:rFonts w:ascii="Garamond" w:hAnsi="Garamond"/>
        </w:rPr>
        <w:t>Bednarzyck</w:t>
      </w:r>
      <w:proofErr w:type="spellEnd"/>
      <w:r w:rsidRPr="00BD6C70">
        <w:rPr>
          <w:rFonts w:ascii="Garamond" w:hAnsi="Garamond"/>
        </w:rPr>
        <w:t>), Evidence-based decision making (GH 584), Hubert Department of Global Health, Emory University (G), class size = 20</w:t>
      </w:r>
    </w:p>
    <w:p w14:paraId="6596B116" w14:textId="2958F091"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2016 </w:t>
      </w:r>
      <w:r w:rsidR="001554BB">
        <w:rPr>
          <w:rFonts w:ascii="Garamond" w:hAnsi="Garamond"/>
        </w:rPr>
        <w:t>- 2018</w:t>
      </w:r>
      <w:r w:rsidRPr="00BD6C70">
        <w:rPr>
          <w:rFonts w:ascii="Garamond" w:hAnsi="Garamond"/>
        </w:rPr>
        <w:tab/>
        <w:t>Instructor (with R</w:t>
      </w:r>
      <w:r>
        <w:rPr>
          <w:rFonts w:ascii="Garamond" w:hAnsi="Garamond"/>
        </w:rPr>
        <w:t>.</w:t>
      </w:r>
      <w:r w:rsidRPr="00BD6C70">
        <w:rPr>
          <w:rFonts w:ascii="Garamond" w:hAnsi="Garamond"/>
        </w:rPr>
        <w:t xml:space="preserve"> </w:t>
      </w:r>
      <w:proofErr w:type="spellStart"/>
      <w:r w:rsidRPr="00BD6C70">
        <w:rPr>
          <w:rFonts w:ascii="Garamond" w:hAnsi="Garamond"/>
        </w:rPr>
        <w:t>Bednarzyck</w:t>
      </w:r>
      <w:proofErr w:type="spellEnd"/>
      <w:r w:rsidRPr="00BD6C70">
        <w:rPr>
          <w:rFonts w:ascii="Garamond" w:hAnsi="Garamond"/>
        </w:rPr>
        <w:t>), Evidence Based Strategic Planning (GH 542), Hubert Department of Global Health, Emory University (G), class size = 100</w:t>
      </w:r>
    </w:p>
    <w:p w14:paraId="61149299" w14:textId="77777777"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2014 - Current </w:t>
      </w:r>
      <w:r w:rsidRPr="00BD6C70">
        <w:rPr>
          <w:rFonts w:ascii="Garamond" w:hAnsi="Garamond"/>
        </w:rPr>
        <w:tab/>
        <w:t xml:space="preserve">Developer and Instructor (with Adrian </w:t>
      </w:r>
      <w:proofErr w:type="spellStart"/>
      <w:r w:rsidRPr="00BD6C70">
        <w:rPr>
          <w:rFonts w:ascii="Garamond" w:hAnsi="Garamond"/>
        </w:rPr>
        <w:t>Hutber</w:t>
      </w:r>
      <w:proofErr w:type="spellEnd"/>
      <w:r w:rsidRPr="00BD6C70">
        <w:rPr>
          <w:rFonts w:ascii="Garamond" w:hAnsi="Garamond"/>
        </w:rPr>
        <w:t>), Exercise is Medicine Credential for Fitness Professionals; American College of Sports Medicine (G and P); Course has been deployed 30+ times in the US and 5 countries; mean class size = 50</w:t>
      </w:r>
    </w:p>
    <w:p w14:paraId="6D48F037" w14:textId="77777777"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2011 - Current </w:t>
      </w:r>
      <w:r w:rsidRPr="00BD6C70">
        <w:rPr>
          <w:rFonts w:ascii="Garamond" w:hAnsi="Garamond"/>
        </w:rPr>
        <w:tab/>
        <w:t xml:space="preserve">Developer and Instructor (with John </w:t>
      </w:r>
      <w:proofErr w:type="spellStart"/>
      <w:r w:rsidRPr="00BD6C70">
        <w:rPr>
          <w:rFonts w:ascii="Garamond" w:hAnsi="Garamond"/>
        </w:rPr>
        <w:t>Duperly</w:t>
      </w:r>
      <w:proofErr w:type="spellEnd"/>
      <w:r w:rsidRPr="00BD6C70">
        <w:rPr>
          <w:rFonts w:ascii="Garamond" w:hAnsi="Garamond"/>
        </w:rPr>
        <w:t>), Physical Activity Prescription for Medical Professionals; American College of Sports Medicine (G</w:t>
      </w:r>
      <w:r>
        <w:rPr>
          <w:rFonts w:ascii="Garamond" w:hAnsi="Garamond"/>
        </w:rPr>
        <w:t xml:space="preserve"> and P)</w:t>
      </w:r>
      <w:r w:rsidRPr="00BD6C70">
        <w:rPr>
          <w:rFonts w:ascii="Garamond" w:hAnsi="Garamond"/>
        </w:rPr>
        <w:t>; Course has been deployed 100+ times in the US and over 20 countries; mean class size = 30;</w:t>
      </w:r>
    </w:p>
    <w:p w14:paraId="223458C1" w14:textId="77777777"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2008 - 2014 </w:t>
      </w:r>
      <w:r w:rsidRPr="00BD6C70">
        <w:rPr>
          <w:rFonts w:ascii="Garamond" w:hAnsi="Garamond"/>
        </w:rPr>
        <w:tab/>
        <w:t xml:space="preserve">Instructor (with Michael Pratt), </w:t>
      </w:r>
      <w:r w:rsidRPr="00BD6C70">
        <w:rPr>
          <w:rFonts w:ascii="Garamond" w:eastAsia="SimSun" w:hAnsi="Garamond"/>
          <w:noProof/>
        </w:rPr>
        <w:t xml:space="preserve">International Physical Activity and Public Health Course; Centers for Disease Control and Prevention </w:t>
      </w:r>
      <w:r w:rsidRPr="00BD6C70">
        <w:rPr>
          <w:rFonts w:ascii="Garamond" w:hAnsi="Garamond"/>
        </w:rPr>
        <w:t>(G and P); Course was deployed 100+ times in over 30 countries; mean class size = 50;</w:t>
      </w:r>
    </w:p>
    <w:p w14:paraId="4D3DB7CF" w14:textId="77777777"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2003 - 2004 </w:t>
      </w:r>
      <w:r w:rsidRPr="00BD6C70">
        <w:rPr>
          <w:rFonts w:ascii="Garamond" w:hAnsi="Garamond"/>
        </w:rPr>
        <w:tab/>
        <w:t xml:space="preserve">Instructor, Research methods for NCD prevention and control and Physical Activity assessment and prescription for disease prevention </w:t>
      </w:r>
      <w:r w:rsidRPr="00BD6C70">
        <w:rPr>
          <w:rFonts w:ascii="Garamond" w:eastAsia="SimSun" w:hAnsi="Garamond"/>
          <w:noProof/>
        </w:rPr>
        <w:t>Departments of Epidemiology and Internal Medicine, Universidad del Rosario, Medical School Bogota Colombia (G)</w:t>
      </w:r>
      <w:r w:rsidRPr="00BD6C70">
        <w:rPr>
          <w:rFonts w:ascii="Garamond" w:hAnsi="Garamond"/>
        </w:rPr>
        <w:t xml:space="preserve">; mean class size = 30 </w:t>
      </w:r>
    </w:p>
    <w:p w14:paraId="53C155EB" w14:textId="77777777" w:rsidR="00AD790A" w:rsidRDefault="00AD790A" w:rsidP="00AD790A">
      <w:pPr>
        <w:pStyle w:val="Heading3"/>
        <w:rPr>
          <w:rFonts w:ascii="Garamond" w:hAnsi="Garamond"/>
          <w:color w:val="000000" w:themeColor="text1"/>
          <w:u w:val="single"/>
        </w:rPr>
      </w:pPr>
    </w:p>
    <w:p w14:paraId="3B09EA6B" w14:textId="77777777" w:rsidR="00AD790A" w:rsidRPr="002C576D" w:rsidRDefault="00AD790A" w:rsidP="00AD790A">
      <w:pPr>
        <w:pStyle w:val="Heading3"/>
        <w:rPr>
          <w:rFonts w:ascii="Garamond" w:hAnsi="Garamond"/>
          <w:color w:val="000000" w:themeColor="text1"/>
          <w:u w:val="single"/>
        </w:rPr>
      </w:pPr>
      <w:r w:rsidRPr="002C576D">
        <w:rPr>
          <w:rFonts w:ascii="Garamond" w:hAnsi="Garamond"/>
          <w:color w:val="000000" w:themeColor="text1"/>
          <w:u w:val="single"/>
        </w:rPr>
        <w:t>Invited Course Lectures:</w:t>
      </w:r>
    </w:p>
    <w:p w14:paraId="0672E0BE" w14:textId="77777777" w:rsidR="00AD790A" w:rsidRDefault="00AD790A" w:rsidP="00AD790A">
      <w:pPr>
        <w:widowControl w:val="0"/>
        <w:spacing w:after="120"/>
        <w:rPr>
          <w:rFonts w:ascii="Garamond" w:hAnsi="Garamond"/>
        </w:rPr>
      </w:pPr>
    </w:p>
    <w:p w14:paraId="002492A6" w14:textId="468AA632" w:rsidR="00AD790A" w:rsidRDefault="00AD790A" w:rsidP="00AD790A">
      <w:pPr>
        <w:widowControl w:val="0"/>
        <w:spacing w:after="120"/>
        <w:ind w:left="2880" w:hanging="2880"/>
        <w:rPr>
          <w:rFonts w:ascii="Garamond" w:hAnsi="Garamond"/>
        </w:rPr>
      </w:pPr>
      <w:r w:rsidRPr="00BD6C70">
        <w:rPr>
          <w:rFonts w:ascii="Garamond" w:hAnsi="Garamond"/>
        </w:rPr>
        <w:t>Spring</w:t>
      </w:r>
      <w:r>
        <w:rPr>
          <w:rFonts w:ascii="Garamond" w:hAnsi="Garamond"/>
        </w:rPr>
        <w:t xml:space="preserve"> </w:t>
      </w:r>
      <w:r w:rsidRPr="00BD6C70">
        <w:rPr>
          <w:rFonts w:ascii="Garamond" w:hAnsi="Garamond"/>
        </w:rPr>
        <w:t>2015</w:t>
      </w:r>
      <w:r>
        <w:rPr>
          <w:rFonts w:ascii="Garamond" w:hAnsi="Garamond"/>
        </w:rPr>
        <w:t xml:space="preserve"> to 202</w:t>
      </w:r>
      <w:r w:rsidR="001554BB">
        <w:rPr>
          <w:rFonts w:ascii="Garamond" w:hAnsi="Garamond"/>
        </w:rPr>
        <w:t>3</w:t>
      </w:r>
      <w:r w:rsidRPr="00BD6C70">
        <w:rPr>
          <w:rFonts w:ascii="Garamond" w:hAnsi="Garamond"/>
        </w:rPr>
        <w:tab/>
        <w:t>Nutritional Assessment (GH 545), “Physical Activity and Fitness Measurement” Hubert Department of Global Health, Emory University (G)</w:t>
      </w:r>
    </w:p>
    <w:p w14:paraId="161A9192" w14:textId="2F58F2C7" w:rsidR="00AD790A" w:rsidRDefault="00AD790A" w:rsidP="00AD790A">
      <w:pPr>
        <w:widowControl w:val="0"/>
        <w:spacing w:after="120"/>
        <w:ind w:left="2880" w:hanging="2880"/>
        <w:rPr>
          <w:rFonts w:ascii="Garamond" w:hAnsi="Garamond"/>
        </w:rPr>
      </w:pPr>
      <w:r w:rsidRPr="00BD6C70">
        <w:rPr>
          <w:rFonts w:ascii="Garamond" w:hAnsi="Garamond"/>
        </w:rPr>
        <w:t>Spring 201</w:t>
      </w:r>
      <w:r>
        <w:rPr>
          <w:rFonts w:ascii="Garamond" w:hAnsi="Garamond"/>
        </w:rPr>
        <w:t>8</w:t>
      </w:r>
      <w:r w:rsidR="0058114D">
        <w:rPr>
          <w:rFonts w:ascii="Garamond" w:hAnsi="Garamond"/>
        </w:rPr>
        <w:t xml:space="preserve"> to 20</w:t>
      </w:r>
      <w:r>
        <w:rPr>
          <w:rFonts w:ascii="Garamond" w:hAnsi="Garamond"/>
        </w:rPr>
        <w:t>2</w:t>
      </w:r>
      <w:r w:rsidR="0058114D">
        <w:rPr>
          <w:rFonts w:ascii="Garamond" w:hAnsi="Garamond"/>
        </w:rPr>
        <w:t>3</w:t>
      </w:r>
      <w:r w:rsidRPr="00BD6C70">
        <w:rPr>
          <w:rFonts w:ascii="Garamond" w:hAnsi="Garamond"/>
        </w:rPr>
        <w:tab/>
      </w:r>
      <w:r>
        <w:rPr>
          <w:rFonts w:ascii="Garamond" w:hAnsi="Garamond"/>
        </w:rPr>
        <w:t>CVD Epidemiology</w:t>
      </w:r>
      <w:r w:rsidRPr="00BD6C70">
        <w:rPr>
          <w:rFonts w:ascii="Garamond" w:hAnsi="Garamond"/>
        </w:rPr>
        <w:t xml:space="preserve"> (</w:t>
      </w:r>
      <w:r>
        <w:rPr>
          <w:rFonts w:ascii="Garamond" w:hAnsi="Garamond"/>
        </w:rPr>
        <w:t>EPI 543</w:t>
      </w:r>
      <w:r w:rsidRPr="00BD6C70">
        <w:rPr>
          <w:rFonts w:ascii="Garamond" w:hAnsi="Garamond"/>
        </w:rPr>
        <w:t>), “Physical Activity</w:t>
      </w:r>
      <w:r>
        <w:rPr>
          <w:rFonts w:ascii="Garamond" w:hAnsi="Garamond"/>
        </w:rPr>
        <w:t>, fitness and sedentary behavior and CVD risk reduction</w:t>
      </w:r>
      <w:r w:rsidRPr="00BD6C70">
        <w:rPr>
          <w:rFonts w:ascii="Garamond" w:hAnsi="Garamond"/>
        </w:rPr>
        <w:t xml:space="preserve">” </w:t>
      </w:r>
      <w:r>
        <w:rPr>
          <w:rFonts w:ascii="Garamond" w:hAnsi="Garamond"/>
        </w:rPr>
        <w:t>Epidemiology Department</w:t>
      </w:r>
      <w:r w:rsidRPr="00BD6C70">
        <w:rPr>
          <w:rFonts w:ascii="Garamond" w:hAnsi="Garamond"/>
        </w:rPr>
        <w:t>, Emory University (G)</w:t>
      </w:r>
      <w:r>
        <w:rPr>
          <w:rFonts w:ascii="Garamond" w:hAnsi="Garamond"/>
        </w:rPr>
        <w:tab/>
      </w:r>
      <w:r>
        <w:rPr>
          <w:rFonts w:ascii="Garamond" w:hAnsi="Garamond"/>
        </w:rPr>
        <w:tab/>
      </w:r>
    </w:p>
    <w:p w14:paraId="144F486A" w14:textId="2530074D" w:rsidR="00AD790A" w:rsidRDefault="00AD790A" w:rsidP="00AD790A">
      <w:pPr>
        <w:widowControl w:val="0"/>
        <w:spacing w:after="120"/>
        <w:ind w:left="2880" w:hanging="2880"/>
        <w:rPr>
          <w:rFonts w:ascii="Garamond" w:hAnsi="Garamond"/>
        </w:rPr>
      </w:pPr>
      <w:r w:rsidRPr="00BD6C70">
        <w:rPr>
          <w:rFonts w:ascii="Garamond" w:hAnsi="Garamond"/>
        </w:rPr>
        <w:t>Spring 201</w:t>
      </w:r>
      <w:r>
        <w:rPr>
          <w:rFonts w:ascii="Garamond" w:hAnsi="Garamond"/>
        </w:rPr>
        <w:t>8</w:t>
      </w:r>
      <w:r w:rsidR="0058114D">
        <w:rPr>
          <w:rFonts w:ascii="Garamond" w:hAnsi="Garamond"/>
        </w:rPr>
        <w:t xml:space="preserve"> to 20</w:t>
      </w:r>
      <w:r>
        <w:rPr>
          <w:rFonts w:ascii="Garamond" w:hAnsi="Garamond"/>
        </w:rPr>
        <w:t xml:space="preserve">20 </w:t>
      </w:r>
      <w:r>
        <w:rPr>
          <w:rFonts w:ascii="Garamond" w:hAnsi="Garamond"/>
        </w:rPr>
        <w:tab/>
        <w:t xml:space="preserve">Human Health (415) </w:t>
      </w:r>
      <w:proofErr w:type="gramStart"/>
      <w:r>
        <w:rPr>
          <w:rFonts w:ascii="Garamond" w:hAnsi="Garamond"/>
        </w:rPr>
        <w:t>“ Lifestyle</w:t>
      </w:r>
      <w:proofErr w:type="gramEnd"/>
      <w:r>
        <w:rPr>
          <w:rFonts w:ascii="Garamond" w:hAnsi="Garamond"/>
        </w:rPr>
        <w:t xml:space="preserve"> Interventions: Implementation Science Approaches”. Center for the Study of Human Health (U)</w:t>
      </w:r>
    </w:p>
    <w:p w14:paraId="645EAEA8" w14:textId="5016B54A" w:rsidR="00AD790A" w:rsidRDefault="00AD790A" w:rsidP="001554BB">
      <w:pPr>
        <w:widowControl w:val="0"/>
        <w:spacing w:after="120"/>
        <w:ind w:left="2880" w:hanging="2880"/>
        <w:rPr>
          <w:rFonts w:ascii="Garamond" w:hAnsi="Garamond"/>
        </w:rPr>
      </w:pPr>
      <w:r w:rsidRPr="00BD6C70">
        <w:rPr>
          <w:rFonts w:ascii="Garamond" w:hAnsi="Garamond"/>
        </w:rPr>
        <w:t>Fall 2017</w:t>
      </w:r>
      <w:r>
        <w:rPr>
          <w:rFonts w:ascii="Garamond" w:hAnsi="Garamond"/>
        </w:rPr>
        <w:t xml:space="preserve">, </w:t>
      </w:r>
      <w:r w:rsidR="0058114D">
        <w:rPr>
          <w:rFonts w:ascii="Garamond" w:hAnsi="Garamond"/>
        </w:rPr>
        <w:t>2018</w:t>
      </w:r>
      <w:r w:rsidRPr="00BD6C70">
        <w:rPr>
          <w:rFonts w:ascii="Garamond" w:hAnsi="Garamond"/>
        </w:rPr>
        <w:tab/>
        <w:t>Diet and Chronic Disease (GH 551), “</w:t>
      </w:r>
      <w:r w:rsidRPr="00BD6C70">
        <w:rPr>
          <w:rFonts w:ascii="Garamond" w:hAnsi="Garamond" w:cs="Calibri"/>
          <w:color w:val="000000"/>
        </w:rPr>
        <w:t>'Physical activity for prevention of NCDs</w:t>
      </w:r>
      <w:r w:rsidRPr="00BD6C70">
        <w:rPr>
          <w:rFonts w:ascii="Garamond" w:hAnsi="Garamond"/>
        </w:rPr>
        <w:t>” Hubert Department of Global Health, Emory University (G)</w:t>
      </w:r>
    </w:p>
    <w:p w14:paraId="1F5F4663" w14:textId="2EEE0C32" w:rsidR="00AD790A" w:rsidRPr="00BD6C70" w:rsidRDefault="00AD790A" w:rsidP="00AD790A">
      <w:pPr>
        <w:widowControl w:val="0"/>
        <w:spacing w:after="120"/>
        <w:ind w:left="2880" w:hanging="2880"/>
        <w:rPr>
          <w:rFonts w:ascii="Garamond" w:hAnsi="Garamond"/>
        </w:rPr>
      </w:pPr>
      <w:r w:rsidRPr="00BD6C70">
        <w:rPr>
          <w:rFonts w:ascii="Garamond" w:hAnsi="Garamond"/>
        </w:rPr>
        <w:t>Spring 2014</w:t>
      </w:r>
      <w:r w:rsidR="0058114D">
        <w:rPr>
          <w:rFonts w:ascii="Garamond" w:hAnsi="Garamond"/>
        </w:rPr>
        <w:t xml:space="preserve"> to 2017</w:t>
      </w:r>
      <w:r w:rsidRPr="00BD6C70">
        <w:rPr>
          <w:rFonts w:ascii="Garamond" w:hAnsi="Garamond"/>
        </w:rPr>
        <w:tab/>
        <w:t>Diabetes: Epidemiology and Prevention (GH 534), “Primary Prevention of Type 2 Diabetes,” Hubert Department of Global Health, Emory University (G)</w:t>
      </w:r>
    </w:p>
    <w:p w14:paraId="251C1843" w14:textId="54FE4AC2" w:rsidR="00AD790A" w:rsidRPr="00BD6C70" w:rsidRDefault="00AD790A" w:rsidP="00AD790A">
      <w:pPr>
        <w:widowControl w:val="0"/>
        <w:spacing w:after="120"/>
        <w:ind w:left="2880" w:hanging="2880"/>
        <w:rPr>
          <w:rFonts w:ascii="Garamond" w:hAnsi="Garamond"/>
        </w:rPr>
      </w:pPr>
      <w:r w:rsidRPr="00BD6C70">
        <w:rPr>
          <w:rFonts w:ascii="Garamond" w:hAnsi="Garamond"/>
        </w:rPr>
        <w:t>Summer 2015</w:t>
      </w:r>
      <w:r w:rsidR="0058114D">
        <w:rPr>
          <w:rFonts w:ascii="Garamond" w:hAnsi="Garamond"/>
        </w:rPr>
        <w:t xml:space="preserve"> to 2017</w:t>
      </w:r>
      <w:r w:rsidRPr="00BD6C70">
        <w:rPr>
          <w:rFonts w:ascii="Garamond" w:hAnsi="Garamond"/>
        </w:rPr>
        <w:tab/>
        <w:t>Public Health LEADERS Course, “Physical Activity Interventions” Hubert Department of Global Health, Emory University (P)</w:t>
      </w:r>
    </w:p>
    <w:p w14:paraId="41DB8314" w14:textId="5DBB2295" w:rsidR="00AD790A" w:rsidRPr="00BD6C70" w:rsidRDefault="00AD790A" w:rsidP="00AD790A">
      <w:pPr>
        <w:widowControl w:val="0"/>
        <w:spacing w:after="120"/>
        <w:ind w:left="2880" w:hanging="2880"/>
        <w:rPr>
          <w:rFonts w:ascii="Garamond" w:hAnsi="Garamond"/>
        </w:rPr>
      </w:pPr>
      <w:r w:rsidRPr="00BD6C70">
        <w:rPr>
          <w:rFonts w:ascii="Garamond" w:hAnsi="Garamond"/>
        </w:rPr>
        <w:lastRenderedPageBreak/>
        <w:t>Spring 2015</w:t>
      </w:r>
      <w:r w:rsidR="0058114D">
        <w:rPr>
          <w:rFonts w:ascii="Garamond" w:hAnsi="Garamond"/>
        </w:rPr>
        <w:t xml:space="preserve"> to 2017</w:t>
      </w:r>
      <w:r w:rsidRPr="00BD6C70">
        <w:rPr>
          <w:rFonts w:ascii="Garamond" w:hAnsi="Garamond"/>
        </w:rPr>
        <w:tab/>
        <w:t xml:space="preserve">Special Topics in Human Health: Science of Moving Often and Eating </w:t>
      </w:r>
      <w:proofErr w:type="gramStart"/>
      <w:r w:rsidRPr="00BD6C70">
        <w:rPr>
          <w:rFonts w:ascii="Garamond" w:hAnsi="Garamond"/>
        </w:rPr>
        <w:t>Well  (</w:t>
      </w:r>
      <w:proofErr w:type="gramEnd"/>
      <w:r w:rsidRPr="00BD6C70">
        <w:rPr>
          <w:rFonts w:ascii="Garamond" w:hAnsi="Garamond"/>
        </w:rPr>
        <w:t>HLTH 385), “Exercise is Medicine,” Emory College, Emory University (U)</w:t>
      </w:r>
    </w:p>
    <w:p w14:paraId="1D406DB6" w14:textId="1D1F347E" w:rsidR="00AD790A" w:rsidRPr="00BD6C70" w:rsidRDefault="00AD790A" w:rsidP="00AD790A">
      <w:pPr>
        <w:widowControl w:val="0"/>
        <w:spacing w:after="120"/>
        <w:ind w:left="2880" w:hanging="2880"/>
        <w:rPr>
          <w:rFonts w:ascii="Garamond" w:hAnsi="Garamond"/>
        </w:rPr>
      </w:pPr>
      <w:r w:rsidRPr="00BD6C70">
        <w:rPr>
          <w:rFonts w:ascii="Garamond" w:hAnsi="Garamond"/>
        </w:rPr>
        <w:t xml:space="preserve">Spring 2016, </w:t>
      </w:r>
      <w:r w:rsidR="0058114D">
        <w:rPr>
          <w:rFonts w:ascii="Garamond" w:hAnsi="Garamond"/>
        </w:rPr>
        <w:t>2017</w:t>
      </w:r>
      <w:r w:rsidRPr="00BD6C70">
        <w:rPr>
          <w:rFonts w:ascii="Garamond" w:hAnsi="Garamond"/>
        </w:rPr>
        <w:tab/>
        <w:t>Critical Issues in Global (GH 500), “Physical Inactivity and Obesity” Hubert Department of Global Health, Emory University (G)</w:t>
      </w:r>
    </w:p>
    <w:p w14:paraId="4BBD919E" w14:textId="77777777" w:rsidR="00AD790A" w:rsidRDefault="00AD790A" w:rsidP="00AD790A">
      <w:pPr>
        <w:widowControl w:val="0"/>
        <w:spacing w:after="120"/>
        <w:ind w:left="2880" w:hanging="2880"/>
        <w:rPr>
          <w:rFonts w:ascii="Garamond" w:hAnsi="Garamond"/>
        </w:rPr>
      </w:pPr>
      <w:r w:rsidRPr="00BD6C70">
        <w:rPr>
          <w:rFonts w:ascii="Garamond" w:hAnsi="Garamond"/>
        </w:rPr>
        <w:t>Fall 2016</w:t>
      </w:r>
      <w:r w:rsidRPr="00BD6C70">
        <w:rPr>
          <w:rFonts w:ascii="Garamond" w:hAnsi="Garamond"/>
        </w:rPr>
        <w:tab/>
        <w:t>Human Nutrition I (G548), “Exercise and Health” Hubert Department of Global Health, Emory University (</w:t>
      </w:r>
      <w:r>
        <w:rPr>
          <w:rFonts w:ascii="Garamond" w:hAnsi="Garamond"/>
        </w:rPr>
        <w:t>G</w:t>
      </w:r>
      <w:r w:rsidRPr="00BD6C70">
        <w:rPr>
          <w:rFonts w:ascii="Garamond" w:hAnsi="Garamond"/>
        </w:rPr>
        <w:t>)</w:t>
      </w:r>
    </w:p>
    <w:p w14:paraId="42884492" w14:textId="77777777" w:rsidR="00AD790A" w:rsidRPr="00E50C6E" w:rsidRDefault="00AD790A" w:rsidP="00AD790A">
      <w:pPr>
        <w:widowControl w:val="0"/>
        <w:spacing w:after="120"/>
        <w:ind w:left="2880" w:hanging="2880"/>
        <w:rPr>
          <w:rFonts w:ascii="Garamond" w:hAnsi="Garamond"/>
          <w:b/>
          <w:bCs/>
          <w:color w:val="000000" w:themeColor="text1"/>
          <w:u w:val="single"/>
        </w:rPr>
      </w:pPr>
    </w:p>
    <w:p w14:paraId="00BB7DA5" w14:textId="77777777" w:rsidR="00AD790A" w:rsidRPr="00E50C6E" w:rsidRDefault="00AD790A" w:rsidP="00AD790A">
      <w:pPr>
        <w:pStyle w:val="Heading3"/>
        <w:rPr>
          <w:rFonts w:ascii="Garamond" w:hAnsi="Garamond"/>
          <w:b/>
          <w:bCs/>
          <w:color w:val="000000" w:themeColor="text1"/>
          <w:u w:val="single"/>
        </w:rPr>
      </w:pPr>
      <w:r w:rsidRPr="00E50C6E">
        <w:rPr>
          <w:rFonts w:ascii="Garamond" w:hAnsi="Garamond"/>
          <w:b/>
          <w:bCs/>
          <w:color w:val="000000" w:themeColor="text1"/>
          <w:u w:val="single"/>
        </w:rPr>
        <w:t>Thesis and Dissertation Committees</w:t>
      </w:r>
    </w:p>
    <w:p w14:paraId="33CFC5EF" w14:textId="77777777" w:rsidR="00AD790A" w:rsidRPr="00E50C6E" w:rsidRDefault="00AD790A" w:rsidP="00AD790A">
      <w:pPr>
        <w:pStyle w:val="Heading4"/>
        <w:spacing w:before="0"/>
        <w:rPr>
          <w:rFonts w:ascii="Garamond" w:hAnsi="Garamond"/>
          <w:i w:val="0"/>
          <w:iCs w:val="0"/>
          <w:color w:val="000000" w:themeColor="text1"/>
          <w:u w:val="single"/>
        </w:rPr>
      </w:pPr>
    </w:p>
    <w:p w14:paraId="44E934FF" w14:textId="77777777" w:rsidR="00AD790A" w:rsidRPr="00E50C6E" w:rsidRDefault="00AD790A" w:rsidP="00AD790A">
      <w:pPr>
        <w:pStyle w:val="Heading4"/>
        <w:spacing w:before="0"/>
        <w:rPr>
          <w:rFonts w:ascii="Garamond" w:hAnsi="Garamond"/>
          <w:b/>
          <w:bCs/>
          <w:i w:val="0"/>
          <w:iCs w:val="0"/>
          <w:color w:val="000000" w:themeColor="text1"/>
        </w:rPr>
      </w:pPr>
      <w:r w:rsidRPr="00E50C6E">
        <w:rPr>
          <w:rFonts w:ascii="Garamond" w:hAnsi="Garamond"/>
          <w:b/>
          <w:bCs/>
          <w:i w:val="0"/>
          <w:iCs w:val="0"/>
          <w:color w:val="000000" w:themeColor="text1"/>
        </w:rPr>
        <w:t xml:space="preserve">Doctoral Students Committees Member </w:t>
      </w:r>
    </w:p>
    <w:p w14:paraId="41A2F171" w14:textId="77777777" w:rsidR="00AD790A" w:rsidRPr="00BD6C70" w:rsidRDefault="00AD790A" w:rsidP="00AD790A">
      <w:pPr>
        <w:rPr>
          <w:rFonts w:ascii="Garamond" w:hAnsi="Garamond"/>
        </w:rPr>
      </w:pPr>
    </w:p>
    <w:p w14:paraId="23155345"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bCs/>
        </w:rPr>
      </w:pPr>
      <w:r w:rsidRPr="00E50C6E">
        <w:rPr>
          <w:rFonts w:ascii="Garamond" w:hAnsi="Garamond"/>
        </w:rPr>
        <w:t>Michael Garber “</w:t>
      </w:r>
      <w:r w:rsidRPr="00E50C6E">
        <w:rPr>
          <w:rFonts w:ascii="Garamond" w:hAnsi="Garamond"/>
          <w:bCs/>
        </w:rPr>
        <w:t>The effect of bicycle infrastructure on population-level cycling and cycling-related collisions in Atlanta using smartphone-generated data”. Epidemiology, Rollins School of Public Health, Emory University; 2020</w:t>
      </w:r>
    </w:p>
    <w:p w14:paraId="04284208"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bCs/>
        </w:rPr>
      </w:pPr>
      <w:r w:rsidRPr="00E50C6E">
        <w:rPr>
          <w:rFonts w:ascii="Garamond" w:hAnsi="Garamond"/>
        </w:rPr>
        <w:t>Brian Lanza “The Relationship Between Outdoor Physical Activity and Heat in Atlanta, Detroit, and Phoenix”. Georgia Tech University, Department of Urban Planning; 2018</w:t>
      </w:r>
    </w:p>
    <w:p w14:paraId="1779D6B8"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bCs/>
        </w:rPr>
      </w:pPr>
      <w:r w:rsidRPr="00E50C6E">
        <w:rPr>
          <w:rFonts w:ascii="Garamond" w:hAnsi="Garamond"/>
        </w:rPr>
        <w:t>Sara Hanson “Effects of nutrition and physical activity on children growth trajectories in Urban South Africa” Nutrition and Health Sciences Program, Emory University; 2018</w:t>
      </w:r>
    </w:p>
    <w:p w14:paraId="382F11F5"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bCs/>
        </w:rPr>
      </w:pPr>
      <w:r w:rsidRPr="00E50C6E">
        <w:rPr>
          <w:rFonts w:ascii="Garamond" w:hAnsi="Garamond"/>
        </w:rPr>
        <w:t>Carlos Mario Arango “</w:t>
      </w:r>
      <w:r w:rsidRPr="00E50C6E">
        <w:rPr>
          <w:rFonts w:ascii="Garamond" w:hAnsi="Garamond"/>
          <w:noProof/>
        </w:rPr>
        <w:t>Social network analyses of physical activity and sedentary behavior among adolescents in Monteria, Colombia” West Florida University Department of Exercise Science; 2016</w:t>
      </w:r>
    </w:p>
    <w:p w14:paraId="00D0B7EE"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bCs/>
        </w:rPr>
      </w:pPr>
      <w:r w:rsidRPr="00E50C6E">
        <w:rPr>
          <w:rFonts w:ascii="Garamond" w:hAnsi="Garamond"/>
        </w:rPr>
        <w:t>Katia Gallegos “</w:t>
      </w:r>
      <w:r w:rsidRPr="00E50C6E">
        <w:rPr>
          <w:rFonts w:ascii="Garamond" w:hAnsi="Garamond"/>
          <w:noProof/>
        </w:rPr>
        <w:t>Effectiveness of prescription and referral to community physical activity program among patients with Hypertension: A Randomized Community trial” Health Services Research Programm Mexico’s National Public Health Institute (INSP). 2015</w:t>
      </w:r>
    </w:p>
    <w:p w14:paraId="622CC35B" w14:textId="77777777" w:rsidR="00AD790A" w:rsidRPr="00D752A4" w:rsidRDefault="00AD790A" w:rsidP="00AD790A">
      <w:pPr>
        <w:widowControl w:val="0"/>
        <w:autoSpaceDE w:val="0"/>
        <w:autoSpaceDN w:val="0"/>
        <w:adjustRightInd w:val="0"/>
        <w:spacing w:after="120"/>
        <w:ind w:left="720"/>
        <w:rPr>
          <w:rFonts w:ascii="Garamond" w:hAnsi="Garamond"/>
        </w:rPr>
      </w:pPr>
    </w:p>
    <w:p w14:paraId="6A4F661B" w14:textId="30957897" w:rsidR="00AD790A" w:rsidRPr="00E50C6E" w:rsidRDefault="00AD790A" w:rsidP="00AD790A">
      <w:pPr>
        <w:pStyle w:val="Heading4"/>
        <w:rPr>
          <w:rFonts w:ascii="Garamond" w:hAnsi="Garamond"/>
          <w:b/>
          <w:bCs/>
          <w:i w:val="0"/>
          <w:iCs w:val="0"/>
          <w:color w:val="000000" w:themeColor="text1"/>
        </w:rPr>
      </w:pPr>
      <w:r w:rsidRPr="00E50C6E">
        <w:rPr>
          <w:rFonts w:ascii="Garamond" w:hAnsi="Garamond"/>
          <w:b/>
          <w:bCs/>
          <w:i w:val="0"/>
          <w:iCs w:val="0"/>
          <w:color w:val="000000" w:themeColor="text1"/>
        </w:rPr>
        <w:t>Masters Students, Primary Mentor</w:t>
      </w:r>
      <w:r w:rsidR="001554BB">
        <w:rPr>
          <w:rFonts w:ascii="Garamond" w:hAnsi="Garamond"/>
          <w:b/>
          <w:bCs/>
          <w:i w:val="0"/>
          <w:iCs w:val="0"/>
          <w:color w:val="000000" w:themeColor="text1"/>
        </w:rPr>
        <w:t xml:space="preserve"> (Selected)</w:t>
      </w:r>
    </w:p>
    <w:p w14:paraId="030CFC45" w14:textId="77777777" w:rsidR="00AD790A" w:rsidRPr="008C21F4" w:rsidRDefault="00AD790A" w:rsidP="00AD790A">
      <w:pPr>
        <w:widowControl w:val="0"/>
        <w:autoSpaceDE w:val="0"/>
        <w:autoSpaceDN w:val="0"/>
        <w:adjustRightInd w:val="0"/>
        <w:spacing w:after="120"/>
        <w:rPr>
          <w:rFonts w:ascii="Garamond" w:hAnsi="Garamond"/>
        </w:rPr>
      </w:pPr>
    </w:p>
    <w:p w14:paraId="5B5CF9A3" w14:textId="17BFAF8A" w:rsidR="00AD790A" w:rsidRPr="00D246F0" w:rsidRDefault="00AD790A" w:rsidP="00D246F0">
      <w:pPr>
        <w:pStyle w:val="ListParagraph"/>
        <w:widowControl w:val="0"/>
        <w:numPr>
          <w:ilvl w:val="1"/>
          <w:numId w:val="2"/>
        </w:numPr>
        <w:autoSpaceDE w:val="0"/>
        <w:autoSpaceDN w:val="0"/>
        <w:adjustRightInd w:val="0"/>
        <w:spacing w:after="120"/>
        <w:ind w:left="720" w:hanging="630"/>
        <w:rPr>
          <w:rFonts w:ascii="Garamond" w:hAnsi="Garamond"/>
        </w:rPr>
      </w:pPr>
      <w:r w:rsidRPr="008C21F4">
        <w:rPr>
          <w:rFonts w:ascii="Garamond" w:hAnsi="Garamond"/>
        </w:rPr>
        <w:t xml:space="preserve">Leanna Ehrlich </w:t>
      </w:r>
      <w:r>
        <w:rPr>
          <w:rFonts w:ascii="Garamond" w:hAnsi="Garamond"/>
        </w:rPr>
        <w:t>“</w:t>
      </w:r>
      <w:r w:rsidRPr="008C21F4">
        <w:rPr>
          <w:rFonts w:ascii="Garamond" w:hAnsi="Garamond"/>
        </w:rPr>
        <w:t>Systematic review of walkability indices used in</w:t>
      </w:r>
      <w:r w:rsidR="00D246F0">
        <w:rPr>
          <w:rFonts w:ascii="Garamond" w:hAnsi="Garamond"/>
        </w:rPr>
        <w:t xml:space="preserve"> </w:t>
      </w:r>
      <w:r w:rsidRPr="00D246F0">
        <w:rPr>
          <w:rFonts w:ascii="Garamond" w:hAnsi="Garamond"/>
        </w:rPr>
        <w:t>studies assessing adults’ walking for transportation”</w:t>
      </w:r>
      <w:r w:rsidR="00D246F0">
        <w:rPr>
          <w:rFonts w:ascii="Garamond" w:hAnsi="Garamond"/>
        </w:rPr>
        <w:t xml:space="preserve"> 2021</w:t>
      </w:r>
    </w:p>
    <w:p w14:paraId="18E1CC2B" w14:textId="77777777" w:rsidR="00AD790A" w:rsidRPr="008C21F4"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 xml:space="preserve">Armand </w:t>
      </w:r>
      <w:proofErr w:type="spellStart"/>
      <w:r w:rsidRPr="00E50C6E">
        <w:rPr>
          <w:rFonts w:ascii="Garamond" w:hAnsi="Garamond"/>
        </w:rPr>
        <w:t>Mbanya</w:t>
      </w:r>
      <w:proofErr w:type="spellEnd"/>
      <w:r w:rsidRPr="00E50C6E">
        <w:rPr>
          <w:rFonts w:ascii="Garamond" w:hAnsi="Garamond"/>
        </w:rPr>
        <w:t xml:space="preserve"> “</w:t>
      </w:r>
      <w:r w:rsidRPr="00E50C6E">
        <w:rPr>
          <w:rFonts w:ascii="Garamond" w:hAnsi="Garamond"/>
          <w:bCs/>
        </w:rPr>
        <w:t xml:space="preserve">Anthropometric and Functional Correlates of Surgical Outcomes at Emory Healthcare” </w:t>
      </w:r>
      <w:r w:rsidRPr="00E50C6E">
        <w:rPr>
          <w:rFonts w:ascii="Garamond" w:hAnsi="Garamond"/>
        </w:rPr>
        <w:t xml:space="preserve">Hubert Department of Global Health, Master of Public Health; 2020 </w:t>
      </w:r>
    </w:p>
    <w:p w14:paraId="29623AF4"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cs="Calibri"/>
          <w:szCs w:val="22"/>
        </w:rPr>
        <w:t xml:space="preserve">Ahmad </w:t>
      </w:r>
      <w:proofErr w:type="spellStart"/>
      <w:r w:rsidRPr="00E50C6E">
        <w:rPr>
          <w:rFonts w:ascii="Garamond" w:hAnsi="Garamond" w:cs="Calibri"/>
          <w:szCs w:val="22"/>
        </w:rPr>
        <w:t>Albediny</w:t>
      </w:r>
      <w:proofErr w:type="spellEnd"/>
      <w:r w:rsidRPr="00E50C6E">
        <w:rPr>
          <w:rFonts w:ascii="Garamond" w:hAnsi="Garamond" w:cs="Calibri"/>
          <w:szCs w:val="22"/>
        </w:rPr>
        <w:t xml:space="preserve"> “</w:t>
      </w:r>
      <w:r w:rsidRPr="00E50C6E">
        <w:rPr>
          <w:rFonts w:ascii="Garamond" w:hAnsi="Garamond" w:cs="Calibri"/>
          <w:bCs/>
          <w:szCs w:val="22"/>
        </w:rPr>
        <w:t xml:space="preserve">Systematic Review and Meta-Analysis of Very Low carb Diet vs. Other Recommended Diets for Type-2 Diabetes Management” </w:t>
      </w:r>
      <w:r w:rsidRPr="00E50C6E">
        <w:rPr>
          <w:rFonts w:ascii="Garamond" w:hAnsi="Garamond"/>
        </w:rPr>
        <w:t>Hubert Department of Global Health, Master of Public Health; 2019</w:t>
      </w:r>
    </w:p>
    <w:p w14:paraId="387C785C" w14:textId="77777777" w:rsidR="00AD790A" w:rsidRPr="00017AE0"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Clarissa Myers “Physical Activity Related content in Doctor of Physical Therapy Education: A Curricular Needs Assessment” Hubert Department of Global Health, Master of Public Health, Physical Therapy (Dual Degree Program), Emory University; 2018</w:t>
      </w:r>
    </w:p>
    <w:p w14:paraId="1A223379"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 xml:space="preserve">Zahra </w:t>
      </w:r>
      <w:proofErr w:type="spellStart"/>
      <w:r w:rsidRPr="00E50C6E">
        <w:rPr>
          <w:rFonts w:ascii="Garamond" w:hAnsi="Garamond"/>
        </w:rPr>
        <w:t>Alahmed</w:t>
      </w:r>
      <w:proofErr w:type="spellEnd"/>
      <w:r w:rsidRPr="00E50C6E">
        <w:rPr>
          <w:rFonts w:ascii="Garamond" w:hAnsi="Garamond"/>
        </w:rPr>
        <w:t xml:space="preserve"> “</w:t>
      </w:r>
      <w:r w:rsidRPr="00E50C6E">
        <w:rPr>
          <w:rFonts w:ascii="Garamond" w:hAnsi="Garamond"/>
          <w:noProof/>
        </w:rPr>
        <w:t xml:space="preserve">Assessing knoweldge, attitudes and practices of primary healthcare physicians towards physical activity cphysician knowledge, attitude and practice toward physical activity counseling, Suaid Arabia, Estern Province”. </w:t>
      </w:r>
      <w:r w:rsidRPr="00E50C6E">
        <w:rPr>
          <w:rFonts w:ascii="Garamond" w:hAnsi="Garamond"/>
        </w:rPr>
        <w:t>Hubert Department of Global Health, Master of Public Health; 2017</w:t>
      </w:r>
    </w:p>
    <w:p w14:paraId="2D1D5877"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 xml:space="preserve">Ansa Riaz “Ki67-Adjusted Mitotic Score (KAMS): a novel prognostic metric in well-differentiated pancreatic neuroendocrine tumors” Hubert Department of Global Health, </w:t>
      </w:r>
      <w:r w:rsidRPr="00E50C6E">
        <w:rPr>
          <w:rFonts w:ascii="Garamond" w:hAnsi="Garamond"/>
        </w:rPr>
        <w:lastRenderedPageBreak/>
        <w:t>Master of Public Health; 2017</w:t>
      </w:r>
    </w:p>
    <w:p w14:paraId="5CA72705" w14:textId="436B510E" w:rsidR="00AD790A" w:rsidRPr="003F6499" w:rsidRDefault="00AD790A" w:rsidP="003F6499">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Meredith Moore “The Limited Space Model Resource Guide: Teen Edition An adaption of the National Fitness Competition program for the Boys &amp; Girls Clubs of America” Hubert Department of Global Health, Master of Public Health; 2016</w:t>
      </w:r>
    </w:p>
    <w:p w14:paraId="1390D7C4"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Jennifer Gao “Joint Associations of Oxidative Stress, Adiposity, and Cardiovascular Fitness with Diabetes and Pre-Diabetes: NHANES 1999-2004” Epidemiology Department, Master of Public Health; 2016</w:t>
      </w:r>
    </w:p>
    <w:p w14:paraId="36B231BA"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Megan Louis Light “The Effects of Goal Setting on Health Outcomes: An Evaluation of 2015 Camp Strong4Life” Hubert Department of Global Health, Master of Public Health; 2016</w:t>
      </w:r>
    </w:p>
    <w:p w14:paraId="6D2A76E6" w14:textId="77777777" w:rsidR="00AD790A" w:rsidRDefault="00AD790A" w:rsidP="00AD790A">
      <w:pPr>
        <w:pStyle w:val="Heading4"/>
        <w:rPr>
          <w:rFonts w:ascii="Garamond" w:hAnsi="Garamond"/>
          <w:b/>
          <w:bCs/>
          <w:i w:val="0"/>
          <w:iCs w:val="0"/>
          <w:color w:val="000000" w:themeColor="text1"/>
        </w:rPr>
      </w:pPr>
    </w:p>
    <w:p w14:paraId="11203697" w14:textId="2B98C505" w:rsidR="00AD790A" w:rsidRPr="00E50C6E" w:rsidRDefault="00AD790A" w:rsidP="00AD790A">
      <w:pPr>
        <w:pStyle w:val="Heading4"/>
        <w:rPr>
          <w:rFonts w:ascii="Garamond" w:hAnsi="Garamond"/>
          <w:b/>
          <w:bCs/>
          <w:i w:val="0"/>
          <w:iCs w:val="0"/>
          <w:color w:val="000000" w:themeColor="text1"/>
        </w:rPr>
      </w:pPr>
      <w:r w:rsidRPr="00E50C6E">
        <w:rPr>
          <w:rFonts w:ascii="Garamond" w:hAnsi="Garamond"/>
          <w:b/>
          <w:bCs/>
          <w:i w:val="0"/>
          <w:iCs w:val="0"/>
          <w:color w:val="000000" w:themeColor="text1"/>
        </w:rPr>
        <w:t>Masters Students Committees</w:t>
      </w:r>
      <w:r w:rsidR="001554BB">
        <w:rPr>
          <w:rFonts w:ascii="Garamond" w:hAnsi="Garamond"/>
          <w:b/>
          <w:bCs/>
          <w:i w:val="0"/>
          <w:iCs w:val="0"/>
          <w:color w:val="000000" w:themeColor="text1"/>
        </w:rPr>
        <w:t xml:space="preserve"> (Selected)</w:t>
      </w:r>
    </w:p>
    <w:p w14:paraId="1BDAFB07" w14:textId="77777777" w:rsidR="00AD790A" w:rsidRDefault="00AD790A" w:rsidP="00AD790A">
      <w:pPr>
        <w:widowControl w:val="0"/>
        <w:autoSpaceDE w:val="0"/>
        <w:autoSpaceDN w:val="0"/>
        <w:adjustRightInd w:val="0"/>
        <w:spacing w:after="120"/>
      </w:pPr>
    </w:p>
    <w:p w14:paraId="3ADCE98D"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 xml:space="preserve">Shawnee Bernstein “Stablishing a Certificate Program in Noncommunicable Diseases at the Rollins School of Public Health: Planning Phase Results” Hubert Department of Global Health, Master of Public Health; 2020 </w:t>
      </w:r>
    </w:p>
    <w:p w14:paraId="47F88DEE" w14:textId="77777777" w:rsidR="00AD790A"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rPr>
        <w:t xml:space="preserve">Rachel </w:t>
      </w:r>
      <w:proofErr w:type="spellStart"/>
      <w:r w:rsidRPr="00E50C6E">
        <w:rPr>
          <w:rFonts w:ascii="Garamond" w:hAnsi="Garamond"/>
        </w:rPr>
        <w:t>Safeek</w:t>
      </w:r>
      <w:proofErr w:type="spellEnd"/>
      <w:r w:rsidRPr="00E50C6E">
        <w:rPr>
          <w:rFonts w:ascii="Garamond" w:hAnsi="Garamond"/>
        </w:rPr>
        <w:t xml:space="preserve"> “HIV and Aging: Low Physical Activity in the Home Correlates with Diminished Physical Function” Hubert Department of Global Health, Master of Public Health; 2017</w:t>
      </w:r>
    </w:p>
    <w:p w14:paraId="2569B6C8" w14:textId="77777777" w:rsidR="00AD790A" w:rsidRPr="00E50C6E" w:rsidRDefault="00AD790A" w:rsidP="00AD790A">
      <w:pPr>
        <w:pStyle w:val="ListParagraph"/>
        <w:widowControl w:val="0"/>
        <w:numPr>
          <w:ilvl w:val="1"/>
          <w:numId w:val="2"/>
        </w:numPr>
        <w:autoSpaceDE w:val="0"/>
        <w:autoSpaceDN w:val="0"/>
        <w:adjustRightInd w:val="0"/>
        <w:spacing w:after="120"/>
        <w:ind w:left="720" w:hanging="630"/>
        <w:rPr>
          <w:rFonts w:ascii="Garamond" w:hAnsi="Garamond"/>
        </w:rPr>
      </w:pPr>
      <w:r w:rsidRPr="00E50C6E">
        <w:rPr>
          <w:rFonts w:ascii="Garamond" w:hAnsi="Garamond"/>
          <w:noProof/>
        </w:rPr>
        <w:t>Michael Gerber “Assessment of fitness vs fatness in a representative sample of 8</w:t>
      </w:r>
      <w:r w:rsidRPr="00E50C6E">
        <w:rPr>
          <w:rFonts w:ascii="Garamond" w:hAnsi="Garamond"/>
          <w:noProof/>
          <w:vertAlign w:val="superscript"/>
        </w:rPr>
        <w:t>th</w:t>
      </w:r>
      <w:r w:rsidRPr="00E50C6E">
        <w:rPr>
          <w:rFonts w:ascii="Garamond" w:hAnsi="Garamond"/>
          <w:noProof/>
        </w:rPr>
        <w:t xml:space="preserve"> graders in the Chile National Fitness and Education Survey (SIMCE-2011)” </w:t>
      </w:r>
      <w:r w:rsidRPr="00E50C6E">
        <w:rPr>
          <w:rFonts w:ascii="Garamond" w:hAnsi="Garamond"/>
        </w:rPr>
        <w:t>Epidemiology Department, Master of Public Health; 2014</w:t>
      </w:r>
    </w:p>
    <w:p w14:paraId="6395EFE5" w14:textId="77777777" w:rsidR="00AD790A" w:rsidRPr="0094343E" w:rsidRDefault="00AD790A" w:rsidP="00AD790A">
      <w:pPr>
        <w:widowControl w:val="0"/>
        <w:autoSpaceDE w:val="0"/>
        <w:autoSpaceDN w:val="0"/>
        <w:adjustRightInd w:val="0"/>
        <w:spacing w:after="120"/>
        <w:ind w:left="720"/>
        <w:rPr>
          <w:rFonts w:ascii="Garamond" w:hAnsi="Garamond"/>
        </w:rPr>
      </w:pPr>
    </w:p>
    <w:p w14:paraId="0A210AD9" w14:textId="77777777" w:rsidR="00AD790A" w:rsidRPr="006E282B" w:rsidRDefault="00AD790A" w:rsidP="00AD790A">
      <w:pPr>
        <w:rPr>
          <w:rFonts w:ascii="Garamond" w:hAnsi="Garamond"/>
          <w:b/>
          <w:u w:val="single"/>
        </w:rPr>
      </w:pPr>
      <w:r w:rsidRPr="006E282B">
        <w:rPr>
          <w:rFonts w:ascii="Garamond" w:hAnsi="Garamond"/>
          <w:b/>
          <w:u w:val="single"/>
        </w:rPr>
        <w:t>Mentoring (junior faculty, post-docs, other)</w:t>
      </w:r>
    </w:p>
    <w:p w14:paraId="7BF012AC" w14:textId="77777777" w:rsidR="00351679" w:rsidRDefault="00351679" w:rsidP="00351679">
      <w:pPr>
        <w:spacing w:line="360" w:lineRule="auto"/>
        <w:rPr>
          <w:rFonts w:ascii="Garamond" w:hAnsi="Garamond"/>
          <w:szCs w:val="22"/>
        </w:rPr>
      </w:pPr>
    </w:p>
    <w:p w14:paraId="7E48A474" w14:textId="440944FF" w:rsidR="00AD790A" w:rsidRDefault="00AD790A" w:rsidP="00351679">
      <w:pPr>
        <w:spacing w:line="360" w:lineRule="auto"/>
        <w:ind w:left="360"/>
        <w:rPr>
          <w:rFonts w:ascii="Garamond" w:hAnsi="Garamond"/>
          <w:szCs w:val="22"/>
        </w:rPr>
      </w:pPr>
      <w:r>
        <w:rPr>
          <w:rFonts w:ascii="Garamond" w:hAnsi="Garamond"/>
          <w:szCs w:val="22"/>
        </w:rPr>
        <w:t xml:space="preserve">18. </w:t>
      </w:r>
      <w:r w:rsidRPr="00017AE0">
        <w:rPr>
          <w:rFonts w:ascii="Garamond" w:hAnsi="Garamond"/>
          <w:szCs w:val="22"/>
        </w:rPr>
        <w:t>Mentor for COALESCE Fellowship Chandra Sekaran</w:t>
      </w:r>
      <w:r>
        <w:rPr>
          <w:rFonts w:ascii="Garamond" w:hAnsi="Garamond"/>
          <w:szCs w:val="22"/>
        </w:rPr>
        <w:t>; 2021</w:t>
      </w:r>
    </w:p>
    <w:p w14:paraId="6043DCC2" w14:textId="77777777" w:rsidR="00351679" w:rsidRDefault="00351679" w:rsidP="00351679">
      <w:pPr>
        <w:spacing w:line="360" w:lineRule="auto"/>
        <w:ind w:left="360"/>
        <w:rPr>
          <w:rFonts w:ascii="Garamond" w:hAnsi="Garamond"/>
          <w:szCs w:val="22"/>
        </w:rPr>
      </w:pPr>
      <w:r>
        <w:rPr>
          <w:rFonts w:ascii="Garamond" w:hAnsi="Garamond"/>
          <w:szCs w:val="22"/>
        </w:rPr>
        <w:t xml:space="preserve">19. </w:t>
      </w:r>
      <w:r w:rsidRPr="00351679">
        <w:rPr>
          <w:rFonts w:ascii="Garamond" w:hAnsi="Garamond"/>
          <w:szCs w:val="22"/>
        </w:rPr>
        <w:t xml:space="preserve">Mentor for GH MPH Graduates: Brianna Binion and Sandra </w:t>
      </w:r>
      <w:proofErr w:type="spellStart"/>
      <w:r w:rsidRPr="00351679">
        <w:rPr>
          <w:rFonts w:ascii="Garamond" w:hAnsi="Garamond"/>
          <w:szCs w:val="22"/>
        </w:rPr>
        <w:t>Amouzou</w:t>
      </w:r>
      <w:proofErr w:type="spellEnd"/>
      <w:r w:rsidRPr="00351679">
        <w:rPr>
          <w:rFonts w:ascii="Garamond" w:hAnsi="Garamond"/>
          <w:szCs w:val="22"/>
        </w:rPr>
        <w:t xml:space="preserve"> (Employed as research assistants at KPGA)</w:t>
      </w:r>
    </w:p>
    <w:p w14:paraId="43DA046E" w14:textId="0A5AEC31" w:rsidR="00AD790A" w:rsidRDefault="00351679" w:rsidP="00351679">
      <w:pPr>
        <w:spacing w:line="360" w:lineRule="auto"/>
        <w:ind w:left="360"/>
        <w:rPr>
          <w:rFonts w:ascii="Garamond" w:hAnsi="Garamond"/>
          <w:szCs w:val="22"/>
        </w:rPr>
      </w:pPr>
      <w:r>
        <w:rPr>
          <w:rFonts w:ascii="Garamond" w:hAnsi="Garamond"/>
          <w:szCs w:val="22"/>
        </w:rPr>
        <w:t xml:space="preserve">20. </w:t>
      </w:r>
      <w:r w:rsidR="00AD790A" w:rsidRPr="00017AE0">
        <w:rPr>
          <w:rFonts w:ascii="Garamond" w:hAnsi="Garamond"/>
          <w:szCs w:val="22"/>
        </w:rPr>
        <w:t>Mentored Junior faculty (career and research development) Liliana Aguayo-</w:t>
      </w:r>
      <w:proofErr w:type="spellStart"/>
      <w:r w:rsidR="00AD790A" w:rsidRPr="00017AE0">
        <w:rPr>
          <w:rFonts w:ascii="Garamond" w:hAnsi="Garamond"/>
          <w:szCs w:val="22"/>
        </w:rPr>
        <w:t>Markes</w:t>
      </w:r>
      <w:proofErr w:type="spellEnd"/>
    </w:p>
    <w:p w14:paraId="1DE8C768" w14:textId="3FB50B12" w:rsidR="00AD790A" w:rsidRDefault="00AD790A" w:rsidP="00AD790A">
      <w:pPr>
        <w:spacing w:line="360" w:lineRule="auto"/>
        <w:ind w:left="360"/>
        <w:rPr>
          <w:rFonts w:ascii="Garamond" w:hAnsi="Garamond"/>
          <w:szCs w:val="22"/>
          <w:u w:val="single"/>
        </w:rPr>
      </w:pPr>
      <w:r>
        <w:rPr>
          <w:rFonts w:ascii="Garamond" w:hAnsi="Garamond"/>
          <w:szCs w:val="22"/>
        </w:rPr>
        <w:t>2</w:t>
      </w:r>
      <w:r w:rsidR="00351679">
        <w:rPr>
          <w:rFonts w:ascii="Garamond" w:hAnsi="Garamond"/>
          <w:szCs w:val="22"/>
        </w:rPr>
        <w:t>1</w:t>
      </w:r>
      <w:r>
        <w:rPr>
          <w:rFonts w:ascii="Garamond" w:hAnsi="Garamond"/>
          <w:szCs w:val="22"/>
        </w:rPr>
        <w:t xml:space="preserve">. </w:t>
      </w:r>
      <w:r w:rsidRPr="00573F1C">
        <w:rPr>
          <w:rFonts w:ascii="Garamond" w:hAnsi="Garamond"/>
          <w:szCs w:val="22"/>
        </w:rPr>
        <w:t>Mentor Practicum/elective for SOM M2 students</w:t>
      </w:r>
      <w:r w:rsidRPr="00481889">
        <w:rPr>
          <w:rFonts w:ascii="Arial" w:hAnsi="Arial"/>
          <w:szCs w:val="22"/>
          <w:u w:val="single"/>
        </w:rPr>
        <w:t xml:space="preserve"> </w:t>
      </w:r>
      <w:proofErr w:type="spellStart"/>
      <w:r w:rsidRPr="00481889">
        <w:rPr>
          <w:rFonts w:ascii="Garamond" w:hAnsi="Garamond"/>
          <w:szCs w:val="22"/>
          <w:u w:val="single"/>
        </w:rPr>
        <w:t>Krittin</w:t>
      </w:r>
      <w:proofErr w:type="spellEnd"/>
      <w:r w:rsidRPr="00481889">
        <w:rPr>
          <w:rFonts w:ascii="Garamond" w:hAnsi="Garamond"/>
          <w:szCs w:val="22"/>
          <w:u w:val="single"/>
        </w:rPr>
        <w:t xml:space="preserve"> </w:t>
      </w:r>
      <w:proofErr w:type="spellStart"/>
      <w:r w:rsidRPr="00481889">
        <w:rPr>
          <w:rFonts w:ascii="Garamond" w:hAnsi="Garamond"/>
          <w:szCs w:val="22"/>
          <w:u w:val="single"/>
        </w:rPr>
        <w:t>Supapannachart</w:t>
      </w:r>
      <w:proofErr w:type="spellEnd"/>
      <w:r w:rsidRPr="00481889">
        <w:rPr>
          <w:rFonts w:ascii="Garamond" w:hAnsi="Garamond"/>
          <w:szCs w:val="22"/>
          <w:u w:val="single"/>
        </w:rPr>
        <w:t>; 20</w:t>
      </w:r>
      <w:r>
        <w:rPr>
          <w:rFonts w:ascii="Garamond" w:hAnsi="Garamond"/>
          <w:szCs w:val="22"/>
          <w:u w:val="single"/>
        </w:rPr>
        <w:t>20</w:t>
      </w:r>
    </w:p>
    <w:p w14:paraId="06369349" w14:textId="20A2E75D" w:rsidR="00AD790A" w:rsidRDefault="00AD790A" w:rsidP="00AD790A">
      <w:pPr>
        <w:spacing w:line="360" w:lineRule="auto"/>
        <w:ind w:left="360"/>
        <w:rPr>
          <w:rFonts w:ascii="Garamond" w:hAnsi="Garamond"/>
          <w:szCs w:val="22"/>
          <w:u w:val="single"/>
        </w:rPr>
      </w:pPr>
      <w:r>
        <w:rPr>
          <w:rFonts w:ascii="Garamond" w:hAnsi="Garamond"/>
          <w:szCs w:val="22"/>
        </w:rPr>
        <w:t>2</w:t>
      </w:r>
      <w:r w:rsidR="00351679">
        <w:rPr>
          <w:rFonts w:ascii="Garamond" w:hAnsi="Garamond"/>
          <w:szCs w:val="22"/>
        </w:rPr>
        <w:t>2</w:t>
      </w:r>
      <w:r w:rsidRPr="00E50C6E">
        <w:rPr>
          <w:rFonts w:ascii="Garamond" w:hAnsi="Garamond"/>
          <w:szCs w:val="22"/>
        </w:rPr>
        <w:t xml:space="preserve">. </w:t>
      </w:r>
      <w:r w:rsidRPr="001D2690">
        <w:rPr>
          <w:rFonts w:ascii="Garamond" w:hAnsi="Garamond"/>
          <w:szCs w:val="22"/>
        </w:rPr>
        <w:t xml:space="preserve">Mentor for Humphrey Fellow </w:t>
      </w:r>
      <w:proofErr w:type="spellStart"/>
      <w:r w:rsidRPr="001D2690">
        <w:rPr>
          <w:rFonts w:ascii="Garamond" w:hAnsi="Garamond"/>
          <w:szCs w:val="22"/>
        </w:rPr>
        <w:t>Pahawin</w:t>
      </w:r>
      <w:proofErr w:type="spellEnd"/>
      <w:r w:rsidRPr="001D2690">
        <w:rPr>
          <w:rFonts w:ascii="Garamond" w:hAnsi="Garamond"/>
          <w:szCs w:val="22"/>
        </w:rPr>
        <w:t xml:space="preserve"> </w:t>
      </w:r>
      <w:proofErr w:type="spellStart"/>
      <w:r w:rsidRPr="001D2690">
        <w:rPr>
          <w:rFonts w:ascii="Garamond" w:hAnsi="Garamond"/>
          <w:szCs w:val="22"/>
        </w:rPr>
        <w:t>Anusakathien</w:t>
      </w:r>
      <w:proofErr w:type="spellEnd"/>
      <w:r>
        <w:rPr>
          <w:rFonts w:ascii="Garamond" w:hAnsi="Garamond"/>
          <w:szCs w:val="22"/>
        </w:rPr>
        <w:t>; 2020</w:t>
      </w:r>
    </w:p>
    <w:p w14:paraId="76BD1B54" w14:textId="26542769" w:rsidR="00AD790A" w:rsidRDefault="00AD790A" w:rsidP="00AD790A">
      <w:pPr>
        <w:spacing w:line="360" w:lineRule="auto"/>
        <w:ind w:left="360"/>
        <w:rPr>
          <w:rFonts w:ascii="Garamond" w:hAnsi="Garamond"/>
          <w:szCs w:val="22"/>
          <w:u w:val="single"/>
        </w:rPr>
      </w:pPr>
      <w:r>
        <w:rPr>
          <w:rFonts w:ascii="Garamond" w:hAnsi="Garamond"/>
          <w:szCs w:val="22"/>
        </w:rPr>
        <w:t>2</w:t>
      </w:r>
      <w:r w:rsidR="00351679">
        <w:rPr>
          <w:rFonts w:ascii="Garamond" w:hAnsi="Garamond"/>
          <w:szCs w:val="22"/>
        </w:rPr>
        <w:t>3</w:t>
      </w:r>
      <w:r w:rsidRPr="00E50C6E">
        <w:rPr>
          <w:rFonts w:ascii="Garamond" w:hAnsi="Garamond"/>
          <w:szCs w:val="22"/>
        </w:rPr>
        <w:t>.</w:t>
      </w:r>
      <w:r>
        <w:rPr>
          <w:rFonts w:ascii="Garamond" w:hAnsi="Garamond"/>
          <w:szCs w:val="22"/>
          <w:u w:val="single"/>
        </w:rPr>
        <w:t xml:space="preserve"> </w:t>
      </w:r>
      <w:r>
        <w:rPr>
          <w:rFonts w:ascii="Garamond" w:hAnsi="Garamond"/>
          <w:szCs w:val="22"/>
        </w:rPr>
        <w:t xml:space="preserve">KPGA Intern Mentor for </w:t>
      </w:r>
      <w:r w:rsidRPr="00802E19">
        <w:rPr>
          <w:rFonts w:ascii="Garamond" w:hAnsi="Garamond"/>
          <w:szCs w:val="22"/>
          <w:u w:val="single"/>
        </w:rPr>
        <w:t xml:space="preserve">Alan </w:t>
      </w:r>
      <w:proofErr w:type="spellStart"/>
      <w:r w:rsidRPr="00802E19">
        <w:rPr>
          <w:rFonts w:ascii="Garamond" w:hAnsi="Garamond"/>
          <w:szCs w:val="22"/>
          <w:u w:val="single"/>
        </w:rPr>
        <w:t>Bienvenida</w:t>
      </w:r>
      <w:proofErr w:type="spellEnd"/>
      <w:r>
        <w:rPr>
          <w:rFonts w:ascii="Garamond" w:hAnsi="Garamond"/>
          <w:szCs w:val="22"/>
          <w:u w:val="single"/>
        </w:rPr>
        <w:t xml:space="preserve">, Armand </w:t>
      </w:r>
      <w:proofErr w:type="spellStart"/>
      <w:r>
        <w:rPr>
          <w:rFonts w:ascii="Garamond" w:hAnsi="Garamond"/>
          <w:szCs w:val="22"/>
          <w:u w:val="single"/>
        </w:rPr>
        <w:t>Mbanya</w:t>
      </w:r>
      <w:proofErr w:type="spellEnd"/>
      <w:r>
        <w:rPr>
          <w:rFonts w:ascii="Garamond" w:hAnsi="Garamond"/>
          <w:szCs w:val="22"/>
          <w:u w:val="single"/>
        </w:rPr>
        <w:t xml:space="preserve">, </w:t>
      </w:r>
      <w:r w:rsidRPr="00802E19">
        <w:rPr>
          <w:rFonts w:ascii="Garamond" w:hAnsi="Garamond"/>
          <w:szCs w:val="22"/>
          <w:u w:val="single"/>
        </w:rPr>
        <w:t>Jacqueline Hensley</w:t>
      </w:r>
      <w:r>
        <w:rPr>
          <w:rFonts w:ascii="Garamond" w:hAnsi="Garamond"/>
          <w:szCs w:val="22"/>
        </w:rPr>
        <w:t>; 2019-2020</w:t>
      </w:r>
    </w:p>
    <w:p w14:paraId="4FCE4E1D" w14:textId="7FD90B88" w:rsidR="00AD790A" w:rsidRDefault="00AD790A" w:rsidP="00AD790A">
      <w:pPr>
        <w:spacing w:line="360" w:lineRule="auto"/>
        <w:ind w:left="360"/>
        <w:rPr>
          <w:rFonts w:ascii="Garamond" w:hAnsi="Garamond"/>
          <w:szCs w:val="22"/>
          <w:u w:val="single"/>
        </w:rPr>
      </w:pPr>
      <w:r w:rsidRPr="00E50C6E">
        <w:rPr>
          <w:rFonts w:ascii="Garamond" w:hAnsi="Garamond"/>
          <w:szCs w:val="22"/>
        </w:rPr>
        <w:t>2</w:t>
      </w:r>
      <w:r w:rsidR="00351679">
        <w:rPr>
          <w:rFonts w:ascii="Garamond" w:hAnsi="Garamond"/>
          <w:szCs w:val="22"/>
        </w:rPr>
        <w:t>4</w:t>
      </w:r>
      <w:r w:rsidRPr="00E50C6E">
        <w:rPr>
          <w:rFonts w:ascii="Garamond" w:hAnsi="Garamond"/>
          <w:szCs w:val="22"/>
        </w:rPr>
        <w:t>.</w:t>
      </w:r>
      <w:r>
        <w:rPr>
          <w:rFonts w:ascii="Garamond" w:hAnsi="Garamond"/>
          <w:szCs w:val="22"/>
        </w:rPr>
        <w:t xml:space="preserve"> </w:t>
      </w:r>
      <w:r w:rsidRPr="00E50C6E">
        <w:rPr>
          <w:rFonts w:ascii="Garamond" w:hAnsi="Garamond"/>
          <w:szCs w:val="22"/>
        </w:rPr>
        <w:t xml:space="preserve">REAL mentor for </w:t>
      </w:r>
      <w:r w:rsidRPr="00E50C6E">
        <w:rPr>
          <w:rFonts w:ascii="Garamond" w:hAnsi="Garamond"/>
          <w:szCs w:val="22"/>
          <w:u w:val="single"/>
        </w:rPr>
        <w:t xml:space="preserve">Armand </w:t>
      </w:r>
      <w:proofErr w:type="spellStart"/>
      <w:r w:rsidRPr="00E50C6E">
        <w:rPr>
          <w:rFonts w:ascii="Garamond" w:hAnsi="Garamond"/>
          <w:szCs w:val="22"/>
          <w:u w:val="single"/>
        </w:rPr>
        <w:t>Mbanya</w:t>
      </w:r>
      <w:proofErr w:type="spellEnd"/>
      <w:r w:rsidRPr="00E50C6E">
        <w:rPr>
          <w:rFonts w:ascii="Garamond" w:hAnsi="Garamond"/>
          <w:szCs w:val="22"/>
          <w:u w:val="single"/>
        </w:rPr>
        <w:t xml:space="preserve">, Alan </w:t>
      </w:r>
      <w:proofErr w:type="spellStart"/>
      <w:r w:rsidRPr="00E50C6E">
        <w:rPr>
          <w:rFonts w:ascii="Garamond" w:hAnsi="Garamond"/>
          <w:szCs w:val="22"/>
          <w:u w:val="single"/>
        </w:rPr>
        <w:t>Bienvenida</w:t>
      </w:r>
      <w:proofErr w:type="spellEnd"/>
      <w:r w:rsidRPr="00E50C6E">
        <w:rPr>
          <w:rFonts w:ascii="Garamond" w:hAnsi="Garamond"/>
          <w:szCs w:val="22"/>
          <w:u w:val="single"/>
        </w:rPr>
        <w:t>, Clarisa Hernandez</w:t>
      </w:r>
      <w:r w:rsidRPr="00E50C6E">
        <w:rPr>
          <w:rFonts w:ascii="Garamond" w:hAnsi="Garamond"/>
          <w:szCs w:val="22"/>
        </w:rPr>
        <w:t>; 2018-2019</w:t>
      </w:r>
    </w:p>
    <w:p w14:paraId="38979E41" w14:textId="77777777" w:rsidR="00AD790A" w:rsidRDefault="00AD790A" w:rsidP="00AD790A">
      <w:pPr>
        <w:spacing w:line="360" w:lineRule="auto"/>
        <w:ind w:left="360"/>
        <w:rPr>
          <w:rFonts w:ascii="Garamond" w:hAnsi="Garamond"/>
          <w:szCs w:val="22"/>
          <w:u w:val="single"/>
        </w:rPr>
      </w:pPr>
      <w:r w:rsidRPr="0058114D">
        <w:rPr>
          <w:rFonts w:ascii="Garamond" w:hAnsi="Garamond"/>
          <w:szCs w:val="22"/>
        </w:rPr>
        <w:t>25.</w:t>
      </w:r>
      <w:r>
        <w:rPr>
          <w:rFonts w:ascii="Garamond" w:hAnsi="Garamond"/>
          <w:szCs w:val="22"/>
          <w:u w:val="single"/>
        </w:rPr>
        <w:t xml:space="preserve"> </w:t>
      </w:r>
      <w:r w:rsidRPr="00017AE0">
        <w:rPr>
          <w:rFonts w:ascii="Garamond" w:hAnsi="Garamond"/>
          <w:szCs w:val="22"/>
        </w:rPr>
        <w:t xml:space="preserve">Practicum mentor for BHSE student </w:t>
      </w:r>
      <w:r w:rsidRPr="00017AE0">
        <w:rPr>
          <w:rFonts w:ascii="Garamond" w:hAnsi="Garamond"/>
          <w:szCs w:val="22"/>
          <w:u w:val="single"/>
        </w:rPr>
        <w:t>Brianna Boland; 2019</w:t>
      </w:r>
    </w:p>
    <w:p w14:paraId="2B9EF6C9" w14:textId="77777777" w:rsidR="00AD790A" w:rsidRPr="00017AE0" w:rsidRDefault="00AD790A" w:rsidP="00AD790A">
      <w:pPr>
        <w:spacing w:line="360" w:lineRule="auto"/>
        <w:ind w:left="360"/>
        <w:rPr>
          <w:rFonts w:ascii="Garamond" w:hAnsi="Garamond"/>
          <w:szCs w:val="22"/>
          <w:u w:val="single"/>
        </w:rPr>
      </w:pPr>
      <w:r w:rsidRPr="0058114D">
        <w:rPr>
          <w:rFonts w:ascii="Garamond" w:hAnsi="Garamond"/>
          <w:szCs w:val="22"/>
        </w:rPr>
        <w:t>26. Practicum</w:t>
      </w:r>
      <w:r w:rsidRPr="00017AE0">
        <w:rPr>
          <w:rFonts w:ascii="Garamond" w:hAnsi="Garamond"/>
          <w:szCs w:val="22"/>
        </w:rPr>
        <w:t xml:space="preserve"> mentor for BHSE student </w:t>
      </w:r>
      <w:r w:rsidRPr="00017AE0">
        <w:rPr>
          <w:rFonts w:ascii="Garamond" w:hAnsi="Garamond"/>
          <w:szCs w:val="22"/>
          <w:u w:val="single"/>
        </w:rPr>
        <w:t>Nicolette Wise; 2019</w:t>
      </w:r>
    </w:p>
    <w:p w14:paraId="0C6E4853"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szCs w:val="22"/>
        </w:rPr>
        <w:t xml:space="preserve">Mentor Practicum/elective for SOM M2 students </w:t>
      </w:r>
      <w:r w:rsidRPr="00017AE0">
        <w:rPr>
          <w:rFonts w:ascii="Garamond" w:hAnsi="Garamond"/>
          <w:szCs w:val="22"/>
          <w:u w:val="single"/>
        </w:rPr>
        <w:t>Alex Milani and Abhishek Goswami; 2019</w:t>
      </w:r>
    </w:p>
    <w:p w14:paraId="7DD960AE"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szCs w:val="22"/>
        </w:rPr>
        <w:t xml:space="preserve">Practicum mentor for BHSE student </w:t>
      </w:r>
      <w:r w:rsidRPr="00017AE0">
        <w:rPr>
          <w:rFonts w:ascii="Garamond" w:hAnsi="Garamond"/>
          <w:szCs w:val="22"/>
          <w:u w:val="single"/>
        </w:rPr>
        <w:t>Jacqueline Hensley; 2018</w:t>
      </w:r>
    </w:p>
    <w:p w14:paraId="175EECD3" w14:textId="77777777" w:rsidR="00AD790A" w:rsidRPr="00E50C6E" w:rsidRDefault="00AD790A" w:rsidP="00AD790A">
      <w:pPr>
        <w:pStyle w:val="ListParagraph"/>
        <w:numPr>
          <w:ilvl w:val="0"/>
          <w:numId w:val="21"/>
        </w:numPr>
        <w:spacing w:line="360" w:lineRule="auto"/>
        <w:rPr>
          <w:rFonts w:ascii="Garamond" w:hAnsi="Garamond"/>
          <w:szCs w:val="22"/>
        </w:rPr>
      </w:pPr>
      <w:r w:rsidRPr="00E50C6E">
        <w:rPr>
          <w:rFonts w:ascii="Garamond" w:hAnsi="Garamond"/>
          <w:szCs w:val="22"/>
        </w:rPr>
        <w:t xml:space="preserve">Practicum mentor for HPM student </w:t>
      </w:r>
      <w:proofErr w:type="spellStart"/>
      <w:r w:rsidRPr="00E50C6E">
        <w:rPr>
          <w:rFonts w:ascii="Garamond" w:hAnsi="Garamond"/>
          <w:szCs w:val="22"/>
          <w:u w:val="single"/>
        </w:rPr>
        <w:t>Tianyi</w:t>
      </w:r>
      <w:proofErr w:type="spellEnd"/>
      <w:r w:rsidRPr="00E50C6E">
        <w:rPr>
          <w:rFonts w:ascii="Garamond" w:hAnsi="Garamond"/>
          <w:szCs w:val="22"/>
          <w:u w:val="single"/>
        </w:rPr>
        <w:t xml:space="preserve"> </w:t>
      </w:r>
      <w:proofErr w:type="spellStart"/>
      <w:r w:rsidRPr="00E50C6E">
        <w:rPr>
          <w:rFonts w:ascii="Garamond" w:hAnsi="Garamond"/>
          <w:szCs w:val="22"/>
          <w:u w:val="single"/>
        </w:rPr>
        <w:t>Zhuo</w:t>
      </w:r>
      <w:proofErr w:type="spellEnd"/>
      <w:r w:rsidRPr="00E50C6E">
        <w:rPr>
          <w:rFonts w:ascii="Garamond" w:hAnsi="Garamond"/>
          <w:szCs w:val="22"/>
          <w:u w:val="single"/>
        </w:rPr>
        <w:t>; 2018</w:t>
      </w:r>
    </w:p>
    <w:p w14:paraId="2FB006A3" w14:textId="77777777" w:rsidR="00AD790A" w:rsidRPr="00017AE0" w:rsidRDefault="00AD790A" w:rsidP="00AD790A">
      <w:pPr>
        <w:pStyle w:val="ListParagraph"/>
        <w:numPr>
          <w:ilvl w:val="0"/>
          <w:numId w:val="21"/>
        </w:numPr>
        <w:spacing w:line="360" w:lineRule="auto"/>
        <w:rPr>
          <w:rFonts w:ascii="Garamond" w:hAnsi="Garamond"/>
          <w:szCs w:val="22"/>
        </w:rPr>
      </w:pPr>
      <w:r w:rsidRPr="00E50C6E">
        <w:rPr>
          <w:rFonts w:ascii="Garamond" w:hAnsi="Garamond"/>
          <w:szCs w:val="22"/>
        </w:rPr>
        <w:t xml:space="preserve">Practicum mentor for BHSE student </w:t>
      </w:r>
      <w:r w:rsidRPr="00E50C6E">
        <w:rPr>
          <w:rFonts w:ascii="Garamond" w:hAnsi="Garamond"/>
          <w:szCs w:val="22"/>
          <w:u w:val="single"/>
        </w:rPr>
        <w:t>Jessica Washington; 2018</w:t>
      </w:r>
    </w:p>
    <w:p w14:paraId="0EFB6699"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lastRenderedPageBreak/>
        <w:t xml:space="preserve">Primary research rotation mentor Nutrition PhD student </w:t>
      </w:r>
      <w:r w:rsidRPr="00017AE0">
        <w:rPr>
          <w:rFonts w:ascii="Garamond" w:hAnsi="Garamond"/>
          <w:u w:val="single"/>
        </w:rPr>
        <w:t xml:space="preserve">Moriah </w:t>
      </w:r>
      <w:proofErr w:type="spellStart"/>
      <w:r w:rsidRPr="00017AE0">
        <w:rPr>
          <w:rFonts w:ascii="Garamond" w:hAnsi="Garamond"/>
          <w:u w:val="single"/>
        </w:rPr>
        <w:t>Bellisimo</w:t>
      </w:r>
      <w:proofErr w:type="spellEnd"/>
      <w:r w:rsidRPr="00017AE0">
        <w:rPr>
          <w:rFonts w:ascii="Garamond" w:hAnsi="Garamond"/>
          <w:u w:val="single"/>
        </w:rPr>
        <w:t>; 2017</w:t>
      </w:r>
    </w:p>
    <w:p w14:paraId="5D9BA4B7"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Primary research rotation mentor Preventive Medicine/MPH student </w:t>
      </w:r>
      <w:r w:rsidRPr="00017AE0">
        <w:rPr>
          <w:rFonts w:ascii="Garamond" w:hAnsi="Garamond"/>
          <w:u w:val="single"/>
        </w:rPr>
        <w:t>Javier Valle; 2017</w:t>
      </w:r>
    </w:p>
    <w:p w14:paraId="370AF5F8"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Practicum mentor for GH MPH student </w:t>
      </w:r>
      <w:r w:rsidRPr="00017AE0">
        <w:rPr>
          <w:rFonts w:ascii="Garamond" w:hAnsi="Garamond"/>
          <w:u w:val="single"/>
        </w:rPr>
        <w:t xml:space="preserve">Zahra </w:t>
      </w:r>
      <w:proofErr w:type="spellStart"/>
      <w:r w:rsidRPr="00017AE0">
        <w:rPr>
          <w:rFonts w:ascii="Garamond" w:hAnsi="Garamond"/>
          <w:u w:val="single"/>
        </w:rPr>
        <w:t>Alahmed</w:t>
      </w:r>
      <w:proofErr w:type="spellEnd"/>
      <w:r w:rsidRPr="00017AE0">
        <w:rPr>
          <w:rFonts w:ascii="Garamond" w:hAnsi="Garamond"/>
          <w:u w:val="single"/>
        </w:rPr>
        <w:t>; 2017</w:t>
      </w:r>
    </w:p>
    <w:p w14:paraId="3A8AFDBE"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Practicum mentor for Epi student </w:t>
      </w:r>
      <w:proofErr w:type="spellStart"/>
      <w:r w:rsidRPr="00017AE0">
        <w:rPr>
          <w:rFonts w:ascii="Garamond" w:hAnsi="Garamond"/>
          <w:u w:val="single"/>
        </w:rPr>
        <w:t>Jianheg</w:t>
      </w:r>
      <w:proofErr w:type="spellEnd"/>
      <w:r w:rsidRPr="00017AE0">
        <w:rPr>
          <w:rFonts w:ascii="Garamond" w:hAnsi="Garamond"/>
          <w:u w:val="single"/>
        </w:rPr>
        <w:t xml:space="preserve"> Li; 2017</w:t>
      </w:r>
    </w:p>
    <w:p w14:paraId="013522EA" w14:textId="77777777" w:rsidR="00AD790A" w:rsidRDefault="00AD790A" w:rsidP="00AD790A">
      <w:pPr>
        <w:pStyle w:val="ListParagraph"/>
        <w:numPr>
          <w:ilvl w:val="0"/>
          <w:numId w:val="21"/>
        </w:numPr>
        <w:spacing w:line="360" w:lineRule="auto"/>
        <w:rPr>
          <w:rFonts w:ascii="Garamond" w:hAnsi="Garamond"/>
          <w:szCs w:val="22"/>
        </w:rPr>
      </w:pPr>
      <w:r w:rsidRPr="00017AE0">
        <w:rPr>
          <w:rFonts w:ascii="Garamond" w:hAnsi="Garamond"/>
          <w:szCs w:val="22"/>
        </w:rPr>
        <w:t xml:space="preserve">Mentored Post-Doctoral fellows </w:t>
      </w:r>
      <w:r w:rsidRPr="00017AE0">
        <w:rPr>
          <w:rFonts w:ascii="Garamond" w:hAnsi="Garamond"/>
          <w:szCs w:val="22"/>
          <w:u w:val="single"/>
        </w:rPr>
        <w:t xml:space="preserve">Karla Galaviz, Christopher Ford and Ram Jagannathan </w:t>
      </w:r>
      <w:r w:rsidRPr="00017AE0">
        <w:rPr>
          <w:rFonts w:ascii="Garamond" w:hAnsi="Garamond"/>
          <w:szCs w:val="22"/>
        </w:rPr>
        <w:t>on career and research development</w:t>
      </w:r>
    </w:p>
    <w:p w14:paraId="6E892A05"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Primary research rotation mentor for senior MD student </w:t>
      </w:r>
      <w:r w:rsidRPr="00017AE0">
        <w:rPr>
          <w:rFonts w:ascii="Garamond" w:hAnsi="Garamond"/>
          <w:u w:val="single"/>
        </w:rPr>
        <w:t>Sharon Lindquist; 2016</w:t>
      </w:r>
    </w:p>
    <w:p w14:paraId="1F1DF8CE"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Practicum mentor for BSHE student </w:t>
      </w:r>
      <w:r w:rsidRPr="00017AE0">
        <w:rPr>
          <w:rFonts w:ascii="Garamond" w:hAnsi="Garamond"/>
          <w:u w:val="single"/>
        </w:rPr>
        <w:t>Danielle Scheinman</w:t>
      </w:r>
      <w:r w:rsidRPr="00017AE0">
        <w:rPr>
          <w:rFonts w:ascii="Garamond" w:hAnsi="Garamond"/>
        </w:rPr>
        <w:t xml:space="preserve"> 2016</w:t>
      </w:r>
    </w:p>
    <w:p w14:paraId="5BDEC6EF"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Practicum mentor for Executive MPH student </w:t>
      </w:r>
      <w:r w:rsidRPr="00017AE0">
        <w:rPr>
          <w:rFonts w:ascii="Garamond" w:hAnsi="Garamond"/>
          <w:u w:val="single"/>
        </w:rPr>
        <w:t>Elizabeth Sprouse; 2016</w:t>
      </w:r>
    </w:p>
    <w:p w14:paraId="0C829F56"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rPr>
        <w:t xml:space="preserve">Mentored Post-Doctoral fellows </w:t>
      </w:r>
      <w:r w:rsidRPr="00017AE0">
        <w:rPr>
          <w:rFonts w:ascii="Garamond" w:hAnsi="Garamond"/>
          <w:u w:val="single"/>
        </w:rPr>
        <w:t xml:space="preserve">Jennifer </w:t>
      </w:r>
      <w:proofErr w:type="spellStart"/>
      <w:r w:rsidRPr="00017AE0">
        <w:rPr>
          <w:rFonts w:ascii="Garamond" w:hAnsi="Garamond"/>
          <w:u w:val="single"/>
        </w:rPr>
        <w:t>Fredianni</w:t>
      </w:r>
      <w:proofErr w:type="spellEnd"/>
      <w:r w:rsidRPr="00017AE0">
        <w:rPr>
          <w:rFonts w:ascii="Garamond" w:hAnsi="Garamond"/>
          <w:u w:val="single"/>
        </w:rPr>
        <w:t xml:space="preserve"> </w:t>
      </w:r>
      <w:r w:rsidRPr="00017AE0">
        <w:rPr>
          <w:rFonts w:ascii="Garamond" w:hAnsi="Garamond"/>
        </w:rPr>
        <w:t>on career and research development 2015-16</w:t>
      </w:r>
    </w:p>
    <w:p w14:paraId="0A2757EC"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 xml:space="preserve">Primary mentor for </w:t>
      </w:r>
      <w:r w:rsidRPr="00017AE0">
        <w:rPr>
          <w:rFonts w:ascii="Garamond" w:hAnsi="Garamond"/>
          <w:noProof/>
          <w:u w:val="single"/>
        </w:rPr>
        <w:t>Jonetta Johnson</w:t>
      </w:r>
      <w:r w:rsidRPr="00017AE0">
        <w:rPr>
          <w:rFonts w:ascii="Garamond" w:hAnsi="Garamond"/>
          <w:noProof/>
        </w:rPr>
        <w:t>, PhD – EIS officer; GHPO/NCCDPHP; 2014</w:t>
      </w:r>
    </w:p>
    <w:p w14:paraId="2264BC9F"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 xml:space="preserve">Primary mentor for </w:t>
      </w:r>
      <w:r w:rsidRPr="00017AE0">
        <w:rPr>
          <w:rFonts w:ascii="Garamond" w:hAnsi="Garamond"/>
          <w:noProof/>
          <w:u w:val="single"/>
        </w:rPr>
        <w:t>Isabel Garcia de Quevedo</w:t>
      </w:r>
      <w:r w:rsidRPr="00017AE0">
        <w:rPr>
          <w:rFonts w:ascii="Garamond" w:hAnsi="Garamond"/>
          <w:noProof/>
        </w:rPr>
        <w:t>; ORISE Fellow, GHPO/NCCDPHP; 2013</w:t>
      </w:r>
    </w:p>
    <w:p w14:paraId="0DA4E8F8"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 xml:space="preserve">Primary mentor for </w:t>
      </w:r>
      <w:r w:rsidRPr="00017AE0">
        <w:rPr>
          <w:rFonts w:ascii="Garamond" w:hAnsi="Garamond"/>
          <w:noProof/>
          <w:u w:val="single"/>
        </w:rPr>
        <w:t>visiting FETP scholars</w:t>
      </w:r>
      <w:r w:rsidRPr="00017AE0">
        <w:rPr>
          <w:rFonts w:ascii="Garamond" w:hAnsi="Garamond"/>
          <w:noProof/>
        </w:rPr>
        <w:t xml:space="preserve"> (Brazil. Colombia, China) GHPO/NCCDPHP; 2012-14</w:t>
      </w:r>
    </w:p>
    <w:p w14:paraId="0A8A3755"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Field advisor for MPH (Epidemiology) student (</w:t>
      </w:r>
      <w:r w:rsidRPr="00017AE0">
        <w:rPr>
          <w:rFonts w:ascii="Garamond" w:hAnsi="Garamond"/>
          <w:noProof/>
          <w:u w:val="single"/>
        </w:rPr>
        <w:t>Michael Garber</w:t>
      </w:r>
      <w:r w:rsidRPr="00017AE0">
        <w:rPr>
          <w:rFonts w:ascii="Garamond" w:hAnsi="Garamond"/>
          <w:noProof/>
        </w:rPr>
        <w:t>) at Emory RSHP – Project: Assessment of fitness vs fatness in a representative sample of 8</w:t>
      </w:r>
      <w:r w:rsidRPr="00017AE0">
        <w:rPr>
          <w:rFonts w:ascii="Garamond" w:hAnsi="Garamond"/>
          <w:noProof/>
          <w:vertAlign w:val="superscript"/>
        </w:rPr>
        <w:t>th</w:t>
      </w:r>
      <w:r w:rsidRPr="00017AE0">
        <w:rPr>
          <w:rFonts w:ascii="Garamond" w:hAnsi="Garamond"/>
          <w:noProof/>
        </w:rPr>
        <w:t xml:space="preserve"> graders in the Chile National Fitness and Education Survey (SIMCE-2011); 2013</w:t>
      </w:r>
    </w:p>
    <w:p w14:paraId="7379650F"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 xml:space="preserve">Primary mentor for </w:t>
      </w:r>
      <w:r w:rsidRPr="00017AE0">
        <w:rPr>
          <w:rFonts w:ascii="Garamond" w:hAnsi="Garamond"/>
          <w:noProof/>
          <w:u w:val="single"/>
        </w:rPr>
        <w:t>Robinson Ramirez, PhD</w:t>
      </w:r>
      <w:r w:rsidRPr="00017AE0">
        <w:rPr>
          <w:rFonts w:ascii="Garamond" w:hAnsi="Garamond"/>
          <w:noProof/>
        </w:rPr>
        <w:t xml:space="preserve"> – Winner of the 2012 ACSM International RAFA-PANA visiting scholar. Project: Effectiveness of a physical activity intervention among pregnant women at high-risk of gestational diabetes in Colombia; 2012</w:t>
      </w:r>
    </w:p>
    <w:p w14:paraId="1326DE99"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Secondary mentor for CDC Experience Fellow (</w:t>
      </w:r>
      <w:r w:rsidRPr="00017AE0">
        <w:rPr>
          <w:rFonts w:ascii="Garamond" w:hAnsi="Garamond"/>
          <w:noProof/>
          <w:u w:val="single"/>
        </w:rPr>
        <w:t>Jeffrey Norris, MD</w:t>
      </w:r>
      <w:r w:rsidRPr="00017AE0">
        <w:rPr>
          <w:rFonts w:ascii="Garamond" w:hAnsi="Garamond"/>
          <w:noProof/>
        </w:rPr>
        <w:t>); 2011</w:t>
      </w:r>
    </w:p>
    <w:p w14:paraId="553647A8" w14:textId="77777777" w:rsidR="00AD790A" w:rsidRPr="00017AE0" w:rsidRDefault="00AD790A" w:rsidP="00AD790A">
      <w:pPr>
        <w:pStyle w:val="ListParagraph"/>
        <w:numPr>
          <w:ilvl w:val="0"/>
          <w:numId w:val="21"/>
        </w:numPr>
        <w:spacing w:line="360" w:lineRule="auto"/>
        <w:rPr>
          <w:rFonts w:ascii="Garamond" w:hAnsi="Garamond"/>
          <w:szCs w:val="22"/>
        </w:rPr>
      </w:pPr>
      <w:r w:rsidRPr="00017AE0">
        <w:rPr>
          <w:rFonts w:ascii="Garamond" w:hAnsi="Garamond"/>
          <w:noProof/>
        </w:rPr>
        <w:t>Primary mentor for CDC/WHO Collaborating Center for PA and Health visiting scholars (</w:t>
      </w:r>
      <w:r w:rsidRPr="00017AE0">
        <w:rPr>
          <w:rFonts w:ascii="Garamond" w:hAnsi="Garamond"/>
          <w:noProof/>
          <w:u w:val="single"/>
        </w:rPr>
        <w:t>Carolina Donado MD, Vanessa Collazos MD; Carla Moreira, PhD</w:t>
      </w:r>
      <w:r w:rsidRPr="00017AE0">
        <w:rPr>
          <w:rFonts w:ascii="Garamond" w:hAnsi="Garamond"/>
          <w:noProof/>
        </w:rPr>
        <w:t>); 2011</w:t>
      </w:r>
    </w:p>
    <w:p w14:paraId="1E67DB17" w14:textId="2DF7074E" w:rsidR="00AD790A" w:rsidRDefault="00AD790A" w:rsidP="00AD790A">
      <w:pPr>
        <w:rPr>
          <w:rFonts w:ascii="Garamond" w:hAnsi="Garamond"/>
          <w:b/>
          <w:noProof/>
        </w:rPr>
      </w:pPr>
    </w:p>
    <w:p w14:paraId="78E014CC" w14:textId="77777777" w:rsidR="00A916FD" w:rsidRDefault="00A916FD" w:rsidP="00AD790A">
      <w:pPr>
        <w:rPr>
          <w:rFonts w:ascii="Garamond" w:hAnsi="Garamond"/>
          <w:b/>
          <w:noProof/>
        </w:rPr>
      </w:pPr>
    </w:p>
    <w:p w14:paraId="114CB9C8" w14:textId="77777777" w:rsidR="00AD790A" w:rsidRPr="00D422F3" w:rsidRDefault="00AD790A" w:rsidP="00AD790A">
      <w:pPr>
        <w:rPr>
          <w:rFonts w:ascii="Garamond" w:hAnsi="Garamond"/>
          <w:b/>
          <w:noProof/>
          <w:sz w:val="12"/>
          <w:szCs w:val="12"/>
        </w:rPr>
      </w:pPr>
    </w:p>
    <w:p w14:paraId="477FD884" w14:textId="77777777" w:rsidR="00AD790A" w:rsidRPr="00BD6C70" w:rsidRDefault="00AD790A" w:rsidP="00AD790A">
      <w:pPr>
        <w:rPr>
          <w:rFonts w:ascii="Garamond" w:hAnsi="Garamond"/>
          <w:b/>
          <w:noProof/>
        </w:rPr>
      </w:pPr>
      <w:r>
        <w:rPr>
          <w:rFonts w:ascii="Garamond" w:hAnsi="Garamond"/>
        </w:rPr>
        <w:t xml:space="preserve"> </w:t>
      </w:r>
      <w:r w:rsidRPr="00BD6C70">
        <w:rPr>
          <w:rFonts w:ascii="Garamond" w:hAnsi="Garamond"/>
          <w:b/>
          <w:noProof/>
        </w:rPr>
        <w:t xml:space="preserve">SERVICE &amp; AFFILIATIONS  </w:t>
      </w:r>
    </w:p>
    <w:p w14:paraId="0EA215E6" w14:textId="77777777" w:rsidR="00AD790A" w:rsidRPr="00BD6C70" w:rsidRDefault="00AD790A" w:rsidP="00AD790A">
      <w:pPr>
        <w:rPr>
          <w:rFonts w:ascii="Garamond" w:hAnsi="Garamond"/>
          <w:noProof/>
        </w:rPr>
      </w:pPr>
      <w:r w:rsidRPr="00BD6C70">
        <w:rPr>
          <w:rFonts w:ascii="Garamond" w:hAnsi="Garamond"/>
          <w:noProof/>
        </w:rPr>
        <mc:AlternateContent>
          <mc:Choice Requires="wps">
            <w:drawing>
              <wp:anchor distT="0" distB="0" distL="114300" distR="114300" simplePos="0" relativeHeight="251666432" behindDoc="0" locked="0" layoutInCell="1" allowOverlap="1" wp14:anchorId="11362CD2" wp14:editId="666223F1">
                <wp:simplePos x="0" y="0"/>
                <wp:positionH relativeFrom="column">
                  <wp:posOffset>-38100</wp:posOffset>
                </wp:positionH>
                <wp:positionV relativeFrom="paragraph">
                  <wp:posOffset>51435</wp:posOffset>
                </wp:positionV>
                <wp:extent cx="6610350" cy="0"/>
                <wp:effectExtent l="0" t="0" r="0" b="0"/>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0D3B8" id="AutoShape 4" o:spid="_x0000_s1026" type="#_x0000_t32" style="position:absolute;margin-left:-3pt;margin-top:4.05pt;width:5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">
                <o:lock v:ext="edit" shapetype="f"/>
              </v:shape>
            </w:pict>
          </mc:Fallback>
        </mc:AlternateContent>
      </w:r>
    </w:p>
    <w:p w14:paraId="7B2ED924" w14:textId="77777777" w:rsidR="00AD790A" w:rsidRPr="009F6116" w:rsidRDefault="00AD790A" w:rsidP="00AD790A">
      <w:pPr>
        <w:ind w:left="360"/>
        <w:rPr>
          <w:rFonts w:ascii="Garamond" w:hAnsi="Garamond"/>
          <w:szCs w:val="22"/>
        </w:rPr>
      </w:pPr>
      <w:r w:rsidRPr="009F6116">
        <w:rPr>
          <w:rFonts w:ascii="Garamond" w:hAnsi="Garamond"/>
          <w:szCs w:val="22"/>
        </w:rPr>
        <w:t>A. Service activities for the RSPH</w:t>
      </w:r>
    </w:p>
    <w:p w14:paraId="4F4D29F2" w14:textId="77777777" w:rsidR="00AD790A" w:rsidRPr="009F6116" w:rsidRDefault="00AD790A" w:rsidP="00AD790A">
      <w:pPr>
        <w:ind w:left="720"/>
        <w:rPr>
          <w:rFonts w:ascii="Garamond" w:hAnsi="Garamond"/>
          <w:szCs w:val="22"/>
        </w:rPr>
      </w:pPr>
      <w:r w:rsidRPr="009F6116">
        <w:rPr>
          <w:rFonts w:ascii="Garamond" w:hAnsi="Garamond"/>
          <w:szCs w:val="22"/>
        </w:rPr>
        <w:t>1. Member GH Curriculum committee (</w:t>
      </w:r>
      <w:r>
        <w:rPr>
          <w:rFonts w:ascii="Garamond" w:hAnsi="Garamond"/>
          <w:szCs w:val="22"/>
        </w:rPr>
        <w:t>2016-2019</w:t>
      </w:r>
      <w:r w:rsidRPr="009F6116">
        <w:rPr>
          <w:rFonts w:ascii="Garamond" w:hAnsi="Garamond"/>
          <w:szCs w:val="22"/>
        </w:rPr>
        <w:t>)</w:t>
      </w:r>
    </w:p>
    <w:p w14:paraId="5E4F0A18" w14:textId="77777777" w:rsidR="00AD790A" w:rsidRDefault="00AD790A" w:rsidP="00AD790A">
      <w:pPr>
        <w:ind w:firstLine="720"/>
        <w:rPr>
          <w:rFonts w:ascii="Garamond" w:hAnsi="Garamond"/>
          <w:szCs w:val="22"/>
        </w:rPr>
      </w:pPr>
      <w:r w:rsidRPr="009F6116">
        <w:rPr>
          <w:rFonts w:ascii="Garamond" w:hAnsi="Garamond"/>
          <w:szCs w:val="22"/>
        </w:rPr>
        <w:t xml:space="preserve">2. Co-lead GH Seminar series </w:t>
      </w:r>
      <w:r>
        <w:rPr>
          <w:rFonts w:ascii="Garamond" w:hAnsi="Garamond"/>
          <w:szCs w:val="22"/>
        </w:rPr>
        <w:t>(2018-)</w:t>
      </w:r>
    </w:p>
    <w:p w14:paraId="19432B1D" w14:textId="77777777" w:rsidR="00AD790A" w:rsidRDefault="00AD790A" w:rsidP="00AD790A">
      <w:pPr>
        <w:ind w:firstLine="720"/>
        <w:rPr>
          <w:rFonts w:ascii="Garamond" w:hAnsi="Garamond"/>
          <w:szCs w:val="22"/>
        </w:rPr>
      </w:pPr>
      <w:r>
        <w:rPr>
          <w:rFonts w:ascii="Garamond" w:hAnsi="Garamond"/>
          <w:szCs w:val="22"/>
        </w:rPr>
        <w:t xml:space="preserve">3. </w:t>
      </w:r>
      <w:r w:rsidRPr="00BD6C70">
        <w:rPr>
          <w:rFonts w:ascii="Garamond" w:hAnsi="Garamond"/>
        </w:rPr>
        <w:t>Member Shepard award review committee</w:t>
      </w:r>
      <w:r>
        <w:rPr>
          <w:rFonts w:ascii="Garamond" w:hAnsi="Garamond"/>
        </w:rPr>
        <w:t xml:space="preserve"> (2015-18)</w:t>
      </w:r>
    </w:p>
    <w:p w14:paraId="40D9BCB2" w14:textId="77777777" w:rsidR="00AD790A" w:rsidRDefault="00AD790A" w:rsidP="00AD790A">
      <w:pPr>
        <w:ind w:firstLine="720"/>
        <w:rPr>
          <w:rFonts w:ascii="Garamond" w:hAnsi="Garamond"/>
          <w:szCs w:val="22"/>
        </w:rPr>
      </w:pPr>
      <w:r>
        <w:rPr>
          <w:rFonts w:ascii="Garamond" w:hAnsi="Garamond"/>
          <w:szCs w:val="22"/>
        </w:rPr>
        <w:t xml:space="preserve">4. </w:t>
      </w:r>
      <w:r w:rsidRPr="00BD6C70">
        <w:rPr>
          <w:rFonts w:ascii="Garamond" w:hAnsi="Garamond"/>
        </w:rPr>
        <w:t xml:space="preserve">Selection committee for the PH-LEADER program </w:t>
      </w:r>
      <w:r>
        <w:rPr>
          <w:rFonts w:ascii="Garamond" w:hAnsi="Garamond"/>
        </w:rPr>
        <w:t>(2016-18)</w:t>
      </w:r>
    </w:p>
    <w:p w14:paraId="7C28C53D" w14:textId="77777777" w:rsidR="00AD790A" w:rsidRDefault="00AD790A" w:rsidP="00AD790A">
      <w:pPr>
        <w:ind w:firstLine="720"/>
        <w:rPr>
          <w:rFonts w:ascii="Garamond" w:hAnsi="Garamond"/>
          <w:bCs/>
          <w:iCs/>
        </w:rPr>
      </w:pPr>
      <w:r>
        <w:rPr>
          <w:rFonts w:ascii="Garamond" w:hAnsi="Garamond"/>
          <w:szCs w:val="22"/>
        </w:rPr>
        <w:t xml:space="preserve">5. </w:t>
      </w:r>
      <w:r w:rsidRPr="00BD6C70">
        <w:rPr>
          <w:rFonts w:ascii="Garamond" w:hAnsi="Garamond"/>
        </w:rPr>
        <w:t>Member GH Faculty searc</w:t>
      </w:r>
      <w:r w:rsidRPr="00BD6C70">
        <w:rPr>
          <w:rFonts w:ascii="Garamond" w:hAnsi="Garamond"/>
          <w:bCs/>
          <w:iCs/>
        </w:rPr>
        <w:t>h committee</w:t>
      </w:r>
      <w:r>
        <w:rPr>
          <w:rFonts w:ascii="Garamond" w:hAnsi="Garamond"/>
          <w:bCs/>
          <w:iCs/>
        </w:rPr>
        <w:t xml:space="preserve"> (2016-)</w:t>
      </w:r>
    </w:p>
    <w:p w14:paraId="4323A76D" w14:textId="77777777" w:rsidR="00AD790A" w:rsidRDefault="00AD790A" w:rsidP="00AD790A">
      <w:pPr>
        <w:ind w:firstLine="720"/>
        <w:rPr>
          <w:rFonts w:ascii="Garamond" w:hAnsi="Garamond"/>
          <w:bCs/>
          <w:iCs/>
        </w:rPr>
      </w:pPr>
      <w:r>
        <w:rPr>
          <w:rFonts w:ascii="Garamond" w:hAnsi="Garamond"/>
          <w:bCs/>
          <w:iCs/>
        </w:rPr>
        <w:t>6. Humphrey Fellowship Mentor (2016, 2020)</w:t>
      </w:r>
    </w:p>
    <w:p w14:paraId="70293155" w14:textId="77777777" w:rsidR="00171934" w:rsidRDefault="00AD790A" w:rsidP="00AD790A">
      <w:pPr>
        <w:ind w:firstLine="720"/>
        <w:rPr>
          <w:rFonts w:ascii="Garamond" w:hAnsi="Garamond"/>
          <w:bCs/>
          <w:iCs/>
        </w:rPr>
      </w:pPr>
      <w:r>
        <w:rPr>
          <w:rFonts w:ascii="Garamond" w:hAnsi="Garamond"/>
          <w:bCs/>
          <w:iCs/>
        </w:rPr>
        <w:lastRenderedPageBreak/>
        <w:t xml:space="preserve">7. Nutrition Health Sciences PhD recruitment committee (2016-) and executive </w:t>
      </w:r>
    </w:p>
    <w:p w14:paraId="49DADA96" w14:textId="7F4BD370" w:rsidR="00AD790A" w:rsidRDefault="00171934" w:rsidP="00AD790A">
      <w:pPr>
        <w:ind w:firstLine="720"/>
        <w:rPr>
          <w:rFonts w:ascii="Garamond" w:hAnsi="Garamond"/>
          <w:bCs/>
          <w:iCs/>
        </w:rPr>
      </w:pPr>
      <w:r>
        <w:rPr>
          <w:rFonts w:ascii="Garamond" w:hAnsi="Garamond"/>
          <w:bCs/>
          <w:iCs/>
        </w:rPr>
        <w:t xml:space="preserve">    </w:t>
      </w:r>
      <w:r w:rsidR="00AD790A">
        <w:rPr>
          <w:rFonts w:ascii="Garamond" w:hAnsi="Garamond"/>
          <w:bCs/>
          <w:iCs/>
        </w:rPr>
        <w:t>board (2019</w:t>
      </w:r>
      <w:r>
        <w:rPr>
          <w:rFonts w:ascii="Garamond" w:hAnsi="Garamond"/>
          <w:bCs/>
          <w:iCs/>
        </w:rPr>
        <w:t>-</w:t>
      </w:r>
      <w:r w:rsidR="00AD790A">
        <w:rPr>
          <w:rFonts w:ascii="Garamond" w:hAnsi="Garamond"/>
          <w:bCs/>
          <w:iCs/>
        </w:rPr>
        <w:t xml:space="preserve">) </w:t>
      </w:r>
    </w:p>
    <w:p w14:paraId="6C008C19" w14:textId="77777777" w:rsidR="00AD790A" w:rsidRPr="009F6116" w:rsidRDefault="00AD790A" w:rsidP="00AD790A">
      <w:pPr>
        <w:rPr>
          <w:rFonts w:ascii="Garamond" w:hAnsi="Garamond"/>
          <w:szCs w:val="22"/>
        </w:rPr>
      </w:pPr>
    </w:p>
    <w:p w14:paraId="6C0B9297" w14:textId="77777777" w:rsidR="00AD790A" w:rsidRPr="009F6116" w:rsidRDefault="00AD790A" w:rsidP="00AD790A">
      <w:pPr>
        <w:numPr>
          <w:ilvl w:val="0"/>
          <w:numId w:val="4"/>
        </w:numPr>
        <w:rPr>
          <w:rFonts w:ascii="Garamond" w:hAnsi="Garamond"/>
          <w:szCs w:val="22"/>
        </w:rPr>
      </w:pPr>
      <w:r w:rsidRPr="009F6116">
        <w:rPr>
          <w:rFonts w:ascii="Garamond" w:hAnsi="Garamond"/>
          <w:szCs w:val="22"/>
        </w:rPr>
        <w:t>Service activities for Emory University</w:t>
      </w:r>
    </w:p>
    <w:p w14:paraId="1303A045" w14:textId="77777777" w:rsidR="00AD790A" w:rsidRPr="009F6116" w:rsidRDefault="00AD790A" w:rsidP="00AD790A">
      <w:pPr>
        <w:numPr>
          <w:ilvl w:val="0"/>
          <w:numId w:val="19"/>
        </w:numPr>
        <w:rPr>
          <w:rFonts w:ascii="Garamond" w:hAnsi="Garamond"/>
          <w:szCs w:val="22"/>
        </w:rPr>
      </w:pPr>
      <w:r w:rsidRPr="009F6116">
        <w:rPr>
          <w:rFonts w:ascii="Garamond" w:hAnsi="Garamond"/>
          <w:szCs w:val="22"/>
        </w:rPr>
        <w:t>Direct Emory Physical Activity Research Group (quarterly meetings and seminars)</w:t>
      </w:r>
    </w:p>
    <w:p w14:paraId="0D2842D3" w14:textId="77777777" w:rsidR="00AD790A" w:rsidRDefault="00AD790A" w:rsidP="00AD790A">
      <w:pPr>
        <w:numPr>
          <w:ilvl w:val="0"/>
          <w:numId w:val="19"/>
        </w:numPr>
        <w:rPr>
          <w:rFonts w:ascii="Garamond" w:hAnsi="Garamond"/>
          <w:szCs w:val="22"/>
        </w:rPr>
      </w:pPr>
      <w:r w:rsidRPr="009F6116">
        <w:rPr>
          <w:rFonts w:ascii="Garamond" w:hAnsi="Garamond"/>
          <w:szCs w:val="22"/>
        </w:rPr>
        <w:t>Advisor Emory Lifestyle Institute</w:t>
      </w:r>
      <w:r>
        <w:rPr>
          <w:rFonts w:ascii="Garamond" w:hAnsi="Garamond"/>
          <w:szCs w:val="22"/>
        </w:rPr>
        <w:t xml:space="preserve"> (2019-)</w:t>
      </w:r>
    </w:p>
    <w:p w14:paraId="5C983E44" w14:textId="77777777" w:rsidR="00AD790A" w:rsidRDefault="00AD790A" w:rsidP="00AD790A">
      <w:pPr>
        <w:numPr>
          <w:ilvl w:val="0"/>
          <w:numId w:val="19"/>
        </w:numPr>
        <w:rPr>
          <w:rFonts w:ascii="Garamond" w:hAnsi="Garamond"/>
          <w:szCs w:val="22"/>
        </w:rPr>
      </w:pPr>
      <w:r w:rsidRPr="005A55A6">
        <w:rPr>
          <w:rFonts w:ascii="Garamond" w:hAnsi="Garamond"/>
          <w:szCs w:val="22"/>
        </w:rPr>
        <w:t>Advisor Healthy Emory and Move more Wellness Initiatives</w:t>
      </w:r>
      <w:r>
        <w:rPr>
          <w:rFonts w:ascii="Garamond" w:hAnsi="Garamond"/>
          <w:szCs w:val="22"/>
        </w:rPr>
        <w:t xml:space="preserve"> (2016-19)</w:t>
      </w:r>
    </w:p>
    <w:p w14:paraId="57999796" w14:textId="77777777" w:rsidR="00AD790A" w:rsidRDefault="00AD790A" w:rsidP="00AD790A">
      <w:pPr>
        <w:numPr>
          <w:ilvl w:val="0"/>
          <w:numId w:val="19"/>
        </w:numPr>
        <w:rPr>
          <w:rFonts w:ascii="Garamond" w:hAnsi="Garamond"/>
        </w:rPr>
      </w:pPr>
      <w:r w:rsidRPr="00BD6C70">
        <w:rPr>
          <w:rFonts w:ascii="Garamond" w:hAnsi="Garamond"/>
        </w:rPr>
        <w:t xml:space="preserve">Advisor Emory Healthcare Analytics infrastructure workgroup </w:t>
      </w:r>
      <w:r>
        <w:rPr>
          <w:rFonts w:ascii="Garamond" w:hAnsi="Garamond"/>
        </w:rPr>
        <w:t>(2017-)</w:t>
      </w:r>
    </w:p>
    <w:p w14:paraId="3A592A03" w14:textId="77777777" w:rsidR="00AD790A" w:rsidRPr="00BD6C70" w:rsidRDefault="00AD790A" w:rsidP="00AD790A">
      <w:pPr>
        <w:numPr>
          <w:ilvl w:val="0"/>
          <w:numId w:val="19"/>
        </w:numPr>
        <w:rPr>
          <w:rFonts w:ascii="Garamond" w:hAnsi="Garamond"/>
        </w:rPr>
      </w:pPr>
      <w:r>
        <w:rPr>
          <w:rFonts w:ascii="Garamond" w:hAnsi="Garamond"/>
        </w:rPr>
        <w:t>Advisor and Faculty: Teaching Kitchen, Emory Health Care and School of Medicine (2018-)</w:t>
      </w:r>
    </w:p>
    <w:p w14:paraId="09AD8ABD" w14:textId="77777777" w:rsidR="00AD790A" w:rsidRPr="009F6116" w:rsidRDefault="00AD790A" w:rsidP="00AD790A">
      <w:pPr>
        <w:ind w:left="1080"/>
        <w:rPr>
          <w:rFonts w:ascii="Garamond" w:hAnsi="Garamond"/>
          <w:szCs w:val="22"/>
        </w:rPr>
      </w:pPr>
    </w:p>
    <w:p w14:paraId="61B01960" w14:textId="77777777" w:rsidR="00AD790A" w:rsidRPr="009F6116" w:rsidRDefault="00AD790A" w:rsidP="00AD790A">
      <w:pPr>
        <w:numPr>
          <w:ilvl w:val="0"/>
          <w:numId w:val="4"/>
        </w:numPr>
        <w:rPr>
          <w:rFonts w:ascii="Garamond" w:hAnsi="Garamond"/>
          <w:szCs w:val="22"/>
        </w:rPr>
      </w:pPr>
      <w:r w:rsidRPr="009F6116">
        <w:rPr>
          <w:rFonts w:ascii="Garamond" w:hAnsi="Garamond"/>
          <w:szCs w:val="22"/>
        </w:rPr>
        <w:t>Service activities for your profession</w:t>
      </w:r>
    </w:p>
    <w:p w14:paraId="3BCA51DD" w14:textId="32AC0E74" w:rsidR="00AD790A" w:rsidRDefault="00AD790A" w:rsidP="00AD790A">
      <w:pPr>
        <w:numPr>
          <w:ilvl w:val="0"/>
          <w:numId w:val="20"/>
        </w:numPr>
        <w:rPr>
          <w:rFonts w:ascii="Garamond" w:hAnsi="Garamond"/>
          <w:szCs w:val="22"/>
        </w:rPr>
      </w:pPr>
      <w:r w:rsidRPr="001D2690">
        <w:rPr>
          <w:rFonts w:ascii="Garamond" w:hAnsi="Garamond"/>
          <w:szCs w:val="22"/>
        </w:rPr>
        <w:t xml:space="preserve">COVID-19 </w:t>
      </w:r>
      <w:r w:rsidR="00A61571">
        <w:rPr>
          <w:rFonts w:ascii="Garamond" w:hAnsi="Garamond"/>
          <w:szCs w:val="22"/>
        </w:rPr>
        <w:t xml:space="preserve">and Monkeypox </w:t>
      </w:r>
      <w:r w:rsidRPr="001D2690">
        <w:rPr>
          <w:rFonts w:ascii="Garamond" w:hAnsi="Garamond"/>
          <w:szCs w:val="22"/>
        </w:rPr>
        <w:t xml:space="preserve">Kaiser Permanente Georgia Medical Epidemiologist and KP National sub-groups on </w:t>
      </w:r>
      <w:r w:rsidR="00A61571">
        <w:rPr>
          <w:rFonts w:ascii="Garamond" w:hAnsi="Garamond"/>
          <w:szCs w:val="22"/>
        </w:rPr>
        <w:t xml:space="preserve">COVID19 </w:t>
      </w:r>
      <w:r w:rsidRPr="001D2690">
        <w:rPr>
          <w:rFonts w:ascii="Garamond" w:hAnsi="Garamond"/>
          <w:szCs w:val="22"/>
        </w:rPr>
        <w:t xml:space="preserve">forecasting, </w:t>
      </w:r>
      <w:r w:rsidR="00A61571">
        <w:rPr>
          <w:rFonts w:ascii="Garamond" w:hAnsi="Garamond"/>
          <w:szCs w:val="22"/>
        </w:rPr>
        <w:t xml:space="preserve">vaccination, </w:t>
      </w:r>
      <w:r w:rsidRPr="001D2690">
        <w:rPr>
          <w:rFonts w:ascii="Garamond" w:hAnsi="Garamond"/>
          <w:szCs w:val="22"/>
        </w:rPr>
        <w:t xml:space="preserve">active surveillance and suppression </w:t>
      </w:r>
      <w:r w:rsidR="0058114D" w:rsidRPr="001D2690">
        <w:rPr>
          <w:rFonts w:ascii="Garamond" w:hAnsi="Garamond"/>
          <w:szCs w:val="22"/>
        </w:rPr>
        <w:t>activities.</w:t>
      </w:r>
    </w:p>
    <w:p w14:paraId="5BB36AE4" w14:textId="77777777" w:rsidR="00AD790A" w:rsidRPr="00D422F3" w:rsidRDefault="00AD790A" w:rsidP="00AD790A">
      <w:pPr>
        <w:ind w:left="1080"/>
        <w:rPr>
          <w:rFonts w:ascii="Garamond" w:hAnsi="Garamond"/>
          <w:szCs w:val="22"/>
        </w:rPr>
      </w:pPr>
    </w:p>
    <w:p w14:paraId="0D18A458" w14:textId="77777777" w:rsidR="00AD790A" w:rsidRPr="009F6116" w:rsidRDefault="00AD790A" w:rsidP="00AD790A">
      <w:pPr>
        <w:numPr>
          <w:ilvl w:val="0"/>
          <w:numId w:val="20"/>
        </w:numPr>
        <w:rPr>
          <w:rFonts w:ascii="Garamond" w:hAnsi="Garamond"/>
          <w:szCs w:val="22"/>
        </w:rPr>
      </w:pPr>
      <w:r w:rsidRPr="009F6116">
        <w:rPr>
          <w:rFonts w:ascii="Garamond" w:hAnsi="Garamond"/>
          <w:szCs w:val="22"/>
        </w:rPr>
        <w:t>National Academies of Sciences, Engineering, and Medicine: Physical Activity and Health Innovation Collaborative (PAIC); Roundtable on Obesity Solutions; Health and Medicine Division</w:t>
      </w:r>
      <w:r>
        <w:rPr>
          <w:rFonts w:ascii="Garamond" w:hAnsi="Garamond"/>
          <w:szCs w:val="22"/>
        </w:rPr>
        <w:t xml:space="preserve"> (2018-)</w:t>
      </w:r>
      <w:r w:rsidRPr="009F6116">
        <w:rPr>
          <w:rFonts w:ascii="Garamond" w:hAnsi="Garamond"/>
          <w:szCs w:val="22"/>
        </w:rPr>
        <w:t xml:space="preserve">: </w:t>
      </w:r>
    </w:p>
    <w:p w14:paraId="05656C95" w14:textId="77777777" w:rsidR="00AD790A" w:rsidRPr="009F6116" w:rsidRDefault="00AD790A" w:rsidP="00AD790A">
      <w:pPr>
        <w:numPr>
          <w:ilvl w:val="1"/>
          <w:numId w:val="20"/>
        </w:numPr>
        <w:rPr>
          <w:rFonts w:ascii="Garamond" w:hAnsi="Garamond"/>
          <w:szCs w:val="22"/>
        </w:rPr>
      </w:pPr>
      <w:r w:rsidRPr="009F6116">
        <w:rPr>
          <w:rFonts w:ascii="Garamond" w:hAnsi="Garamond"/>
          <w:szCs w:val="22"/>
        </w:rPr>
        <w:t>Workgroup on: “</w:t>
      </w:r>
      <w:r w:rsidRPr="009F6116">
        <w:rPr>
          <w:rFonts w:ascii="Garamond" w:hAnsi="Garamond"/>
          <w:szCs w:val="22"/>
          <w:u w:val="single"/>
        </w:rPr>
        <w:t>Physical activity in health risk assessments</w:t>
      </w:r>
      <w:r w:rsidRPr="009F6116">
        <w:rPr>
          <w:rFonts w:ascii="Garamond" w:hAnsi="Garamond"/>
          <w:szCs w:val="22"/>
        </w:rPr>
        <w:t>”</w:t>
      </w:r>
    </w:p>
    <w:p w14:paraId="1F0354D7" w14:textId="77777777" w:rsidR="00AD790A" w:rsidRDefault="00AD790A" w:rsidP="00AD790A">
      <w:pPr>
        <w:numPr>
          <w:ilvl w:val="1"/>
          <w:numId w:val="20"/>
        </w:numPr>
        <w:rPr>
          <w:rFonts w:ascii="Garamond" w:hAnsi="Garamond" w:cs="Arial"/>
          <w:color w:val="000000"/>
        </w:rPr>
      </w:pPr>
      <w:r w:rsidRPr="009F6116">
        <w:rPr>
          <w:rFonts w:ascii="Garamond" w:hAnsi="Garamond" w:cs="Arial"/>
          <w:color w:val="000000"/>
        </w:rPr>
        <w:t>Consensus study “</w:t>
      </w:r>
      <w:hyperlink r:id="rId29" w:history="1">
        <w:r w:rsidRPr="009F6116">
          <w:rPr>
            <w:rStyle w:val="Hyperlink"/>
            <w:rFonts w:ascii="Garamond" w:hAnsi="Garamond" w:cs="Arial"/>
            <w:color w:val="000000"/>
          </w:rPr>
          <w:t>Strategies for Implementing Physical Activity Surveillance</w:t>
        </w:r>
      </w:hyperlink>
      <w:r w:rsidRPr="009F6116">
        <w:rPr>
          <w:rFonts w:ascii="Garamond" w:hAnsi="Garamond" w:cs="Arial"/>
          <w:color w:val="000000"/>
        </w:rPr>
        <w:t>”</w:t>
      </w:r>
    </w:p>
    <w:p w14:paraId="5DDA853C" w14:textId="77777777" w:rsidR="00AD790A" w:rsidRDefault="00AD790A" w:rsidP="00AD790A">
      <w:pPr>
        <w:numPr>
          <w:ilvl w:val="1"/>
          <w:numId w:val="20"/>
        </w:numPr>
        <w:rPr>
          <w:rFonts w:ascii="Garamond" w:hAnsi="Garamond" w:cs="Arial"/>
          <w:color w:val="000000"/>
          <w:u w:val="single"/>
        </w:rPr>
      </w:pPr>
      <w:r w:rsidRPr="009F6116">
        <w:rPr>
          <w:rFonts w:ascii="Garamond" w:hAnsi="Garamond"/>
          <w:szCs w:val="22"/>
        </w:rPr>
        <w:t>Workgroup on</w:t>
      </w:r>
      <w:r>
        <w:rPr>
          <w:rFonts w:ascii="Garamond" w:hAnsi="Garamond"/>
          <w:szCs w:val="22"/>
        </w:rPr>
        <w:t>: “</w:t>
      </w:r>
      <w:hyperlink r:id="rId30" w:history="1">
        <w:r w:rsidRPr="00BC4246">
          <w:rPr>
            <w:rStyle w:val="Hyperlink"/>
            <w:rFonts w:ascii="Garamond" w:hAnsi="Garamond" w:cs="Arial"/>
            <w:color w:val="000000"/>
          </w:rPr>
          <w:t>Physical Activity Surveillance</w:t>
        </w:r>
      </w:hyperlink>
      <w:r w:rsidRPr="00BC4246">
        <w:rPr>
          <w:rFonts w:ascii="Garamond" w:hAnsi="Garamond" w:cs="Arial"/>
          <w:color w:val="000000"/>
          <w:u w:val="single"/>
        </w:rPr>
        <w:t xml:space="preserve"> in </w:t>
      </w:r>
      <w:r>
        <w:rPr>
          <w:rFonts w:ascii="Garamond" w:hAnsi="Garamond" w:cs="Arial"/>
          <w:color w:val="000000"/>
          <w:u w:val="single"/>
        </w:rPr>
        <w:t xml:space="preserve">the </w:t>
      </w:r>
      <w:r w:rsidRPr="00BC4246">
        <w:rPr>
          <w:rFonts w:ascii="Garamond" w:hAnsi="Garamond" w:cs="Arial"/>
          <w:color w:val="000000"/>
          <w:u w:val="single"/>
        </w:rPr>
        <w:t>health care sector”</w:t>
      </w:r>
    </w:p>
    <w:p w14:paraId="2336336D" w14:textId="77777777" w:rsidR="00AD790A" w:rsidRPr="00BC4246" w:rsidRDefault="00AD790A" w:rsidP="00AD790A">
      <w:pPr>
        <w:ind w:left="1800"/>
        <w:rPr>
          <w:rFonts w:ascii="Garamond" w:hAnsi="Garamond" w:cs="Arial"/>
          <w:color w:val="000000"/>
          <w:u w:val="single"/>
        </w:rPr>
      </w:pPr>
    </w:p>
    <w:p w14:paraId="715FB443" w14:textId="77777777" w:rsidR="00AD790A" w:rsidRDefault="00AD790A" w:rsidP="00AD790A">
      <w:pPr>
        <w:numPr>
          <w:ilvl w:val="0"/>
          <w:numId w:val="20"/>
        </w:numPr>
        <w:rPr>
          <w:rFonts w:ascii="Garamond" w:hAnsi="Garamond"/>
          <w:szCs w:val="22"/>
        </w:rPr>
      </w:pPr>
      <w:r>
        <w:rPr>
          <w:rFonts w:ascii="Garamond" w:hAnsi="Garamond"/>
          <w:szCs w:val="22"/>
        </w:rPr>
        <w:t>American Heart Association</w:t>
      </w:r>
    </w:p>
    <w:p w14:paraId="7F935C1B" w14:textId="77777777" w:rsidR="00AD790A" w:rsidRDefault="00AD790A" w:rsidP="00AD790A">
      <w:pPr>
        <w:numPr>
          <w:ilvl w:val="1"/>
          <w:numId w:val="20"/>
        </w:numPr>
        <w:rPr>
          <w:rFonts w:ascii="Garamond" w:hAnsi="Garamond"/>
          <w:szCs w:val="22"/>
        </w:rPr>
      </w:pPr>
      <w:r>
        <w:rPr>
          <w:rFonts w:ascii="Garamond" w:hAnsi="Garamond"/>
          <w:szCs w:val="22"/>
        </w:rPr>
        <w:t>Physical Activity Committee (Member 2014-15; Vice-Chair 16-17; Chair; 18-19; past Chair 19-)</w:t>
      </w:r>
    </w:p>
    <w:p w14:paraId="2A1C45B1" w14:textId="77777777" w:rsidR="00A61571" w:rsidRDefault="00AD790A" w:rsidP="00A61571">
      <w:pPr>
        <w:numPr>
          <w:ilvl w:val="1"/>
          <w:numId w:val="20"/>
        </w:numPr>
        <w:rPr>
          <w:rFonts w:ascii="Garamond" w:hAnsi="Garamond"/>
          <w:szCs w:val="22"/>
        </w:rPr>
      </w:pPr>
      <w:r>
        <w:rPr>
          <w:rFonts w:ascii="Garamond" w:hAnsi="Garamond"/>
          <w:szCs w:val="22"/>
        </w:rPr>
        <w:t>Leadership Council Lifestyle and Cardiometabolic Health (2016-)</w:t>
      </w:r>
    </w:p>
    <w:p w14:paraId="718DF29D" w14:textId="77777777" w:rsidR="00A61571" w:rsidRDefault="00A61571" w:rsidP="00A61571">
      <w:pPr>
        <w:numPr>
          <w:ilvl w:val="1"/>
          <w:numId w:val="20"/>
        </w:numPr>
        <w:rPr>
          <w:rFonts w:ascii="Garamond" w:hAnsi="Garamond"/>
          <w:szCs w:val="22"/>
        </w:rPr>
      </w:pPr>
      <w:r w:rsidRPr="00A61571">
        <w:rPr>
          <w:rFonts w:ascii="Garamond" w:hAnsi="Garamond"/>
          <w:szCs w:val="22"/>
        </w:rPr>
        <w:t>Council Operations Committee, Diversity Subcommittee Member (2021- )</w:t>
      </w:r>
    </w:p>
    <w:p w14:paraId="78367428" w14:textId="0EE490A6" w:rsidR="00A61571" w:rsidRPr="00A61571" w:rsidRDefault="00A61571" w:rsidP="00A61571">
      <w:pPr>
        <w:numPr>
          <w:ilvl w:val="1"/>
          <w:numId w:val="20"/>
        </w:numPr>
        <w:rPr>
          <w:rFonts w:ascii="Garamond" w:hAnsi="Garamond"/>
          <w:szCs w:val="22"/>
        </w:rPr>
      </w:pPr>
      <w:r w:rsidRPr="00A61571">
        <w:rPr>
          <w:rFonts w:ascii="Garamond" w:hAnsi="Garamond"/>
          <w:szCs w:val="22"/>
        </w:rPr>
        <w:t>Risk communication for the American Heart Association on Heart disease and Stroke prevention in English and Spanish</w:t>
      </w:r>
    </w:p>
    <w:p w14:paraId="232A3C47" w14:textId="77777777" w:rsidR="00AD790A" w:rsidRDefault="00AD790A" w:rsidP="003F6499">
      <w:pPr>
        <w:rPr>
          <w:rFonts w:ascii="Garamond" w:hAnsi="Garamond"/>
          <w:szCs w:val="22"/>
        </w:rPr>
      </w:pPr>
    </w:p>
    <w:p w14:paraId="2657381A" w14:textId="77777777" w:rsidR="00AD790A" w:rsidRDefault="00AD790A" w:rsidP="00AD790A">
      <w:pPr>
        <w:numPr>
          <w:ilvl w:val="0"/>
          <w:numId w:val="20"/>
        </w:numPr>
        <w:rPr>
          <w:rFonts w:ascii="Garamond" w:hAnsi="Garamond"/>
          <w:szCs w:val="22"/>
        </w:rPr>
      </w:pPr>
      <w:r>
        <w:rPr>
          <w:rFonts w:ascii="Garamond" w:hAnsi="Garamond"/>
          <w:szCs w:val="22"/>
        </w:rPr>
        <w:t>American College of Sports Medicine</w:t>
      </w:r>
    </w:p>
    <w:p w14:paraId="7B0FFBC8" w14:textId="77777777" w:rsidR="00AD790A" w:rsidRDefault="00AD790A" w:rsidP="00AD790A">
      <w:pPr>
        <w:numPr>
          <w:ilvl w:val="1"/>
          <w:numId w:val="20"/>
        </w:numPr>
        <w:rPr>
          <w:rFonts w:ascii="Garamond" w:hAnsi="Garamond"/>
          <w:szCs w:val="22"/>
        </w:rPr>
      </w:pPr>
      <w:r>
        <w:rPr>
          <w:rFonts w:ascii="Garamond" w:hAnsi="Garamond"/>
          <w:szCs w:val="22"/>
        </w:rPr>
        <w:t>Exercise is Medicine Advisory Board (2014-)</w:t>
      </w:r>
    </w:p>
    <w:p w14:paraId="2F3B2CA8" w14:textId="77777777" w:rsidR="00AD790A" w:rsidRDefault="00AD790A" w:rsidP="00AD790A">
      <w:pPr>
        <w:numPr>
          <w:ilvl w:val="1"/>
          <w:numId w:val="20"/>
        </w:numPr>
        <w:rPr>
          <w:rFonts w:ascii="Garamond" w:hAnsi="Garamond"/>
          <w:szCs w:val="22"/>
        </w:rPr>
      </w:pPr>
      <w:r>
        <w:rPr>
          <w:rFonts w:ascii="Garamond" w:hAnsi="Garamond"/>
          <w:szCs w:val="22"/>
        </w:rPr>
        <w:t>Director Global Research and Collaboration Center (2015-)</w:t>
      </w:r>
    </w:p>
    <w:p w14:paraId="0C2CEC65" w14:textId="77777777" w:rsidR="00AD790A" w:rsidRDefault="00AD790A" w:rsidP="00AD790A">
      <w:pPr>
        <w:numPr>
          <w:ilvl w:val="1"/>
          <w:numId w:val="20"/>
        </w:numPr>
        <w:rPr>
          <w:rFonts w:ascii="Garamond" w:hAnsi="Garamond"/>
          <w:szCs w:val="22"/>
        </w:rPr>
      </w:pPr>
      <w:r>
        <w:rPr>
          <w:rFonts w:ascii="Garamond" w:hAnsi="Garamond"/>
          <w:szCs w:val="22"/>
        </w:rPr>
        <w:t>Chair Pediatrics Committee (2015-19)</w:t>
      </w:r>
    </w:p>
    <w:p w14:paraId="32759D7C" w14:textId="77777777" w:rsidR="00AD790A" w:rsidRDefault="00AD790A" w:rsidP="00AD790A">
      <w:pPr>
        <w:ind w:left="1800"/>
        <w:rPr>
          <w:rFonts w:ascii="Garamond" w:hAnsi="Garamond"/>
          <w:szCs w:val="22"/>
        </w:rPr>
      </w:pPr>
    </w:p>
    <w:p w14:paraId="652759C3" w14:textId="77777777" w:rsidR="00AD790A" w:rsidRDefault="00AD790A" w:rsidP="00AD790A">
      <w:pPr>
        <w:numPr>
          <w:ilvl w:val="0"/>
          <w:numId w:val="20"/>
        </w:numPr>
        <w:rPr>
          <w:rFonts w:ascii="Garamond" w:hAnsi="Garamond"/>
          <w:szCs w:val="22"/>
        </w:rPr>
      </w:pPr>
      <w:r w:rsidRPr="009F6116">
        <w:rPr>
          <w:rFonts w:ascii="Garamond" w:hAnsi="Garamond"/>
          <w:szCs w:val="22"/>
        </w:rPr>
        <w:t>National Physical Activity Plan: Health Care Sector Committee</w:t>
      </w:r>
      <w:r>
        <w:rPr>
          <w:rFonts w:ascii="Garamond" w:hAnsi="Garamond"/>
          <w:szCs w:val="22"/>
        </w:rPr>
        <w:t xml:space="preserve"> (2016-)</w:t>
      </w:r>
    </w:p>
    <w:p w14:paraId="31AB8520" w14:textId="77777777" w:rsidR="00AD790A" w:rsidRDefault="00AD790A" w:rsidP="00AD790A">
      <w:pPr>
        <w:ind w:left="1080"/>
        <w:rPr>
          <w:rFonts w:ascii="Garamond" w:hAnsi="Garamond"/>
          <w:szCs w:val="22"/>
        </w:rPr>
      </w:pPr>
    </w:p>
    <w:p w14:paraId="1C1EFD0F" w14:textId="77777777" w:rsidR="00AD790A" w:rsidRDefault="00AD790A" w:rsidP="00AD790A">
      <w:pPr>
        <w:numPr>
          <w:ilvl w:val="0"/>
          <w:numId w:val="20"/>
        </w:numPr>
        <w:rPr>
          <w:rFonts w:ascii="Garamond" w:hAnsi="Garamond"/>
          <w:szCs w:val="22"/>
        </w:rPr>
      </w:pPr>
      <w:r w:rsidRPr="005A55A6">
        <w:rPr>
          <w:rFonts w:ascii="Garamond" w:hAnsi="Garamond"/>
          <w:szCs w:val="22"/>
        </w:rPr>
        <w:t>American Council on Exercise: Prescription for Activity Leadership Council (2016-)</w:t>
      </w:r>
    </w:p>
    <w:p w14:paraId="6BDEF985" w14:textId="77777777" w:rsidR="00AD790A" w:rsidRDefault="00AD790A" w:rsidP="00AD790A">
      <w:pPr>
        <w:ind w:left="1080"/>
        <w:rPr>
          <w:rFonts w:ascii="Garamond" w:hAnsi="Garamond"/>
          <w:szCs w:val="22"/>
        </w:rPr>
      </w:pPr>
    </w:p>
    <w:p w14:paraId="641751AF" w14:textId="77777777" w:rsidR="00AD790A" w:rsidRDefault="00AD790A" w:rsidP="00AD790A">
      <w:pPr>
        <w:numPr>
          <w:ilvl w:val="0"/>
          <w:numId w:val="20"/>
        </w:numPr>
        <w:rPr>
          <w:rFonts w:ascii="Garamond" w:hAnsi="Garamond"/>
        </w:rPr>
      </w:pPr>
      <w:r w:rsidRPr="00BD6C70">
        <w:rPr>
          <w:rFonts w:ascii="Garamond" w:hAnsi="Garamond"/>
        </w:rPr>
        <w:t>Planning Committee National Nutrition and Health Survey (</w:t>
      </w:r>
      <w:proofErr w:type="gramStart"/>
      <w:r w:rsidRPr="00BD6C70">
        <w:rPr>
          <w:rFonts w:ascii="Garamond" w:hAnsi="Garamond"/>
        </w:rPr>
        <w:t>ENSIN )</w:t>
      </w:r>
      <w:proofErr w:type="gramEnd"/>
      <w:r w:rsidRPr="00BD6C70">
        <w:rPr>
          <w:rFonts w:ascii="Garamond" w:hAnsi="Garamond"/>
        </w:rPr>
        <w:t xml:space="preserve"> Colombia</w:t>
      </w:r>
      <w:r>
        <w:rPr>
          <w:rFonts w:ascii="Garamond" w:hAnsi="Garamond"/>
        </w:rPr>
        <w:t xml:space="preserve"> (2016-)</w:t>
      </w:r>
    </w:p>
    <w:p w14:paraId="6DA595D7" w14:textId="77777777" w:rsidR="00AD790A" w:rsidRDefault="00AD790A" w:rsidP="00AD790A">
      <w:pPr>
        <w:ind w:left="1080"/>
        <w:rPr>
          <w:rFonts w:ascii="Garamond" w:hAnsi="Garamond"/>
        </w:rPr>
      </w:pPr>
    </w:p>
    <w:p w14:paraId="04724F32" w14:textId="77777777" w:rsidR="00AD790A" w:rsidRDefault="00AD790A" w:rsidP="00AD790A">
      <w:pPr>
        <w:numPr>
          <w:ilvl w:val="0"/>
          <w:numId w:val="20"/>
        </w:numPr>
        <w:rPr>
          <w:rFonts w:ascii="Garamond" w:eastAsia="Arial" w:hAnsi="Garamond" w:cs="Arial"/>
        </w:rPr>
      </w:pPr>
      <w:r w:rsidRPr="0010570F">
        <w:rPr>
          <w:rFonts w:ascii="Garamond" w:eastAsia="Arial" w:hAnsi="Garamond" w:cs="Arial"/>
        </w:rPr>
        <w:t>Active E</w:t>
      </w:r>
      <w:r>
        <w:rPr>
          <w:rFonts w:ascii="Garamond" w:eastAsia="Arial" w:hAnsi="Garamond" w:cs="Arial"/>
        </w:rPr>
        <w:t>xercise is Medicine</w:t>
      </w:r>
      <w:r w:rsidRPr="0010570F">
        <w:rPr>
          <w:rFonts w:ascii="Garamond" w:eastAsia="Arial" w:hAnsi="Garamond" w:cs="Arial"/>
        </w:rPr>
        <w:t xml:space="preserve"> projects or Consultation with Medical/Scientific Societies</w:t>
      </w:r>
    </w:p>
    <w:p w14:paraId="3054EED5" w14:textId="77777777" w:rsidR="00AD790A" w:rsidRPr="00BD6C70" w:rsidRDefault="00AD790A" w:rsidP="00AD790A">
      <w:pPr>
        <w:ind w:left="360" w:firstLine="720"/>
        <w:rPr>
          <w:rFonts w:ascii="Garamond" w:eastAsia="Arial" w:hAnsi="Garamond" w:cs="Arial"/>
        </w:rPr>
      </w:pPr>
      <w:r w:rsidRPr="00BD6C70">
        <w:rPr>
          <w:rFonts w:ascii="Garamond" w:eastAsia="Arial" w:hAnsi="Garamond" w:cs="Arial"/>
        </w:rPr>
        <w:t xml:space="preserve">American Academy of Family Physicians </w:t>
      </w:r>
    </w:p>
    <w:p w14:paraId="455B27A9" w14:textId="77777777" w:rsidR="00AD790A" w:rsidRPr="00BD6C70" w:rsidRDefault="00AD790A" w:rsidP="00AD790A">
      <w:pPr>
        <w:ind w:left="1080"/>
        <w:rPr>
          <w:rFonts w:ascii="Garamond" w:eastAsia="Arial" w:hAnsi="Garamond" w:cs="Arial"/>
        </w:rPr>
      </w:pPr>
      <w:r w:rsidRPr="00BD6C70">
        <w:rPr>
          <w:rFonts w:ascii="Garamond" w:eastAsia="Arial" w:hAnsi="Garamond" w:cs="Arial"/>
        </w:rPr>
        <w:t>American Heart Association (Vice-chair PA Committee)</w:t>
      </w:r>
    </w:p>
    <w:p w14:paraId="550D66C5" w14:textId="77777777" w:rsidR="00AD790A" w:rsidRPr="00BD6C70" w:rsidRDefault="00AD790A" w:rsidP="00AD790A">
      <w:pPr>
        <w:ind w:left="1080"/>
        <w:rPr>
          <w:rFonts w:ascii="Garamond" w:eastAsia="Arial" w:hAnsi="Garamond" w:cs="Arial"/>
        </w:rPr>
      </w:pPr>
      <w:r w:rsidRPr="00BD6C70">
        <w:rPr>
          <w:rFonts w:ascii="Garamond" w:eastAsia="Arial" w:hAnsi="Garamond" w:cs="Arial"/>
        </w:rPr>
        <w:t>American Academy of Pediatrics</w:t>
      </w:r>
    </w:p>
    <w:p w14:paraId="7E2C6E60" w14:textId="77777777" w:rsidR="00AD790A" w:rsidRPr="00BD6C70" w:rsidRDefault="00AD790A" w:rsidP="00AD790A">
      <w:pPr>
        <w:ind w:left="1080"/>
        <w:rPr>
          <w:rFonts w:ascii="Garamond" w:eastAsia="Arial" w:hAnsi="Garamond" w:cs="Arial"/>
        </w:rPr>
      </w:pPr>
      <w:r w:rsidRPr="00BD6C70">
        <w:rPr>
          <w:rFonts w:ascii="Garamond" w:eastAsia="Arial" w:hAnsi="Garamond" w:cs="Arial"/>
        </w:rPr>
        <w:t>Medscape/WebMD</w:t>
      </w:r>
    </w:p>
    <w:p w14:paraId="09935EC7" w14:textId="77777777" w:rsidR="00AD790A" w:rsidRPr="00BD6C70" w:rsidRDefault="00AD790A" w:rsidP="00AD790A">
      <w:pPr>
        <w:ind w:left="1080"/>
        <w:rPr>
          <w:rFonts w:ascii="Garamond" w:eastAsia="Arial" w:hAnsi="Garamond" w:cs="Arial"/>
        </w:rPr>
      </w:pPr>
      <w:r w:rsidRPr="00BD6C70">
        <w:rPr>
          <w:rFonts w:ascii="Garamond" w:eastAsia="Arial" w:hAnsi="Garamond" w:cs="Arial"/>
        </w:rPr>
        <w:t xml:space="preserve">National Physical Activity Plan </w:t>
      </w:r>
      <w:proofErr w:type="gramStart"/>
      <w:r w:rsidRPr="00BD6C70">
        <w:rPr>
          <w:rFonts w:ascii="Garamond" w:eastAsia="Arial" w:hAnsi="Garamond" w:cs="Arial"/>
        </w:rPr>
        <w:t>health</w:t>
      </w:r>
      <w:proofErr w:type="gramEnd"/>
      <w:r w:rsidRPr="00BD6C70">
        <w:rPr>
          <w:rFonts w:ascii="Garamond" w:eastAsia="Arial" w:hAnsi="Garamond" w:cs="Arial"/>
        </w:rPr>
        <w:t xml:space="preserve"> Care Sector</w:t>
      </w:r>
    </w:p>
    <w:p w14:paraId="75A79C2E" w14:textId="77777777" w:rsidR="00AD790A" w:rsidRPr="00BD6C70" w:rsidRDefault="00AD790A" w:rsidP="00AD790A">
      <w:pPr>
        <w:ind w:left="1080"/>
        <w:rPr>
          <w:rFonts w:ascii="Garamond" w:eastAsia="Arial" w:hAnsi="Garamond" w:cs="Arial"/>
        </w:rPr>
      </w:pPr>
      <w:proofErr w:type="spellStart"/>
      <w:r w:rsidRPr="00BD6C70">
        <w:rPr>
          <w:rFonts w:ascii="Garamond" w:eastAsia="Arial" w:hAnsi="Garamond" w:cs="Arial"/>
        </w:rPr>
        <w:lastRenderedPageBreak/>
        <w:t>Validic</w:t>
      </w:r>
      <w:proofErr w:type="spellEnd"/>
      <w:r w:rsidRPr="00BD6C70">
        <w:rPr>
          <w:rFonts w:ascii="Garamond" w:eastAsia="Arial" w:hAnsi="Garamond" w:cs="Arial"/>
        </w:rPr>
        <w:t xml:space="preserve"> Inc (Wearable Integration for health systems)</w:t>
      </w:r>
    </w:p>
    <w:p w14:paraId="3A1F9124" w14:textId="77777777" w:rsidR="00AD790A" w:rsidRPr="00BD6C70" w:rsidRDefault="00AD790A" w:rsidP="00AD790A">
      <w:pPr>
        <w:ind w:left="1080"/>
        <w:rPr>
          <w:rFonts w:ascii="Garamond" w:eastAsia="Arial" w:hAnsi="Garamond" w:cs="Arial"/>
        </w:rPr>
      </w:pPr>
      <w:r w:rsidRPr="00BD6C70">
        <w:rPr>
          <w:rFonts w:ascii="Garamond" w:eastAsia="Arial" w:hAnsi="Garamond" w:cs="Arial"/>
        </w:rPr>
        <w:t>Lifestyle Medicine Collaborative</w:t>
      </w:r>
    </w:p>
    <w:p w14:paraId="680FD270" w14:textId="77777777" w:rsidR="00AD790A" w:rsidRPr="00BD6C70" w:rsidRDefault="00AD790A" w:rsidP="00AD790A">
      <w:pPr>
        <w:ind w:left="1080"/>
        <w:rPr>
          <w:rFonts w:ascii="Garamond" w:eastAsia="Arial" w:hAnsi="Garamond" w:cs="Arial"/>
        </w:rPr>
      </w:pPr>
      <w:r w:rsidRPr="00BD6C70">
        <w:rPr>
          <w:rFonts w:ascii="Garamond" w:eastAsia="Arial" w:hAnsi="Garamond" w:cs="Arial"/>
        </w:rPr>
        <w:t>Cooper Institute,</w:t>
      </w:r>
    </w:p>
    <w:p w14:paraId="42091404" w14:textId="77777777" w:rsidR="00AD790A" w:rsidRPr="00BD6C70" w:rsidRDefault="00AD790A" w:rsidP="00AD790A">
      <w:pPr>
        <w:ind w:left="1080"/>
        <w:rPr>
          <w:rFonts w:ascii="Garamond" w:eastAsia="Arial" w:hAnsi="Garamond" w:cs="Arial"/>
        </w:rPr>
      </w:pPr>
      <w:r w:rsidRPr="00BD6C70">
        <w:rPr>
          <w:rFonts w:ascii="Garamond" w:eastAsia="Arial" w:hAnsi="Garamond" w:cs="Arial"/>
        </w:rPr>
        <w:t>UC Irvine School of Medicine – Pediatric Exercise Research Center</w:t>
      </w:r>
    </w:p>
    <w:p w14:paraId="7151A48F" w14:textId="77777777" w:rsidR="00AD790A" w:rsidRPr="00BD6C70" w:rsidRDefault="00AD790A" w:rsidP="00AD790A">
      <w:pPr>
        <w:ind w:left="1080"/>
        <w:rPr>
          <w:rFonts w:ascii="Garamond" w:eastAsia="Arial" w:hAnsi="Garamond" w:cs="Arial"/>
        </w:rPr>
      </w:pPr>
      <w:r w:rsidRPr="00BD6C70">
        <w:rPr>
          <w:rFonts w:ascii="Garamond" w:eastAsia="Arial" w:hAnsi="Garamond" w:cs="Arial"/>
        </w:rPr>
        <w:t>Kaiser Permanente, Mount Sinai, Atris, Sanford, Memorial Hermann, Washington U, Grenville and other health care systems</w:t>
      </w:r>
    </w:p>
    <w:p w14:paraId="6422EA3F" w14:textId="77777777" w:rsidR="00AD790A" w:rsidRPr="00BD6C70" w:rsidRDefault="00AD790A" w:rsidP="00AD790A">
      <w:pPr>
        <w:ind w:left="1080"/>
        <w:rPr>
          <w:rFonts w:ascii="Garamond" w:eastAsia="Arial" w:hAnsi="Garamond" w:cs="Arial"/>
        </w:rPr>
      </w:pPr>
      <w:r w:rsidRPr="00BD6C70">
        <w:rPr>
          <w:rFonts w:ascii="Garamond" w:eastAsia="Arial" w:hAnsi="Garamond" w:cs="Arial"/>
        </w:rPr>
        <w:t xml:space="preserve">Four health care systems (public and private) and </w:t>
      </w:r>
      <w:proofErr w:type="gramStart"/>
      <w:r w:rsidRPr="00BD6C70">
        <w:rPr>
          <w:rFonts w:ascii="Garamond" w:eastAsia="Arial" w:hAnsi="Garamond" w:cs="Arial"/>
        </w:rPr>
        <w:t>Mexico city</w:t>
      </w:r>
      <w:proofErr w:type="gramEnd"/>
      <w:r w:rsidRPr="00BD6C70">
        <w:rPr>
          <w:rFonts w:ascii="Garamond" w:eastAsia="Arial" w:hAnsi="Garamond" w:cs="Arial"/>
        </w:rPr>
        <w:t>, Merida, Monterrey and Guadalajara (Mexico pilot implementation projects)</w:t>
      </w:r>
    </w:p>
    <w:p w14:paraId="2A816D19" w14:textId="77777777" w:rsidR="00AD790A" w:rsidRPr="00BD6C70" w:rsidRDefault="00AD790A" w:rsidP="00AD790A">
      <w:pPr>
        <w:ind w:left="1080"/>
        <w:rPr>
          <w:rFonts w:ascii="Garamond" w:eastAsia="Arial" w:hAnsi="Garamond" w:cs="Arial"/>
        </w:rPr>
      </w:pPr>
      <w:r w:rsidRPr="00BD6C70">
        <w:rPr>
          <w:rFonts w:ascii="Garamond" w:eastAsia="Arial" w:hAnsi="Garamond" w:cs="Arial"/>
        </w:rPr>
        <w:t>Mexico’s general medicine, Internal medicine and Endocrinology societies</w:t>
      </w:r>
    </w:p>
    <w:p w14:paraId="42431560" w14:textId="77777777" w:rsidR="00AD790A" w:rsidRPr="00BD6C70" w:rsidRDefault="00AD790A" w:rsidP="00AD790A">
      <w:pPr>
        <w:ind w:left="1080"/>
        <w:rPr>
          <w:rFonts w:ascii="Garamond" w:eastAsia="Arial" w:hAnsi="Garamond" w:cs="Arial"/>
        </w:rPr>
      </w:pPr>
      <w:r w:rsidRPr="00BD6C70">
        <w:rPr>
          <w:rFonts w:ascii="Garamond" w:eastAsia="Arial" w:hAnsi="Garamond" w:cs="Arial"/>
        </w:rPr>
        <w:t>Beat the Streets / New York City Mayor’s Office</w:t>
      </w:r>
    </w:p>
    <w:p w14:paraId="2297CDAE" w14:textId="77777777" w:rsidR="00AD790A" w:rsidRDefault="00AD790A" w:rsidP="00AD790A">
      <w:pPr>
        <w:ind w:left="1080"/>
        <w:rPr>
          <w:rFonts w:ascii="Garamond" w:eastAsia="Arial" w:hAnsi="Garamond" w:cs="Arial"/>
        </w:rPr>
      </w:pPr>
      <w:r w:rsidRPr="00BD6C70">
        <w:rPr>
          <w:rFonts w:ascii="Garamond" w:eastAsia="Arial" w:hAnsi="Garamond" w:cs="Arial"/>
        </w:rPr>
        <w:t>WHO Europe Regional office</w:t>
      </w:r>
      <w:r>
        <w:rPr>
          <w:rFonts w:ascii="Garamond" w:eastAsia="Arial" w:hAnsi="Garamond" w:cs="Arial"/>
        </w:rPr>
        <w:t>; CDC</w:t>
      </w:r>
    </w:p>
    <w:p w14:paraId="34BA62D4" w14:textId="77777777" w:rsidR="00AD790A" w:rsidRDefault="00AD790A" w:rsidP="00AD790A">
      <w:pPr>
        <w:ind w:left="1080"/>
        <w:rPr>
          <w:rFonts w:ascii="Garamond" w:eastAsia="Arial" w:hAnsi="Garamond" w:cs="Arial"/>
        </w:rPr>
      </w:pPr>
    </w:p>
    <w:p w14:paraId="6D6E37F4" w14:textId="77777777" w:rsidR="00AD790A" w:rsidRPr="00BC4246" w:rsidRDefault="00AD790A" w:rsidP="00AD790A">
      <w:pPr>
        <w:pStyle w:val="ListParagraph"/>
        <w:numPr>
          <w:ilvl w:val="0"/>
          <w:numId w:val="20"/>
        </w:numPr>
        <w:contextualSpacing w:val="0"/>
        <w:rPr>
          <w:rFonts w:ascii="Garamond" w:eastAsia="Arial" w:hAnsi="Garamond" w:cs="Arial"/>
        </w:rPr>
      </w:pPr>
      <w:r w:rsidRPr="00BC4246">
        <w:rPr>
          <w:rFonts w:ascii="Garamond" w:hAnsi="Garamond"/>
          <w:szCs w:val="22"/>
        </w:rPr>
        <w:t>Editorial boards or editorships</w:t>
      </w:r>
    </w:p>
    <w:p w14:paraId="38657CC8" w14:textId="77777777" w:rsidR="00AD790A" w:rsidRDefault="00AD790A" w:rsidP="00AD790A">
      <w:pPr>
        <w:ind w:left="1080"/>
        <w:rPr>
          <w:rFonts w:ascii="Garamond" w:hAnsi="Garamond"/>
          <w:szCs w:val="22"/>
        </w:rPr>
      </w:pPr>
      <w:r w:rsidRPr="009F6116">
        <w:rPr>
          <w:rFonts w:ascii="Garamond" w:hAnsi="Garamond"/>
          <w:szCs w:val="22"/>
        </w:rPr>
        <w:t xml:space="preserve">International Journal of Lifestyle Medicine Editorial Board </w:t>
      </w:r>
      <w:r>
        <w:rPr>
          <w:rFonts w:ascii="Garamond" w:hAnsi="Garamond"/>
          <w:szCs w:val="22"/>
        </w:rPr>
        <w:t>(2016-)</w:t>
      </w:r>
    </w:p>
    <w:p w14:paraId="2870E949" w14:textId="77777777" w:rsidR="00AD790A" w:rsidRPr="009F6116" w:rsidRDefault="00AD790A" w:rsidP="00AD790A">
      <w:pPr>
        <w:ind w:left="1080"/>
        <w:rPr>
          <w:rFonts w:ascii="Garamond" w:hAnsi="Garamond"/>
          <w:szCs w:val="22"/>
        </w:rPr>
      </w:pPr>
      <w:r>
        <w:rPr>
          <w:rFonts w:ascii="Garamond" w:hAnsi="Garamond"/>
          <w:szCs w:val="22"/>
        </w:rPr>
        <w:t>Special Issue Editor: Progress in Cardiovascular Diseases (2020)</w:t>
      </w:r>
    </w:p>
    <w:p w14:paraId="0EB26D30" w14:textId="77777777" w:rsidR="00AD790A" w:rsidRDefault="00AD790A" w:rsidP="00AD790A">
      <w:pPr>
        <w:rPr>
          <w:rFonts w:ascii="Garamond" w:hAnsi="Garamond"/>
          <w:szCs w:val="22"/>
        </w:rPr>
      </w:pPr>
    </w:p>
    <w:p w14:paraId="6E1391D7" w14:textId="77777777" w:rsidR="00AD790A" w:rsidRPr="00F70D10" w:rsidRDefault="00AD790A" w:rsidP="00AD790A">
      <w:pPr>
        <w:pStyle w:val="ListParagraph"/>
        <w:numPr>
          <w:ilvl w:val="0"/>
          <w:numId w:val="20"/>
        </w:numPr>
        <w:contextualSpacing w:val="0"/>
        <w:rPr>
          <w:rFonts w:ascii="Garamond" w:hAnsi="Garamond"/>
          <w:szCs w:val="22"/>
        </w:rPr>
      </w:pPr>
      <w:r w:rsidRPr="00BC4246">
        <w:rPr>
          <w:rFonts w:ascii="Garamond" w:hAnsi="Garamond"/>
          <w:szCs w:val="22"/>
        </w:rPr>
        <w:t xml:space="preserve">Public health practice activities </w:t>
      </w:r>
    </w:p>
    <w:p w14:paraId="7FCEE947" w14:textId="77777777" w:rsidR="00AD790A" w:rsidRDefault="00AD790A" w:rsidP="00AD790A">
      <w:pPr>
        <w:pStyle w:val="ListParagraph"/>
        <w:numPr>
          <w:ilvl w:val="0"/>
          <w:numId w:val="5"/>
        </w:numPr>
        <w:contextualSpacing w:val="0"/>
        <w:rPr>
          <w:rFonts w:ascii="Garamond" w:hAnsi="Garamond"/>
          <w:noProof/>
        </w:rPr>
      </w:pPr>
      <w:r w:rsidRPr="00BC4246">
        <w:rPr>
          <w:rFonts w:ascii="Garamond" w:hAnsi="Garamond"/>
          <w:b/>
          <w:noProof/>
        </w:rPr>
        <w:t>Invited speaker - Selected organizations: (2008-ongoing)</w:t>
      </w:r>
      <w:r w:rsidRPr="00BC4246">
        <w:rPr>
          <w:rFonts w:ascii="Garamond" w:hAnsi="Garamond"/>
          <w:noProof/>
        </w:rPr>
        <w:t>: ACSM, AHA, World Bank, The White House, National Council for Hispanic State Legislators, AACVPR, PAHO, ILSI, Panamerican Conference on Obesity Prevention, China CDC, Panamerican Congress of Sports Medicine, CARMEN, Ministries of Health of Brazil, Argentina, Colombia, Thailand, TEPHINET.</w:t>
      </w:r>
    </w:p>
    <w:p w14:paraId="3FD83284" w14:textId="77777777" w:rsidR="00AD790A" w:rsidRDefault="00AD790A" w:rsidP="00AD790A">
      <w:pPr>
        <w:pStyle w:val="ListParagraph"/>
        <w:ind w:left="1440"/>
        <w:contextualSpacing w:val="0"/>
        <w:rPr>
          <w:rFonts w:ascii="Garamond" w:hAnsi="Garamond"/>
          <w:noProof/>
        </w:rPr>
      </w:pPr>
    </w:p>
    <w:p w14:paraId="6416D72E" w14:textId="77777777" w:rsidR="00AD790A" w:rsidRDefault="00AD790A" w:rsidP="00AD790A">
      <w:pPr>
        <w:pStyle w:val="ListParagraph"/>
        <w:numPr>
          <w:ilvl w:val="0"/>
          <w:numId w:val="5"/>
        </w:numPr>
        <w:contextualSpacing w:val="0"/>
        <w:rPr>
          <w:rFonts w:ascii="Garamond" w:hAnsi="Garamond"/>
          <w:noProof/>
        </w:rPr>
      </w:pPr>
      <w:r w:rsidRPr="00BC4246">
        <w:rPr>
          <w:rFonts w:ascii="Garamond" w:hAnsi="Garamond"/>
          <w:b/>
          <w:noProof/>
        </w:rPr>
        <w:t>Ad-hoc manuscript Reviewer (2006- ongoing) for</w:t>
      </w:r>
      <w:r w:rsidRPr="00BC4246">
        <w:rPr>
          <w:rFonts w:ascii="Garamond" w:hAnsi="Garamond"/>
          <w:noProof/>
        </w:rPr>
        <w:t>: The Journal of Pediatrics, Medicine and Science in Sports and Exercise, Journal of the American College of Cardiology, Journal of Physical Activity and Health, Panamerican Journal of Public Health, The International Journal of Obesity, Journal of Epidemiology and Community Health, Acta Paediatrica, Int. J. Environ. Res. Public Health, Am J Human Biology, Preventing Chronic Diseases, Preventive Medicine, International Journal of Medical Education, BMC Public Health, Journal Graduate Medical education,  Am J Prev Med, PloS Medicine.</w:t>
      </w:r>
    </w:p>
    <w:p w14:paraId="5B49E8C2" w14:textId="77777777" w:rsidR="00AD790A" w:rsidRPr="00D422F3" w:rsidRDefault="00AD790A" w:rsidP="00AD790A">
      <w:pPr>
        <w:rPr>
          <w:rFonts w:ascii="Garamond" w:hAnsi="Garamond"/>
          <w:noProof/>
        </w:rPr>
      </w:pPr>
    </w:p>
    <w:p w14:paraId="3D734DA4" w14:textId="77777777" w:rsidR="00AD790A" w:rsidRPr="00BC4246" w:rsidRDefault="00AD790A" w:rsidP="00AD790A">
      <w:pPr>
        <w:pStyle w:val="ListParagraph"/>
        <w:numPr>
          <w:ilvl w:val="0"/>
          <w:numId w:val="5"/>
        </w:numPr>
        <w:contextualSpacing w:val="0"/>
        <w:rPr>
          <w:rFonts w:ascii="Garamond" w:hAnsi="Garamond"/>
          <w:noProof/>
        </w:rPr>
      </w:pPr>
      <w:r w:rsidRPr="00BC4246">
        <w:rPr>
          <w:rFonts w:ascii="Garamond" w:hAnsi="Garamond"/>
          <w:b/>
          <w:noProof/>
        </w:rPr>
        <w:t>Professional member of</w:t>
      </w:r>
      <w:r w:rsidRPr="00BC4246">
        <w:rPr>
          <w:rFonts w:ascii="Garamond" w:hAnsi="Garamond"/>
          <w:noProof/>
        </w:rPr>
        <w:t>: American Heart Association, Council on Lifestyle and Cardiometabolic Health; National Physical Activity Plan – Health Care Sector Working Group; American College of Sports Medicine (Exercise is Medicine Science Advisory Board), National Hispanic Medical Association, Physical Activity Network of the Americas, Colombian Cardiology Society, Colombian College of Internal Medicine</w:t>
      </w:r>
    </w:p>
    <w:p w14:paraId="2F80A4D3" w14:textId="77777777" w:rsidR="00AC1F4B" w:rsidRDefault="00AC1F4B" w:rsidP="00AD790A">
      <w:pPr>
        <w:autoSpaceDE w:val="0"/>
        <w:autoSpaceDN w:val="0"/>
        <w:adjustRightInd w:val="0"/>
        <w:rPr>
          <w:rFonts w:ascii="Garamond" w:hAnsi="Garamond"/>
          <w:b/>
          <w:noProof/>
        </w:rPr>
      </w:pPr>
    </w:p>
    <w:p w14:paraId="74698CA3" w14:textId="77777777" w:rsidR="00FB3CE5" w:rsidRDefault="00FB3CE5" w:rsidP="00AD790A">
      <w:pPr>
        <w:autoSpaceDE w:val="0"/>
        <w:autoSpaceDN w:val="0"/>
        <w:adjustRightInd w:val="0"/>
        <w:rPr>
          <w:rFonts w:ascii="Garamond" w:hAnsi="Garamond"/>
          <w:b/>
          <w:noProof/>
        </w:rPr>
      </w:pPr>
    </w:p>
    <w:p w14:paraId="594F3C84" w14:textId="77777777" w:rsidR="00AD790A" w:rsidRPr="00BD6C70" w:rsidRDefault="00AD790A" w:rsidP="00AD790A">
      <w:pPr>
        <w:autoSpaceDE w:val="0"/>
        <w:autoSpaceDN w:val="0"/>
        <w:adjustRightInd w:val="0"/>
        <w:rPr>
          <w:rFonts w:ascii="Garamond" w:hAnsi="Garamond"/>
          <w:b/>
          <w:noProof/>
        </w:rPr>
      </w:pPr>
    </w:p>
    <w:p w14:paraId="306AF68C" w14:textId="280A9FFC" w:rsidR="00AD790A" w:rsidRPr="0058114D" w:rsidRDefault="00AD790A" w:rsidP="0058114D">
      <w:pPr>
        <w:rPr>
          <w:rFonts w:ascii="Garamond" w:hAnsi="Garamond"/>
          <w:b/>
          <w:noProof/>
          <w:u w:val="single"/>
        </w:rPr>
      </w:pPr>
      <w:r w:rsidRPr="00C10A29">
        <w:rPr>
          <w:rFonts w:ascii="Garamond" w:hAnsi="Garamond"/>
          <w:b/>
          <w:noProof/>
          <w:u w:val="single"/>
        </w:rPr>
        <w:t>Media citations and appearances (Selected)</w:t>
      </w:r>
    </w:p>
    <w:p w14:paraId="58E67B28" w14:textId="77777777" w:rsidR="001554BB" w:rsidRDefault="001554BB" w:rsidP="001554BB">
      <w:pPr>
        <w:rPr>
          <w:rFonts w:ascii="Garamond" w:hAnsi="Garamond"/>
          <w:szCs w:val="22"/>
        </w:rPr>
      </w:pPr>
    </w:p>
    <w:p w14:paraId="683BCAFF" w14:textId="22C92FED" w:rsidR="001554BB" w:rsidRDefault="00AD790A" w:rsidP="001554BB">
      <w:pPr>
        <w:rPr>
          <w:rFonts w:ascii="Garamond" w:hAnsi="Garamond"/>
          <w:noProof/>
        </w:rPr>
      </w:pPr>
      <w:r w:rsidRPr="001554BB">
        <w:rPr>
          <w:rFonts w:ascii="Garamond" w:hAnsi="Garamond"/>
          <w:szCs w:val="22"/>
        </w:rPr>
        <w:t>Risk communication on COVID-19</w:t>
      </w:r>
      <w:r w:rsidR="001554BB" w:rsidRPr="001554BB">
        <w:rPr>
          <w:rFonts w:ascii="Garamond" w:hAnsi="Garamond"/>
          <w:szCs w:val="22"/>
        </w:rPr>
        <w:t xml:space="preserve">, </w:t>
      </w:r>
      <w:r w:rsidR="00A61571" w:rsidRPr="001554BB">
        <w:rPr>
          <w:rFonts w:ascii="Garamond" w:hAnsi="Garamond"/>
          <w:szCs w:val="22"/>
        </w:rPr>
        <w:t>Monkeypox</w:t>
      </w:r>
      <w:r w:rsidR="001554BB" w:rsidRPr="001554BB">
        <w:rPr>
          <w:rFonts w:ascii="Garamond" w:hAnsi="Garamond"/>
          <w:szCs w:val="22"/>
        </w:rPr>
        <w:t>, Influenza,</w:t>
      </w:r>
      <w:r w:rsidR="0092482E">
        <w:rPr>
          <w:rFonts w:ascii="Garamond" w:hAnsi="Garamond"/>
          <w:szCs w:val="22"/>
        </w:rPr>
        <w:t xml:space="preserve"> </w:t>
      </w:r>
      <w:r w:rsidR="001554BB" w:rsidRPr="001554BB">
        <w:rPr>
          <w:rFonts w:ascii="Garamond" w:hAnsi="Garamond"/>
          <w:noProof/>
        </w:rPr>
        <w:t>physical activity, obesity, diabetes and chronic disease prevention</w:t>
      </w:r>
      <w:r w:rsidR="001554BB">
        <w:rPr>
          <w:rFonts w:ascii="Garamond" w:hAnsi="Garamond"/>
          <w:noProof/>
        </w:rPr>
        <w:t>.</w:t>
      </w:r>
    </w:p>
    <w:p w14:paraId="1B5A43EF" w14:textId="58641EDB" w:rsidR="00AC1F4B" w:rsidRDefault="00AD790A" w:rsidP="0058114D">
      <w:pPr>
        <w:rPr>
          <w:rFonts w:ascii="Garamond" w:hAnsi="Garamond"/>
          <w:szCs w:val="22"/>
        </w:rPr>
      </w:pPr>
      <w:r w:rsidRPr="00D422F3">
        <w:rPr>
          <w:rFonts w:ascii="Garamond" w:hAnsi="Garamond"/>
          <w:szCs w:val="22"/>
        </w:rPr>
        <w:t>Presence in print (</w:t>
      </w:r>
      <w:r w:rsidR="001554BB">
        <w:rPr>
          <w:rFonts w:ascii="Garamond" w:hAnsi="Garamond"/>
          <w:szCs w:val="22"/>
        </w:rPr>
        <w:t>5</w:t>
      </w:r>
      <w:r w:rsidRPr="00D422F3">
        <w:rPr>
          <w:rFonts w:ascii="Garamond" w:hAnsi="Garamond"/>
          <w:szCs w:val="22"/>
        </w:rPr>
        <w:t>0+), radio, webinars</w:t>
      </w:r>
      <w:r w:rsidR="00E12126">
        <w:rPr>
          <w:rFonts w:ascii="Garamond" w:hAnsi="Garamond"/>
          <w:szCs w:val="22"/>
        </w:rPr>
        <w:t>, podcasts</w:t>
      </w:r>
      <w:r w:rsidRPr="00D422F3">
        <w:rPr>
          <w:rFonts w:ascii="Garamond" w:hAnsi="Garamond"/>
          <w:szCs w:val="22"/>
        </w:rPr>
        <w:t xml:space="preserve"> and TV programs (100+) in Spanish and English for US and International outlets in Colombia, Spain, England, France, Chile, Argentina, Mexico, Brazil and China. </w:t>
      </w:r>
      <w:r w:rsidR="001554BB">
        <w:rPr>
          <w:rFonts w:ascii="Garamond" w:hAnsi="Garamond"/>
          <w:szCs w:val="22"/>
        </w:rPr>
        <w:t xml:space="preserve"> </w:t>
      </w:r>
      <w:r w:rsidRPr="00D422F3">
        <w:rPr>
          <w:rFonts w:ascii="Garamond" w:hAnsi="Garamond"/>
          <w:szCs w:val="22"/>
        </w:rPr>
        <w:t xml:space="preserve">A summary of selected interviews is </w:t>
      </w:r>
      <w:r w:rsidR="001554BB" w:rsidRPr="00D422F3">
        <w:rPr>
          <w:rFonts w:ascii="Garamond" w:hAnsi="Garamond"/>
          <w:szCs w:val="22"/>
        </w:rPr>
        <w:t>belo</w:t>
      </w:r>
      <w:r w:rsidR="001554BB">
        <w:rPr>
          <w:rFonts w:ascii="Garamond" w:hAnsi="Garamond"/>
          <w:szCs w:val="22"/>
        </w:rPr>
        <w:t>w.</w:t>
      </w:r>
    </w:p>
    <w:p w14:paraId="6CDFA129" w14:textId="5C196FCD" w:rsidR="0092482E" w:rsidRPr="00FB3CE5" w:rsidRDefault="0092482E" w:rsidP="0092482E">
      <w:pPr>
        <w:ind w:left="360" w:firstLine="720"/>
        <w:rPr>
          <w:rFonts w:ascii="Garamond" w:hAnsi="Garamond"/>
        </w:rPr>
      </w:pPr>
      <w:r w:rsidRPr="00FB3CE5">
        <w:rPr>
          <w:rFonts w:ascii="Garamond" w:hAnsi="Garamond"/>
        </w:rPr>
        <w:lastRenderedPageBreak/>
        <w:fldChar w:fldCharType="begin"/>
      </w:r>
      <w:r w:rsidRPr="00FB3CE5">
        <w:rPr>
          <w:rFonts w:ascii="Garamond" w:hAnsi="Garamond"/>
        </w:rPr>
        <w:instrText>HYPERLINK "https://www.ajc.com/news/health-news/when-will-georgias-summer-covid-wave-break/JEQPTEUWIZEKLEDIO2NQ5HZZLA/"</w:instrText>
      </w:r>
      <w:r w:rsidRPr="00FB3CE5">
        <w:rPr>
          <w:rFonts w:ascii="Garamond" w:hAnsi="Garamond"/>
        </w:rPr>
      </w:r>
      <w:r w:rsidRPr="00FB3CE5">
        <w:rPr>
          <w:rFonts w:ascii="Garamond" w:hAnsi="Garamond"/>
        </w:rPr>
        <w:fldChar w:fldCharType="separate"/>
      </w:r>
      <w:r w:rsidRPr="00FB3CE5">
        <w:rPr>
          <w:rStyle w:val="Hyperlink"/>
          <w:rFonts w:ascii="Garamond" w:hAnsi="Garamond"/>
        </w:rPr>
        <w:t>When will Georgia’s summer COVID-19 wave break?</w:t>
      </w:r>
      <w:r w:rsidRPr="00FB3CE5">
        <w:rPr>
          <w:rFonts w:ascii="Garamond" w:hAnsi="Garamond"/>
        </w:rPr>
        <w:fldChar w:fldCharType="end"/>
      </w:r>
    </w:p>
    <w:p w14:paraId="0C7E48BC" w14:textId="6B0E09F5" w:rsidR="0092482E" w:rsidRPr="00FB3CE5" w:rsidRDefault="0092482E" w:rsidP="0092482E">
      <w:pPr>
        <w:ind w:left="360" w:firstLine="720"/>
        <w:rPr>
          <w:rFonts w:ascii="Garamond" w:hAnsi="Garamond"/>
        </w:rPr>
      </w:pPr>
      <w:r w:rsidRPr="00FB3CE5">
        <w:rPr>
          <w:rFonts w:ascii="Garamond" w:hAnsi="Garamond"/>
        </w:rPr>
        <w:t>The Atlanta Journal-Constitution</w:t>
      </w:r>
      <w:r w:rsidRPr="00FB3CE5">
        <w:rPr>
          <w:rFonts w:ascii="Garamond" w:hAnsi="Garamond"/>
        </w:rPr>
        <w:t>, August 2024</w:t>
      </w:r>
    </w:p>
    <w:p w14:paraId="5510F8E9" w14:textId="77777777" w:rsidR="0092482E" w:rsidRPr="00FB3CE5" w:rsidRDefault="0092482E" w:rsidP="0092482E">
      <w:pPr>
        <w:ind w:left="360" w:firstLine="720"/>
        <w:rPr>
          <w:rFonts w:ascii="Garamond" w:hAnsi="Garamond"/>
        </w:rPr>
      </w:pPr>
    </w:p>
    <w:p w14:paraId="14D1D256" w14:textId="03D7E524" w:rsidR="0092482E" w:rsidRPr="00FB3CE5" w:rsidRDefault="0092482E" w:rsidP="0092482E">
      <w:pPr>
        <w:ind w:left="360" w:firstLine="720"/>
        <w:rPr>
          <w:rFonts w:ascii="Garamond" w:hAnsi="Garamond"/>
        </w:rPr>
      </w:pPr>
      <w:hyperlink r:id="rId31" w:history="1">
        <w:r w:rsidRPr="00FB3CE5">
          <w:rPr>
            <w:rStyle w:val="Hyperlink"/>
            <w:rFonts w:ascii="Garamond" w:hAnsi="Garamond"/>
          </w:rPr>
          <w:t>Soccer as medicine? Emory study digs into the sport’s health benefits</w:t>
        </w:r>
        <w:r w:rsidRPr="00FB3CE5">
          <w:rPr>
            <w:rStyle w:val="Hyperlink"/>
            <w:rFonts w:ascii="Garamond" w:hAnsi="Garamond"/>
          </w:rPr>
          <w:t>.</w:t>
        </w:r>
      </w:hyperlink>
      <w:r w:rsidRPr="00FB3CE5">
        <w:rPr>
          <w:rFonts w:ascii="Garamond" w:hAnsi="Garamond"/>
        </w:rPr>
        <w:t xml:space="preserve"> </w:t>
      </w:r>
    </w:p>
    <w:p w14:paraId="4A69A93A" w14:textId="39585F0A" w:rsidR="001554BB" w:rsidRPr="00FB3CE5" w:rsidRDefault="0092482E" w:rsidP="0092482E">
      <w:pPr>
        <w:ind w:left="360" w:firstLine="720"/>
        <w:rPr>
          <w:rFonts w:ascii="Garamond" w:hAnsi="Garamond"/>
        </w:rPr>
      </w:pPr>
      <w:r w:rsidRPr="00FB3CE5">
        <w:rPr>
          <w:rFonts w:ascii="Garamond" w:hAnsi="Garamond"/>
        </w:rPr>
        <w:t>The Atlanta Journal-Constitution, May 2024</w:t>
      </w:r>
    </w:p>
    <w:p w14:paraId="5B640A23" w14:textId="77777777" w:rsidR="0092482E" w:rsidRPr="00FB3CE5" w:rsidRDefault="0092482E" w:rsidP="0092482E">
      <w:pPr>
        <w:ind w:left="360" w:firstLine="720"/>
        <w:rPr>
          <w:rFonts w:ascii="Garamond" w:hAnsi="Garamond"/>
        </w:rPr>
      </w:pPr>
    </w:p>
    <w:p w14:paraId="2F65C6EE" w14:textId="12898422" w:rsidR="0092482E" w:rsidRPr="00FB3CE5" w:rsidRDefault="0092482E" w:rsidP="0092482E">
      <w:pPr>
        <w:ind w:left="1080"/>
        <w:rPr>
          <w:rFonts w:ascii="Garamond" w:hAnsi="Garamond"/>
        </w:rPr>
      </w:pPr>
      <w:hyperlink r:id="rId32" w:history="1">
        <w:r w:rsidRPr="00FB3CE5">
          <w:rPr>
            <w:rStyle w:val="Hyperlink"/>
            <w:rFonts w:ascii="Garamond" w:hAnsi="Garamond"/>
          </w:rPr>
          <w:t>COVID-19 hospitalizations are steadily rising again, as CDC scientists track a new version of the coronavirus</w:t>
        </w:r>
        <w:r w:rsidRPr="00FB3CE5">
          <w:rPr>
            <w:rStyle w:val="Hyperlink"/>
            <w:rFonts w:ascii="Garamond" w:hAnsi="Garamond"/>
          </w:rPr>
          <w:t>.</w:t>
        </w:r>
      </w:hyperlink>
      <w:r w:rsidRPr="00FB3CE5">
        <w:rPr>
          <w:rFonts w:ascii="Garamond" w:hAnsi="Garamond"/>
        </w:rPr>
        <w:t xml:space="preserve"> </w:t>
      </w:r>
    </w:p>
    <w:p w14:paraId="65D63807" w14:textId="5C9237E5" w:rsidR="0092482E" w:rsidRPr="00FB3CE5" w:rsidRDefault="0092482E" w:rsidP="0092482E">
      <w:pPr>
        <w:ind w:left="1080"/>
        <w:rPr>
          <w:rFonts w:ascii="Garamond" w:hAnsi="Garamond"/>
        </w:rPr>
      </w:pPr>
      <w:r w:rsidRPr="00FB3CE5">
        <w:rPr>
          <w:rFonts w:ascii="Garamond" w:hAnsi="Garamond"/>
        </w:rPr>
        <w:t>Fox 5 Atlanta, August 2023</w:t>
      </w:r>
    </w:p>
    <w:p w14:paraId="7EB8AA65" w14:textId="77777777" w:rsidR="004D6088" w:rsidRPr="00FB3CE5" w:rsidRDefault="004D6088" w:rsidP="0092482E">
      <w:pPr>
        <w:ind w:left="1080"/>
        <w:rPr>
          <w:rFonts w:ascii="Garamond" w:hAnsi="Garamond"/>
        </w:rPr>
      </w:pPr>
    </w:p>
    <w:p w14:paraId="498332ED" w14:textId="178893BA" w:rsidR="004D6088" w:rsidRPr="00FB3CE5" w:rsidRDefault="004D6088" w:rsidP="0092482E">
      <w:pPr>
        <w:ind w:left="1080"/>
        <w:rPr>
          <w:rFonts w:ascii="Garamond" w:hAnsi="Garamond"/>
        </w:rPr>
      </w:pPr>
      <w:hyperlink r:id="rId33" w:history="1">
        <w:r w:rsidRPr="00FB3CE5">
          <w:rPr>
            <w:rStyle w:val="Hyperlink"/>
            <w:rFonts w:ascii="Garamond" w:hAnsi="Garamond"/>
          </w:rPr>
          <w:t>New COVID cases in Georgia likely driven by summer travel, back to school</w:t>
        </w:r>
      </w:hyperlink>
    </w:p>
    <w:p w14:paraId="0220C0EC" w14:textId="515918BF" w:rsidR="004D6088" w:rsidRPr="00FB3CE5" w:rsidRDefault="004D6088" w:rsidP="0092482E">
      <w:pPr>
        <w:ind w:left="1080"/>
        <w:rPr>
          <w:rFonts w:ascii="Garamond" w:hAnsi="Garamond"/>
        </w:rPr>
      </w:pPr>
      <w:r w:rsidRPr="00FB3CE5">
        <w:rPr>
          <w:rFonts w:ascii="Garamond" w:hAnsi="Garamond"/>
        </w:rPr>
        <w:t>Georgia Public Broadcasting, August 2023</w:t>
      </w:r>
    </w:p>
    <w:p w14:paraId="6A01AFF9" w14:textId="77777777" w:rsidR="0092482E" w:rsidRPr="00FB3CE5" w:rsidRDefault="0092482E" w:rsidP="001554BB">
      <w:pPr>
        <w:ind w:left="1080"/>
        <w:rPr>
          <w:rFonts w:ascii="Garamond" w:hAnsi="Garamond"/>
        </w:rPr>
      </w:pPr>
    </w:p>
    <w:p w14:paraId="5E752D72" w14:textId="20A783B5" w:rsidR="001554BB" w:rsidRPr="00FB3CE5" w:rsidRDefault="0092482E" w:rsidP="001554BB">
      <w:pPr>
        <w:ind w:left="1080"/>
        <w:rPr>
          <w:rFonts w:ascii="Garamond" w:hAnsi="Garamond"/>
        </w:rPr>
      </w:pPr>
      <w:hyperlink r:id="rId34" w:history="1">
        <w:r w:rsidR="001554BB" w:rsidRPr="00FB3CE5">
          <w:rPr>
            <w:rStyle w:val="Hyperlink"/>
            <w:rFonts w:ascii="Garamond" w:hAnsi="Garamond"/>
          </w:rPr>
          <w:t>What Happens If We Sit for More Than 8 Hours Per Day?</w:t>
        </w:r>
      </w:hyperlink>
    </w:p>
    <w:p w14:paraId="257BB95B" w14:textId="77777777" w:rsidR="001554BB" w:rsidRPr="00FB3CE5" w:rsidRDefault="001554BB" w:rsidP="001554BB">
      <w:pPr>
        <w:ind w:left="1080"/>
        <w:rPr>
          <w:rFonts w:ascii="Garamond" w:hAnsi="Garamond"/>
        </w:rPr>
      </w:pPr>
      <w:r w:rsidRPr="00FB3CE5">
        <w:rPr>
          <w:rFonts w:ascii="Garamond" w:hAnsi="Garamond"/>
        </w:rPr>
        <w:t>Medscape, March 2023</w:t>
      </w:r>
    </w:p>
    <w:p w14:paraId="7A6E6E62" w14:textId="77777777" w:rsidR="00AC1F4B" w:rsidRPr="00FB3CE5" w:rsidRDefault="00AC1F4B" w:rsidP="00AD790A">
      <w:pPr>
        <w:ind w:left="1080"/>
        <w:rPr>
          <w:rFonts w:ascii="Garamond" w:hAnsi="Garamond"/>
        </w:rPr>
      </w:pPr>
    </w:p>
    <w:p w14:paraId="173F24EC" w14:textId="7C80D5C7" w:rsidR="00AC1F4B" w:rsidRPr="00FB3CE5" w:rsidRDefault="0092482E" w:rsidP="00AD790A">
      <w:pPr>
        <w:ind w:left="1080"/>
        <w:rPr>
          <w:rFonts w:ascii="Garamond" w:hAnsi="Garamond"/>
        </w:rPr>
      </w:pPr>
      <w:hyperlink r:id="rId35" w:history="1">
        <w:r w:rsidR="00AC1F4B" w:rsidRPr="00FB3CE5">
          <w:rPr>
            <w:rStyle w:val="Hyperlink"/>
            <w:rFonts w:ascii="Garamond" w:hAnsi="Garamond"/>
          </w:rPr>
          <w:t>Our pandemic: 3 years later, it’s not just the virus that’s changing.</w:t>
        </w:r>
      </w:hyperlink>
    </w:p>
    <w:p w14:paraId="6A2D2281" w14:textId="02940F06" w:rsidR="00AC1F4B" w:rsidRPr="00FB3CE5" w:rsidRDefault="00AC1F4B" w:rsidP="00AC1F4B">
      <w:pPr>
        <w:ind w:left="1080"/>
        <w:rPr>
          <w:rFonts w:ascii="Garamond" w:hAnsi="Garamond"/>
        </w:rPr>
      </w:pPr>
      <w:r w:rsidRPr="00FB3CE5">
        <w:rPr>
          <w:rFonts w:ascii="Garamond" w:hAnsi="Garamond"/>
        </w:rPr>
        <w:t>Atlanta Journal Constitution, February 2023</w:t>
      </w:r>
    </w:p>
    <w:p w14:paraId="05110EFB" w14:textId="6FCE7DB6" w:rsidR="00AC1F4B" w:rsidRPr="00FB3CE5" w:rsidRDefault="00AC1F4B" w:rsidP="00AC1F4B">
      <w:pPr>
        <w:ind w:left="1080"/>
        <w:rPr>
          <w:rFonts w:ascii="Garamond" w:hAnsi="Garamond"/>
        </w:rPr>
      </w:pPr>
    </w:p>
    <w:p w14:paraId="6F37892D" w14:textId="15CD9E36" w:rsidR="00AC1F4B" w:rsidRPr="00FB3CE5" w:rsidRDefault="004D6088" w:rsidP="00AC1F4B">
      <w:pPr>
        <w:ind w:left="1080"/>
        <w:rPr>
          <w:rStyle w:val="Hyperlink"/>
          <w:rFonts w:ascii="Garamond" w:hAnsi="Garamond"/>
        </w:rPr>
      </w:pPr>
      <w:r w:rsidRPr="00FB3CE5">
        <w:rPr>
          <w:rFonts w:ascii="Garamond" w:hAnsi="Garamond"/>
        </w:rPr>
        <w:fldChar w:fldCharType="begin"/>
      </w:r>
      <w:r w:rsidRPr="00FB3CE5">
        <w:rPr>
          <w:rFonts w:ascii="Garamond" w:hAnsi="Garamond"/>
        </w:rPr>
        <w:instrText>HYPERLINK "https://www.fox5atlanta.com/news/as-us-declares-monkeypox-a-health-emergency-georgia-doctor-breaks-down-the-basics"</w:instrText>
      </w:r>
      <w:r w:rsidRPr="00FB3CE5">
        <w:rPr>
          <w:rFonts w:ascii="Garamond" w:hAnsi="Garamond"/>
        </w:rPr>
      </w:r>
      <w:r w:rsidRPr="00FB3CE5">
        <w:rPr>
          <w:rFonts w:ascii="Garamond" w:hAnsi="Garamond"/>
        </w:rPr>
        <w:fldChar w:fldCharType="separate"/>
      </w:r>
      <w:r w:rsidR="00AC1F4B" w:rsidRPr="00FB3CE5">
        <w:rPr>
          <w:rStyle w:val="Hyperlink"/>
          <w:rFonts w:ascii="Garamond" w:hAnsi="Garamond"/>
        </w:rPr>
        <w:t>US declares monkeypox a health emergency, Georgia doctor breaks down the basics</w:t>
      </w:r>
    </w:p>
    <w:p w14:paraId="409668A7" w14:textId="39900AED" w:rsidR="00AC1F4B" w:rsidRPr="00FB3CE5" w:rsidRDefault="00AC1F4B" w:rsidP="00AC1F4B">
      <w:pPr>
        <w:ind w:left="1080"/>
        <w:rPr>
          <w:rFonts w:ascii="Garamond" w:hAnsi="Garamond"/>
        </w:rPr>
      </w:pPr>
      <w:r w:rsidRPr="00FB3CE5">
        <w:rPr>
          <w:rStyle w:val="Hyperlink"/>
          <w:rFonts w:ascii="Garamond" w:hAnsi="Garamond"/>
        </w:rPr>
        <w:t>AHA News: Is 10,000 Steps Really a Magic Number for Health?</w:t>
      </w:r>
      <w:r w:rsidR="004D6088" w:rsidRPr="00FB3CE5">
        <w:rPr>
          <w:rFonts w:ascii="Garamond" w:hAnsi="Garamond"/>
        </w:rPr>
        <w:fldChar w:fldCharType="end"/>
      </w:r>
    </w:p>
    <w:p w14:paraId="6D9570D5" w14:textId="77777777" w:rsidR="00AC1F4B" w:rsidRPr="00FB3CE5" w:rsidRDefault="00AC1F4B" w:rsidP="00AC1F4B">
      <w:pPr>
        <w:ind w:left="1080"/>
        <w:rPr>
          <w:rFonts w:ascii="Garamond" w:hAnsi="Garamond"/>
        </w:rPr>
      </w:pPr>
      <w:r w:rsidRPr="00FB3CE5">
        <w:rPr>
          <w:rFonts w:ascii="Garamond" w:hAnsi="Garamond"/>
        </w:rPr>
        <w:t>FOX 5 Atlanta, August 2022</w:t>
      </w:r>
    </w:p>
    <w:p w14:paraId="0EB56A6B" w14:textId="77777777" w:rsidR="00AC1F4B" w:rsidRPr="00FB3CE5" w:rsidRDefault="00AC1F4B" w:rsidP="00AC1F4B">
      <w:pPr>
        <w:ind w:left="1080"/>
        <w:rPr>
          <w:rFonts w:ascii="Garamond" w:hAnsi="Garamond"/>
        </w:rPr>
      </w:pPr>
    </w:p>
    <w:p w14:paraId="4B18D0F7" w14:textId="1BAA8B7B" w:rsidR="00AC1F4B" w:rsidRPr="00FB3CE5" w:rsidRDefault="004D6088" w:rsidP="00AD790A">
      <w:pPr>
        <w:ind w:left="1080"/>
        <w:rPr>
          <w:rFonts w:ascii="Garamond" w:hAnsi="Garamond"/>
        </w:rPr>
      </w:pPr>
      <w:hyperlink r:id="rId36" w:history="1">
        <w:r w:rsidR="00AC1F4B" w:rsidRPr="00FB3CE5">
          <w:rPr>
            <w:rStyle w:val="Hyperlink"/>
            <w:rFonts w:ascii="Garamond" w:hAnsi="Garamond"/>
          </w:rPr>
          <w:t>Latinos with chest pain wait in ER about half hour longer than others, study shows</w:t>
        </w:r>
      </w:hyperlink>
    </w:p>
    <w:p w14:paraId="6E24EF2C" w14:textId="706C74FE" w:rsidR="00AC1F4B" w:rsidRPr="00FB3CE5" w:rsidRDefault="00AC1F4B" w:rsidP="00AD790A">
      <w:pPr>
        <w:ind w:left="1080"/>
        <w:rPr>
          <w:rFonts w:ascii="Garamond" w:hAnsi="Garamond"/>
        </w:rPr>
      </w:pPr>
      <w:r w:rsidRPr="00FB3CE5">
        <w:rPr>
          <w:rFonts w:ascii="Garamond" w:hAnsi="Garamond"/>
        </w:rPr>
        <w:t>NBC News, May 2022</w:t>
      </w:r>
    </w:p>
    <w:p w14:paraId="326A8796" w14:textId="3BE04AE0" w:rsidR="003F6499" w:rsidRPr="00FB3CE5" w:rsidRDefault="003F6499" w:rsidP="00AC1F4B">
      <w:pPr>
        <w:rPr>
          <w:rFonts w:ascii="Garamond" w:hAnsi="Garamond"/>
        </w:rPr>
      </w:pPr>
    </w:p>
    <w:p w14:paraId="2FB53B76" w14:textId="570D1A03" w:rsidR="003F6499" w:rsidRPr="00FB3CE5" w:rsidRDefault="004D6088" w:rsidP="003F6499">
      <w:pPr>
        <w:ind w:left="1080"/>
        <w:rPr>
          <w:rFonts w:ascii="Garamond" w:hAnsi="Garamond"/>
        </w:rPr>
      </w:pPr>
      <w:hyperlink r:id="rId37" w:history="1">
        <w:r w:rsidR="003F6499" w:rsidRPr="00FB3CE5">
          <w:rPr>
            <w:rStyle w:val="Hyperlink"/>
            <w:rFonts w:ascii="Garamond" w:hAnsi="Garamond"/>
          </w:rPr>
          <w:t>COVID death rate in rural Georgia now double that in urban areas</w:t>
        </w:r>
      </w:hyperlink>
    </w:p>
    <w:p w14:paraId="4477AA5B" w14:textId="77777777" w:rsidR="003F6499" w:rsidRPr="00FB3CE5" w:rsidRDefault="003F6499" w:rsidP="003F6499">
      <w:pPr>
        <w:ind w:left="1080"/>
        <w:rPr>
          <w:rFonts w:ascii="Garamond" w:hAnsi="Garamond"/>
        </w:rPr>
      </w:pPr>
      <w:r w:rsidRPr="00FB3CE5">
        <w:rPr>
          <w:rFonts w:ascii="Garamond" w:hAnsi="Garamond"/>
        </w:rPr>
        <w:t>AJC, October 2021</w:t>
      </w:r>
    </w:p>
    <w:p w14:paraId="3C8BD25F" w14:textId="77777777" w:rsidR="003F6499" w:rsidRPr="00FB3CE5" w:rsidRDefault="003F6499" w:rsidP="00AD790A">
      <w:pPr>
        <w:ind w:left="1080"/>
        <w:rPr>
          <w:rFonts w:ascii="Garamond" w:hAnsi="Garamond"/>
        </w:rPr>
      </w:pPr>
    </w:p>
    <w:p w14:paraId="7FC6C371" w14:textId="297A33CB" w:rsidR="003F6499" w:rsidRPr="00FB3CE5" w:rsidRDefault="004D6088" w:rsidP="00AD790A">
      <w:pPr>
        <w:ind w:left="1080"/>
        <w:rPr>
          <w:rFonts w:ascii="Garamond" w:hAnsi="Garamond"/>
        </w:rPr>
      </w:pPr>
      <w:hyperlink r:id="rId38" w:history="1">
        <w:r w:rsidR="003F6499" w:rsidRPr="00FB3CE5">
          <w:rPr>
            <w:rStyle w:val="Hyperlink"/>
            <w:rFonts w:ascii="Garamond" w:hAnsi="Garamond"/>
          </w:rPr>
          <w:t>As delta variant cases surge, metro researchers are keeping an eye on a new variant</w:t>
        </w:r>
      </w:hyperlink>
    </w:p>
    <w:p w14:paraId="4766A590" w14:textId="2D3D3A14" w:rsidR="003F6499" w:rsidRPr="00FB3CE5" w:rsidRDefault="003F6499" w:rsidP="00AD790A">
      <w:pPr>
        <w:ind w:left="1080"/>
        <w:rPr>
          <w:rFonts w:ascii="Garamond" w:hAnsi="Garamond"/>
        </w:rPr>
      </w:pPr>
      <w:r w:rsidRPr="00FB3CE5">
        <w:rPr>
          <w:rFonts w:ascii="Garamond" w:hAnsi="Garamond"/>
        </w:rPr>
        <w:t>FOX5, September 2021</w:t>
      </w:r>
    </w:p>
    <w:p w14:paraId="20E9CDCF" w14:textId="3C1E6BD9" w:rsidR="003F6499" w:rsidRPr="00FB3CE5" w:rsidRDefault="003F6499" w:rsidP="00AD790A">
      <w:pPr>
        <w:ind w:left="1080"/>
        <w:rPr>
          <w:rFonts w:ascii="Garamond" w:hAnsi="Garamond"/>
        </w:rPr>
      </w:pPr>
    </w:p>
    <w:p w14:paraId="2DBAC710" w14:textId="77777777" w:rsidR="00AD790A" w:rsidRPr="00FB3CE5" w:rsidRDefault="00000000" w:rsidP="00AD790A">
      <w:pPr>
        <w:ind w:left="1080"/>
        <w:rPr>
          <w:rFonts w:ascii="Garamond" w:hAnsi="Garamond"/>
        </w:rPr>
      </w:pPr>
      <w:hyperlink r:id="rId39" w:history="1">
        <w:r w:rsidR="00AD790A" w:rsidRPr="00FB3CE5">
          <w:rPr>
            <w:rStyle w:val="Hyperlink"/>
            <w:rFonts w:ascii="Garamond" w:hAnsi="Garamond"/>
          </w:rPr>
          <w:t>Scientists push back on call to endorse booster shots for all</w:t>
        </w:r>
      </w:hyperlink>
      <w:r w:rsidR="00AD790A" w:rsidRPr="00FB3CE5">
        <w:rPr>
          <w:rFonts w:ascii="Garamond" w:hAnsi="Garamond"/>
        </w:rPr>
        <w:t xml:space="preserve"> </w:t>
      </w:r>
    </w:p>
    <w:p w14:paraId="71736B08" w14:textId="77777777" w:rsidR="00AD790A" w:rsidRPr="00FB3CE5" w:rsidRDefault="00AD790A" w:rsidP="00AD790A">
      <w:pPr>
        <w:ind w:left="1080"/>
        <w:rPr>
          <w:rFonts w:ascii="Garamond" w:hAnsi="Garamond"/>
        </w:rPr>
      </w:pPr>
      <w:r w:rsidRPr="00FB3CE5">
        <w:rPr>
          <w:rFonts w:ascii="Garamond" w:hAnsi="Garamond"/>
        </w:rPr>
        <w:t>AJC, August 2021</w:t>
      </w:r>
    </w:p>
    <w:p w14:paraId="027C2456" w14:textId="77777777" w:rsidR="00AD790A" w:rsidRPr="00FB3CE5" w:rsidRDefault="00AD790A" w:rsidP="00FB3CE5">
      <w:pPr>
        <w:rPr>
          <w:rFonts w:ascii="Garamond" w:hAnsi="Garamond"/>
        </w:rPr>
      </w:pPr>
    </w:p>
    <w:p w14:paraId="6F8AAB77" w14:textId="77777777" w:rsidR="00AD790A" w:rsidRPr="00FB3CE5" w:rsidRDefault="00000000" w:rsidP="00AD790A">
      <w:pPr>
        <w:ind w:left="1080"/>
        <w:rPr>
          <w:rFonts w:ascii="Garamond" w:hAnsi="Garamond"/>
        </w:rPr>
      </w:pPr>
      <w:hyperlink r:id="rId40" w:history="1">
        <w:r w:rsidR="00AD790A" w:rsidRPr="00FB3CE5">
          <w:rPr>
            <w:rStyle w:val="Hyperlink"/>
            <w:rFonts w:ascii="Garamond" w:hAnsi="Garamond"/>
          </w:rPr>
          <w:t>CDC surveys find most younger Americans are unvaccinated</w:t>
        </w:r>
      </w:hyperlink>
    </w:p>
    <w:p w14:paraId="35E0E53A" w14:textId="77777777" w:rsidR="00AD790A" w:rsidRPr="00FB3CE5" w:rsidRDefault="00AD790A" w:rsidP="00AD790A">
      <w:pPr>
        <w:ind w:left="1080"/>
        <w:rPr>
          <w:rFonts w:ascii="Garamond" w:hAnsi="Garamond"/>
        </w:rPr>
      </w:pPr>
      <w:r w:rsidRPr="00FB3CE5">
        <w:rPr>
          <w:rFonts w:ascii="Garamond" w:hAnsi="Garamond"/>
        </w:rPr>
        <w:t>FOX5, June 2021</w:t>
      </w:r>
    </w:p>
    <w:p w14:paraId="0FC6A955" w14:textId="77777777" w:rsidR="00AD790A" w:rsidRPr="00FB3CE5" w:rsidRDefault="00AD790A" w:rsidP="00AD790A">
      <w:pPr>
        <w:ind w:left="1080"/>
        <w:rPr>
          <w:rFonts w:ascii="Garamond" w:hAnsi="Garamond"/>
        </w:rPr>
      </w:pPr>
    </w:p>
    <w:p w14:paraId="535ACB63" w14:textId="77777777" w:rsidR="00AD790A" w:rsidRPr="00FB3CE5" w:rsidRDefault="00AD790A" w:rsidP="00AD790A">
      <w:pPr>
        <w:ind w:left="1080"/>
        <w:rPr>
          <w:rStyle w:val="Hyperlink"/>
          <w:rFonts w:ascii="Garamond" w:hAnsi="Garamond"/>
        </w:rPr>
      </w:pPr>
      <w:r w:rsidRPr="00FB3CE5">
        <w:rPr>
          <w:rFonts w:ascii="Garamond" w:hAnsi="Garamond"/>
        </w:rPr>
        <w:fldChar w:fldCharType="begin"/>
      </w:r>
      <w:r w:rsidRPr="00FB3CE5">
        <w:rPr>
          <w:rFonts w:ascii="Garamond" w:hAnsi="Garamond"/>
        </w:rPr>
        <w:instrText xml:space="preserve"> HYPERLINK "https://www.wsbtv.com/news/local/atlanta/doctors-seeing-long-lasting-decline-covid-19-cases-georgia/V6DPJFDJ3FAQHPRUX4VUVXKKSI/" </w:instrText>
      </w:r>
      <w:r w:rsidRPr="00FB3CE5">
        <w:rPr>
          <w:rFonts w:ascii="Garamond" w:hAnsi="Garamond"/>
        </w:rPr>
      </w:r>
      <w:r w:rsidRPr="00FB3CE5">
        <w:rPr>
          <w:rFonts w:ascii="Garamond" w:hAnsi="Garamond"/>
        </w:rPr>
        <w:fldChar w:fldCharType="separate"/>
      </w:r>
      <w:r w:rsidRPr="00FB3CE5">
        <w:rPr>
          <w:rStyle w:val="Hyperlink"/>
          <w:rFonts w:ascii="Garamond" w:hAnsi="Garamond"/>
        </w:rPr>
        <w:t>Doctors seeing ‘long-lasting decline’ in COVID-19 cases in Georgia</w:t>
      </w:r>
    </w:p>
    <w:p w14:paraId="5D3986EE" w14:textId="77777777" w:rsidR="00AD790A" w:rsidRPr="00FB3CE5" w:rsidRDefault="00AD790A" w:rsidP="00AD790A">
      <w:pPr>
        <w:ind w:left="1080"/>
        <w:rPr>
          <w:rFonts w:ascii="Garamond" w:hAnsi="Garamond"/>
        </w:rPr>
      </w:pPr>
      <w:r w:rsidRPr="00FB3CE5">
        <w:rPr>
          <w:rFonts w:ascii="Garamond" w:hAnsi="Garamond"/>
        </w:rPr>
        <w:fldChar w:fldCharType="end"/>
      </w:r>
      <w:r w:rsidRPr="00FB3CE5">
        <w:rPr>
          <w:rFonts w:ascii="Garamond" w:hAnsi="Garamond"/>
        </w:rPr>
        <w:t>WSB-TV, May 2021</w:t>
      </w:r>
    </w:p>
    <w:p w14:paraId="02FA3CDE" w14:textId="77777777" w:rsidR="00AD790A" w:rsidRPr="00FB3CE5" w:rsidRDefault="00AD790A" w:rsidP="00AD790A">
      <w:pPr>
        <w:ind w:left="1080"/>
        <w:rPr>
          <w:rFonts w:ascii="Garamond" w:hAnsi="Garamond"/>
        </w:rPr>
      </w:pPr>
    </w:p>
    <w:p w14:paraId="54FDD369" w14:textId="77777777" w:rsidR="00AD790A" w:rsidRPr="00FB3CE5" w:rsidRDefault="00000000" w:rsidP="00AD790A">
      <w:pPr>
        <w:ind w:left="1080"/>
        <w:rPr>
          <w:rFonts w:ascii="Garamond" w:hAnsi="Garamond"/>
        </w:rPr>
      </w:pPr>
      <w:hyperlink r:id="rId41" w:history="1">
        <w:r w:rsidR="00AD790A" w:rsidRPr="00FB3CE5">
          <w:rPr>
            <w:rStyle w:val="Hyperlink"/>
            <w:rFonts w:ascii="Garamond" w:hAnsi="Garamond"/>
          </w:rPr>
          <w:t>A more contagious coronavirus variant takes hold in Georgia</w:t>
        </w:r>
      </w:hyperlink>
    </w:p>
    <w:p w14:paraId="28A436EB" w14:textId="77777777" w:rsidR="00AD790A" w:rsidRPr="00FB3CE5" w:rsidRDefault="00AD790A" w:rsidP="00AD790A">
      <w:pPr>
        <w:ind w:left="1080"/>
        <w:rPr>
          <w:rFonts w:ascii="Garamond" w:hAnsi="Garamond"/>
        </w:rPr>
      </w:pPr>
      <w:r w:rsidRPr="00FB3CE5">
        <w:rPr>
          <w:rFonts w:ascii="Garamond" w:hAnsi="Garamond"/>
        </w:rPr>
        <w:t xml:space="preserve">AJC </w:t>
      </w:r>
      <w:proofErr w:type="gramStart"/>
      <w:r w:rsidRPr="00FB3CE5">
        <w:rPr>
          <w:rFonts w:ascii="Garamond" w:hAnsi="Garamond"/>
        </w:rPr>
        <w:t>April,</w:t>
      </w:r>
      <w:proofErr w:type="gramEnd"/>
      <w:r w:rsidRPr="00FB3CE5">
        <w:rPr>
          <w:rFonts w:ascii="Garamond" w:hAnsi="Garamond"/>
        </w:rPr>
        <w:t xml:space="preserve"> 2021</w:t>
      </w:r>
    </w:p>
    <w:p w14:paraId="3EDBA2B3" w14:textId="77777777" w:rsidR="00AD790A" w:rsidRPr="00FB3CE5" w:rsidRDefault="00AD790A" w:rsidP="00AD790A">
      <w:pPr>
        <w:ind w:left="1080"/>
        <w:rPr>
          <w:rFonts w:ascii="Garamond" w:hAnsi="Garamond"/>
        </w:rPr>
      </w:pPr>
    </w:p>
    <w:p w14:paraId="06E2AAD6" w14:textId="7CC150F2" w:rsidR="00E12126" w:rsidRPr="00FB3CE5" w:rsidRDefault="00E12126" w:rsidP="00AD790A">
      <w:pPr>
        <w:ind w:left="1080"/>
        <w:rPr>
          <w:rFonts w:ascii="Garamond" w:hAnsi="Garamond"/>
        </w:rPr>
      </w:pPr>
      <w:hyperlink r:id="rId42" w:history="1">
        <w:r w:rsidRPr="00FB3CE5">
          <w:rPr>
            <w:rStyle w:val="Hyperlink"/>
            <w:rFonts w:ascii="Garamond" w:hAnsi="Garamond"/>
          </w:rPr>
          <w:t>Exercise Before Dialysis Onset: A Healthy Start?</w:t>
        </w:r>
      </w:hyperlink>
    </w:p>
    <w:p w14:paraId="6587600A" w14:textId="330B978E" w:rsidR="00E12126" w:rsidRPr="00FB3CE5" w:rsidRDefault="00E12126" w:rsidP="00AD790A">
      <w:pPr>
        <w:ind w:left="1080"/>
        <w:rPr>
          <w:rFonts w:ascii="Garamond" w:hAnsi="Garamond"/>
        </w:rPr>
      </w:pPr>
      <w:proofErr w:type="spellStart"/>
      <w:r w:rsidRPr="00FB3CE5">
        <w:rPr>
          <w:rFonts w:ascii="Garamond" w:hAnsi="Garamond"/>
        </w:rPr>
        <w:t>NephTalk</w:t>
      </w:r>
      <w:proofErr w:type="spellEnd"/>
      <w:r w:rsidRPr="00FB3CE5">
        <w:rPr>
          <w:rFonts w:ascii="Garamond" w:hAnsi="Garamond"/>
        </w:rPr>
        <w:t xml:space="preserve"> - Satellite Healthcare Podcast, 2021</w:t>
      </w:r>
    </w:p>
    <w:p w14:paraId="4D85DAF6" w14:textId="77777777" w:rsidR="00FB3CE5" w:rsidRPr="00FB3CE5" w:rsidRDefault="00FB3CE5" w:rsidP="00AD790A">
      <w:pPr>
        <w:ind w:left="1080"/>
        <w:rPr>
          <w:rFonts w:ascii="Garamond" w:hAnsi="Garamond"/>
        </w:rPr>
      </w:pPr>
    </w:p>
    <w:p w14:paraId="0AFD71E4" w14:textId="77777777" w:rsidR="00AD790A" w:rsidRPr="00FB3CE5" w:rsidRDefault="00000000" w:rsidP="00AD790A">
      <w:pPr>
        <w:ind w:left="1080"/>
        <w:rPr>
          <w:rFonts w:ascii="Garamond" w:hAnsi="Garamond"/>
        </w:rPr>
      </w:pPr>
      <w:hyperlink r:id="rId43" w:history="1">
        <w:r w:rsidR="00AD790A" w:rsidRPr="00FB3CE5">
          <w:rPr>
            <w:rStyle w:val="Hyperlink"/>
            <w:rFonts w:ascii="Garamond" w:hAnsi="Garamond"/>
          </w:rPr>
          <w:t>With initial Johnson &amp; Johnson COVID vaccine shipment expected to arrive soon in Georgia, health experts say book first vaccine offered</w:t>
        </w:r>
      </w:hyperlink>
    </w:p>
    <w:p w14:paraId="3806E888" w14:textId="77777777" w:rsidR="00AD790A" w:rsidRPr="00FB3CE5" w:rsidRDefault="00AD790A" w:rsidP="00AD790A">
      <w:pPr>
        <w:ind w:left="1080"/>
        <w:rPr>
          <w:rFonts w:ascii="Garamond" w:hAnsi="Garamond"/>
        </w:rPr>
      </w:pPr>
      <w:r w:rsidRPr="00FB3CE5">
        <w:rPr>
          <w:rFonts w:ascii="Garamond" w:hAnsi="Garamond"/>
        </w:rPr>
        <w:t>11Alive-Atlanta, March 2021</w:t>
      </w:r>
    </w:p>
    <w:p w14:paraId="7C1385CA" w14:textId="77777777" w:rsidR="00AD790A" w:rsidRPr="00FB3CE5" w:rsidRDefault="00AD790A" w:rsidP="00AD790A">
      <w:pPr>
        <w:ind w:left="1080"/>
        <w:rPr>
          <w:rFonts w:ascii="Garamond" w:hAnsi="Garamond"/>
        </w:rPr>
      </w:pPr>
    </w:p>
    <w:p w14:paraId="1400952A" w14:textId="77777777" w:rsidR="00AD790A" w:rsidRPr="00FB3CE5" w:rsidRDefault="00000000" w:rsidP="00AD790A">
      <w:pPr>
        <w:ind w:left="1080"/>
        <w:rPr>
          <w:rFonts w:ascii="Garamond" w:hAnsi="Garamond"/>
        </w:rPr>
      </w:pPr>
      <w:hyperlink r:id="rId44" w:history="1">
        <w:r w:rsidR="00AD790A" w:rsidRPr="00FB3CE5">
          <w:rPr>
            <w:rStyle w:val="Hyperlink"/>
            <w:rFonts w:ascii="Garamond" w:hAnsi="Garamond"/>
          </w:rPr>
          <w:t>U.S. now ramping up to track mutant viruses, but effort may be too little, too late</w:t>
        </w:r>
      </w:hyperlink>
    </w:p>
    <w:p w14:paraId="75672C9E" w14:textId="77777777" w:rsidR="00AD790A" w:rsidRPr="00FB3CE5" w:rsidRDefault="00AD790A" w:rsidP="00AD790A">
      <w:pPr>
        <w:ind w:left="1080"/>
        <w:rPr>
          <w:rFonts w:ascii="Garamond" w:hAnsi="Garamond"/>
        </w:rPr>
      </w:pPr>
      <w:r w:rsidRPr="00FB3CE5">
        <w:rPr>
          <w:rFonts w:ascii="Garamond" w:hAnsi="Garamond"/>
        </w:rPr>
        <w:t xml:space="preserve">AJC </w:t>
      </w:r>
      <w:proofErr w:type="gramStart"/>
      <w:r w:rsidRPr="00FB3CE5">
        <w:rPr>
          <w:rFonts w:ascii="Garamond" w:hAnsi="Garamond"/>
        </w:rPr>
        <w:t>February,</w:t>
      </w:r>
      <w:proofErr w:type="gramEnd"/>
      <w:r w:rsidRPr="00FB3CE5">
        <w:rPr>
          <w:rFonts w:ascii="Garamond" w:hAnsi="Garamond"/>
        </w:rPr>
        <w:t xml:space="preserve"> 2021</w:t>
      </w:r>
    </w:p>
    <w:p w14:paraId="1E9B958B" w14:textId="77777777" w:rsidR="004D1A6F" w:rsidRPr="00FB3CE5" w:rsidRDefault="004D1A6F" w:rsidP="001554BB">
      <w:pPr>
        <w:rPr>
          <w:rFonts w:ascii="Garamond" w:hAnsi="Garamond"/>
        </w:rPr>
      </w:pPr>
    </w:p>
    <w:p w14:paraId="16CD68D4" w14:textId="77777777" w:rsidR="00AD790A" w:rsidRPr="00FB3CE5" w:rsidRDefault="00AD790A" w:rsidP="00AD790A">
      <w:pPr>
        <w:ind w:left="1080"/>
        <w:rPr>
          <w:rStyle w:val="Hyperlink"/>
          <w:rFonts w:ascii="Garamond" w:hAnsi="Garamond"/>
        </w:rPr>
      </w:pPr>
      <w:r w:rsidRPr="00FB3CE5">
        <w:rPr>
          <w:rFonts w:ascii="Garamond" w:hAnsi="Garamond"/>
        </w:rPr>
        <w:fldChar w:fldCharType="begin"/>
      </w:r>
      <w:r w:rsidRPr="00FB3CE5">
        <w:rPr>
          <w:rFonts w:ascii="Garamond" w:hAnsi="Garamond"/>
        </w:rPr>
        <w:instrText>HYPERLINK "C:\\Users\\idq5\\AppData\\Local\\Microsoft\\Windows\\INetCache\\Content.Outlook\\DI7ZG3NA\\WSB-TV, November, 2020"</w:instrText>
      </w:r>
      <w:r w:rsidRPr="00FB3CE5">
        <w:rPr>
          <w:rFonts w:ascii="Garamond" w:hAnsi="Garamond"/>
        </w:rPr>
      </w:r>
      <w:r w:rsidRPr="00FB3CE5">
        <w:rPr>
          <w:rFonts w:ascii="Garamond" w:hAnsi="Garamond"/>
        </w:rPr>
        <w:fldChar w:fldCharType="separate"/>
      </w:r>
      <w:r w:rsidRPr="00FB3CE5">
        <w:rPr>
          <w:rStyle w:val="Hyperlink"/>
          <w:rFonts w:ascii="Garamond" w:hAnsi="Garamond"/>
        </w:rPr>
        <w:t>Answering questions about the COVID19 vaccines (In Spanish)</w:t>
      </w:r>
    </w:p>
    <w:p w14:paraId="613B5CE3" w14:textId="77777777" w:rsidR="00AD790A" w:rsidRPr="00FB3CE5" w:rsidRDefault="00AD790A" w:rsidP="00AD790A">
      <w:pPr>
        <w:ind w:left="1080"/>
        <w:rPr>
          <w:rFonts w:ascii="Garamond" w:hAnsi="Garamond"/>
        </w:rPr>
      </w:pPr>
      <w:r w:rsidRPr="00FB3CE5">
        <w:rPr>
          <w:rFonts w:ascii="Garamond" w:hAnsi="Garamond"/>
        </w:rPr>
        <w:fldChar w:fldCharType="end"/>
      </w:r>
      <w:r w:rsidRPr="00FB3CE5">
        <w:rPr>
          <w:rFonts w:ascii="Garamond" w:hAnsi="Garamond"/>
        </w:rPr>
        <w:t xml:space="preserve">CNN </w:t>
      </w:r>
      <w:proofErr w:type="spellStart"/>
      <w:r w:rsidRPr="00FB3CE5">
        <w:rPr>
          <w:rFonts w:ascii="Garamond" w:hAnsi="Garamond"/>
        </w:rPr>
        <w:t>Español</w:t>
      </w:r>
      <w:proofErr w:type="spellEnd"/>
      <w:r w:rsidRPr="00FB3CE5">
        <w:rPr>
          <w:rFonts w:ascii="Garamond" w:hAnsi="Garamond"/>
        </w:rPr>
        <w:t xml:space="preserve">, </w:t>
      </w:r>
      <w:proofErr w:type="gramStart"/>
      <w:r w:rsidRPr="00FB3CE5">
        <w:rPr>
          <w:rFonts w:ascii="Garamond" w:hAnsi="Garamond"/>
        </w:rPr>
        <w:t>January,</w:t>
      </w:r>
      <w:proofErr w:type="gramEnd"/>
      <w:r w:rsidRPr="00FB3CE5">
        <w:rPr>
          <w:rFonts w:ascii="Garamond" w:hAnsi="Garamond"/>
        </w:rPr>
        <w:t xml:space="preserve"> 2021</w:t>
      </w:r>
    </w:p>
    <w:p w14:paraId="00C9C7AD" w14:textId="77777777" w:rsidR="004D1A6F" w:rsidRPr="00FB3CE5" w:rsidRDefault="004D1A6F" w:rsidP="00FB3CE5">
      <w:pPr>
        <w:rPr>
          <w:rFonts w:ascii="Garamond" w:hAnsi="Garamond"/>
        </w:rPr>
      </w:pPr>
    </w:p>
    <w:p w14:paraId="4237FA5D" w14:textId="77777777" w:rsidR="00AD790A" w:rsidRPr="00FB3CE5" w:rsidRDefault="00000000" w:rsidP="00AD790A">
      <w:pPr>
        <w:ind w:left="1080"/>
        <w:rPr>
          <w:rFonts w:ascii="Garamond" w:hAnsi="Garamond"/>
        </w:rPr>
      </w:pPr>
      <w:hyperlink r:id="rId45" w:history="1">
        <w:r w:rsidR="00AD790A" w:rsidRPr="00FB3CE5">
          <w:rPr>
            <w:rStyle w:val="Hyperlink"/>
            <w:rFonts w:ascii="Garamond" w:hAnsi="Garamond"/>
          </w:rPr>
          <w:t>American Heart Association News: Is It OK to Exercise When You're Sick?</w:t>
        </w:r>
      </w:hyperlink>
    </w:p>
    <w:p w14:paraId="788CAAE8" w14:textId="77777777" w:rsidR="00AD790A" w:rsidRPr="00FB3CE5" w:rsidRDefault="00AD790A" w:rsidP="00AD790A">
      <w:pPr>
        <w:ind w:left="1080"/>
        <w:rPr>
          <w:rFonts w:ascii="Garamond" w:hAnsi="Garamond"/>
        </w:rPr>
      </w:pPr>
      <w:proofErr w:type="spellStart"/>
      <w:r w:rsidRPr="00FB3CE5">
        <w:rPr>
          <w:rFonts w:ascii="Garamond" w:hAnsi="Garamond"/>
        </w:rPr>
        <w:t>HealthDay</w:t>
      </w:r>
      <w:proofErr w:type="spellEnd"/>
      <w:r w:rsidRPr="00FB3CE5">
        <w:rPr>
          <w:rFonts w:ascii="Garamond" w:hAnsi="Garamond"/>
        </w:rPr>
        <w:t>, December 2021</w:t>
      </w:r>
    </w:p>
    <w:p w14:paraId="42EC0451" w14:textId="77777777" w:rsidR="004D1A6F" w:rsidRPr="00FB3CE5" w:rsidRDefault="004D1A6F" w:rsidP="00AD790A">
      <w:pPr>
        <w:rPr>
          <w:rFonts w:ascii="Garamond" w:hAnsi="Garamond"/>
        </w:rPr>
      </w:pPr>
    </w:p>
    <w:p w14:paraId="679C3F58" w14:textId="77777777" w:rsidR="00AD790A" w:rsidRPr="00FB3CE5" w:rsidRDefault="00000000" w:rsidP="00AD790A">
      <w:pPr>
        <w:ind w:left="1080"/>
        <w:rPr>
          <w:rFonts w:ascii="Garamond" w:hAnsi="Garamond"/>
        </w:rPr>
      </w:pPr>
      <w:hyperlink r:id="rId46" w:history="1">
        <w:r w:rsidR="00AD790A" w:rsidRPr="00FB3CE5">
          <w:rPr>
            <w:rStyle w:val="Hyperlink"/>
            <w:rFonts w:ascii="Garamond" w:hAnsi="Garamond"/>
          </w:rPr>
          <w:t>COVID-19 deaths, hospitalizations soar in Georgia</w:t>
        </w:r>
      </w:hyperlink>
    </w:p>
    <w:p w14:paraId="06752F62" w14:textId="232DF4D2" w:rsidR="00AD790A" w:rsidRPr="00FB3CE5" w:rsidRDefault="00AD790A" w:rsidP="00FB3CE5">
      <w:pPr>
        <w:ind w:left="1080"/>
        <w:rPr>
          <w:rFonts w:ascii="Garamond" w:hAnsi="Garamond"/>
        </w:rPr>
      </w:pPr>
      <w:r w:rsidRPr="00FB3CE5">
        <w:rPr>
          <w:rFonts w:ascii="Garamond" w:hAnsi="Garamond"/>
        </w:rPr>
        <w:t xml:space="preserve">WSB-TV, </w:t>
      </w:r>
      <w:proofErr w:type="gramStart"/>
      <w:r w:rsidRPr="00FB3CE5">
        <w:rPr>
          <w:rFonts w:ascii="Garamond" w:hAnsi="Garamond"/>
        </w:rPr>
        <w:t>November,</w:t>
      </w:r>
      <w:proofErr w:type="gramEnd"/>
      <w:r w:rsidRPr="00FB3CE5">
        <w:rPr>
          <w:rFonts w:ascii="Garamond" w:hAnsi="Garamond"/>
        </w:rPr>
        <w:t xml:space="preserve"> 2020</w:t>
      </w:r>
    </w:p>
    <w:p w14:paraId="701002F5" w14:textId="77777777" w:rsidR="004D1A6F" w:rsidRPr="00FB3CE5" w:rsidRDefault="004D1A6F" w:rsidP="00AD790A">
      <w:pPr>
        <w:ind w:left="1080"/>
        <w:rPr>
          <w:rFonts w:ascii="Garamond" w:hAnsi="Garamond"/>
        </w:rPr>
      </w:pPr>
    </w:p>
    <w:p w14:paraId="58A77986" w14:textId="77777777" w:rsidR="00AD790A" w:rsidRPr="00FB3CE5" w:rsidRDefault="00000000" w:rsidP="00AD790A">
      <w:pPr>
        <w:ind w:left="1080"/>
        <w:rPr>
          <w:rFonts w:ascii="Garamond" w:hAnsi="Garamond"/>
        </w:rPr>
      </w:pPr>
      <w:hyperlink r:id="rId47" w:history="1">
        <w:r w:rsidR="00AD790A" w:rsidRPr="00FB3CE5">
          <w:rPr>
            <w:rStyle w:val="Hyperlink"/>
            <w:rFonts w:ascii="Garamond" w:hAnsi="Garamond"/>
          </w:rPr>
          <w:t>President’s COVID-19 status</w:t>
        </w:r>
      </w:hyperlink>
    </w:p>
    <w:p w14:paraId="2BEDE8FD" w14:textId="77777777" w:rsidR="00AD790A" w:rsidRPr="00FB3CE5" w:rsidRDefault="00AD790A" w:rsidP="00AD790A">
      <w:pPr>
        <w:ind w:left="1080"/>
        <w:rPr>
          <w:rFonts w:ascii="Garamond" w:hAnsi="Garamond"/>
        </w:rPr>
      </w:pPr>
      <w:r w:rsidRPr="00FB3CE5">
        <w:rPr>
          <w:rFonts w:ascii="Garamond" w:hAnsi="Garamond"/>
        </w:rPr>
        <w:t xml:space="preserve">Telemundo, </w:t>
      </w:r>
      <w:proofErr w:type="gramStart"/>
      <w:r w:rsidRPr="00FB3CE5">
        <w:rPr>
          <w:rFonts w:ascii="Garamond" w:hAnsi="Garamond"/>
        </w:rPr>
        <w:t>October,</w:t>
      </w:r>
      <w:proofErr w:type="gramEnd"/>
      <w:r w:rsidRPr="00FB3CE5">
        <w:rPr>
          <w:rFonts w:ascii="Garamond" w:hAnsi="Garamond"/>
        </w:rPr>
        <w:t xml:space="preserve"> 2020</w:t>
      </w:r>
    </w:p>
    <w:p w14:paraId="61100D8C" w14:textId="77777777" w:rsidR="00AD790A" w:rsidRPr="00FB3CE5" w:rsidRDefault="00AD790A" w:rsidP="00AD790A">
      <w:pPr>
        <w:ind w:left="1080"/>
        <w:rPr>
          <w:rFonts w:ascii="Garamond" w:hAnsi="Garamond"/>
        </w:rPr>
      </w:pPr>
    </w:p>
    <w:p w14:paraId="3FE49351" w14:textId="77777777" w:rsidR="00AD790A" w:rsidRPr="00FB3CE5" w:rsidRDefault="00000000" w:rsidP="00AD790A">
      <w:pPr>
        <w:ind w:left="1080"/>
        <w:rPr>
          <w:rFonts w:ascii="Garamond" w:hAnsi="Garamond"/>
        </w:rPr>
      </w:pPr>
      <w:hyperlink r:id="rId48" w:history="1">
        <w:r w:rsidR="00AD790A" w:rsidRPr="00FB3CE5">
          <w:rPr>
            <w:rStyle w:val="Hyperlink"/>
            <w:rFonts w:ascii="Garamond" w:hAnsi="Garamond"/>
          </w:rPr>
          <w:t>Pfizer’s COVID19 vaccine efficacy data</w:t>
        </w:r>
      </w:hyperlink>
      <w:r w:rsidR="00AD790A" w:rsidRPr="00FB3CE5">
        <w:rPr>
          <w:rFonts w:ascii="Garamond" w:hAnsi="Garamond"/>
        </w:rPr>
        <w:t xml:space="preserve"> </w:t>
      </w:r>
    </w:p>
    <w:p w14:paraId="3EF47400" w14:textId="77777777" w:rsidR="00AD790A" w:rsidRPr="00FB3CE5" w:rsidRDefault="00AD790A" w:rsidP="00AD790A">
      <w:pPr>
        <w:ind w:left="1080"/>
        <w:rPr>
          <w:rFonts w:ascii="Garamond" w:hAnsi="Garamond"/>
        </w:rPr>
      </w:pPr>
      <w:r w:rsidRPr="00FB3CE5">
        <w:rPr>
          <w:rFonts w:ascii="Garamond" w:hAnsi="Garamond"/>
        </w:rPr>
        <w:t xml:space="preserve">France 24, </w:t>
      </w:r>
      <w:proofErr w:type="gramStart"/>
      <w:r w:rsidRPr="00FB3CE5">
        <w:rPr>
          <w:rFonts w:ascii="Garamond" w:hAnsi="Garamond"/>
        </w:rPr>
        <w:t>September,</w:t>
      </w:r>
      <w:proofErr w:type="gramEnd"/>
      <w:r w:rsidRPr="00FB3CE5">
        <w:rPr>
          <w:rFonts w:ascii="Garamond" w:hAnsi="Garamond"/>
        </w:rPr>
        <w:t xml:space="preserve"> 2020</w:t>
      </w:r>
    </w:p>
    <w:p w14:paraId="4312FB37" w14:textId="77777777" w:rsidR="00AD790A" w:rsidRPr="00FB3CE5" w:rsidRDefault="00AD790A" w:rsidP="00AD790A">
      <w:pPr>
        <w:ind w:left="1080"/>
        <w:rPr>
          <w:rFonts w:ascii="Garamond" w:hAnsi="Garamond"/>
        </w:rPr>
      </w:pPr>
    </w:p>
    <w:p w14:paraId="4A3C574E" w14:textId="77777777" w:rsidR="00AD790A" w:rsidRPr="00FB3CE5" w:rsidRDefault="00000000" w:rsidP="00AD790A">
      <w:pPr>
        <w:ind w:left="1080"/>
        <w:rPr>
          <w:rFonts w:ascii="Garamond" w:hAnsi="Garamond"/>
        </w:rPr>
      </w:pPr>
      <w:hyperlink r:id="rId49" w:history="1">
        <w:r w:rsidR="00AD790A" w:rsidRPr="00FB3CE5">
          <w:rPr>
            <w:rStyle w:val="Hyperlink"/>
            <w:rFonts w:ascii="Garamond" w:hAnsi="Garamond"/>
          </w:rPr>
          <w:t>Why some sectors doubt the COVID19 death toll? (In Spanish)</w:t>
        </w:r>
      </w:hyperlink>
    </w:p>
    <w:p w14:paraId="07EE1B83" w14:textId="77777777" w:rsidR="00AD790A" w:rsidRPr="00FB3CE5" w:rsidRDefault="00AD790A" w:rsidP="00AD790A">
      <w:pPr>
        <w:ind w:left="1080"/>
        <w:rPr>
          <w:rFonts w:ascii="Garamond" w:hAnsi="Garamond"/>
        </w:rPr>
      </w:pPr>
      <w:r w:rsidRPr="00FB3CE5">
        <w:rPr>
          <w:rFonts w:ascii="Garamond" w:hAnsi="Garamond"/>
        </w:rPr>
        <w:t xml:space="preserve">BBC world, </w:t>
      </w:r>
      <w:proofErr w:type="gramStart"/>
      <w:r w:rsidRPr="00FB3CE5">
        <w:rPr>
          <w:rFonts w:ascii="Garamond" w:hAnsi="Garamond"/>
        </w:rPr>
        <w:t>August,</w:t>
      </w:r>
      <w:proofErr w:type="gramEnd"/>
      <w:r w:rsidRPr="00FB3CE5">
        <w:rPr>
          <w:rFonts w:ascii="Garamond" w:hAnsi="Garamond"/>
        </w:rPr>
        <w:t xml:space="preserve"> 2020</w:t>
      </w:r>
    </w:p>
    <w:p w14:paraId="54A231B4" w14:textId="77777777" w:rsidR="00AD790A" w:rsidRPr="00FB3CE5" w:rsidRDefault="00AD790A" w:rsidP="00AD790A">
      <w:pPr>
        <w:ind w:left="1080"/>
        <w:rPr>
          <w:rFonts w:ascii="Garamond" w:hAnsi="Garamond"/>
        </w:rPr>
      </w:pPr>
    </w:p>
    <w:p w14:paraId="6D599A4F" w14:textId="77777777" w:rsidR="00AD790A" w:rsidRPr="00FB3CE5" w:rsidRDefault="00000000" w:rsidP="00AD790A">
      <w:pPr>
        <w:ind w:left="1080"/>
        <w:rPr>
          <w:rFonts w:ascii="Garamond" w:hAnsi="Garamond"/>
        </w:rPr>
      </w:pPr>
      <w:hyperlink r:id="rId50" w:history="1">
        <w:r w:rsidR="00AD790A" w:rsidRPr="00FB3CE5">
          <w:rPr>
            <w:rStyle w:val="Hyperlink"/>
            <w:rFonts w:ascii="Garamond" w:hAnsi="Garamond"/>
          </w:rPr>
          <w:t>Can You Really Return to a Gym During Covid-19?</w:t>
        </w:r>
      </w:hyperlink>
    </w:p>
    <w:p w14:paraId="2181B353" w14:textId="5B9166AD" w:rsidR="00AD790A" w:rsidRPr="00FB3CE5" w:rsidRDefault="00AD790A" w:rsidP="00AD790A">
      <w:pPr>
        <w:ind w:left="1080"/>
        <w:rPr>
          <w:rFonts w:ascii="Garamond" w:hAnsi="Garamond"/>
        </w:rPr>
      </w:pPr>
      <w:r w:rsidRPr="00FB3CE5">
        <w:rPr>
          <w:rFonts w:ascii="Garamond" w:hAnsi="Garamond"/>
        </w:rPr>
        <w:t>Wall Street Journal</w:t>
      </w:r>
      <w:r w:rsidR="001554BB" w:rsidRPr="00FB3CE5">
        <w:rPr>
          <w:rFonts w:ascii="Garamond" w:hAnsi="Garamond"/>
        </w:rPr>
        <w:t xml:space="preserve">; </w:t>
      </w:r>
      <w:proofErr w:type="gramStart"/>
      <w:r w:rsidRPr="00FB3CE5">
        <w:rPr>
          <w:rFonts w:ascii="Garamond" w:hAnsi="Garamond"/>
        </w:rPr>
        <w:t>July,</w:t>
      </w:r>
      <w:proofErr w:type="gramEnd"/>
      <w:r w:rsidRPr="00FB3CE5">
        <w:rPr>
          <w:rFonts w:ascii="Garamond" w:hAnsi="Garamond"/>
        </w:rPr>
        <w:t xml:space="preserve"> 2020</w:t>
      </w:r>
    </w:p>
    <w:p w14:paraId="07C93CEA" w14:textId="77777777" w:rsidR="00AD790A" w:rsidRPr="00FB3CE5" w:rsidRDefault="00AD790A" w:rsidP="00AD790A">
      <w:pPr>
        <w:ind w:left="1080"/>
        <w:rPr>
          <w:rFonts w:ascii="Garamond" w:hAnsi="Garamond"/>
        </w:rPr>
      </w:pPr>
    </w:p>
    <w:p w14:paraId="4E32949B" w14:textId="77777777" w:rsidR="00AD790A" w:rsidRPr="00FB3CE5" w:rsidRDefault="00000000" w:rsidP="00AD790A">
      <w:pPr>
        <w:ind w:left="1080"/>
        <w:rPr>
          <w:rFonts w:ascii="Garamond" w:hAnsi="Garamond"/>
        </w:rPr>
      </w:pPr>
      <w:hyperlink r:id="rId51" w:history="1">
        <w:r w:rsidR="00AD790A" w:rsidRPr="00FB3CE5">
          <w:rPr>
            <w:rStyle w:val="Hyperlink"/>
            <w:rFonts w:ascii="Garamond" w:hAnsi="Garamond"/>
          </w:rPr>
          <w:t xml:space="preserve">How To Assess Your Coronavirus Risk Before Doing </w:t>
        </w:r>
        <w:proofErr w:type="gramStart"/>
        <w:r w:rsidR="00AD790A" w:rsidRPr="00FB3CE5">
          <w:rPr>
            <w:rStyle w:val="Hyperlink"/>
            <w:rFonts w:ascii="Garamond" w:hAnsi="Garamond"/>
          </w:rPr>
          <w:t>An</w:t>
        </w:r>
        <w:proofErr w:type="gramEnd"/>
        <w:r w:rsidR="00AD790A" w:rsidRPr="00FB3CE5">
          <w:rPr>
            <w:rStyle w:val="Hyperlink"/>
            <w:rFonts w:ascii="Garamond" w:hAnsi="Garamond"/>
          </w:rPr>
          <w:t xml:space="preserve"> Activity?</w:t>
        </w:r>
      </w:hyperlink>
    </w:p>
    <w:p w14:paraId="057BCF9C" w14:textId="77777777" w:rsidR="00AD790A" w:rsidRPr="00FB3CE5" w:rsidRDefault="00AD790A" w:rsidP="00AD790A">
      <w:pPr>
        <w:ind w:left="1080"/>
        <w:rPr>
          <w:rFonts w:ascii="Garamond" w:hAnsi="Garamond"/>
        </w:rPr>
      </w:pPr>
      <w:r w:rsidRPr="00FB3CE5">
        <w:rPr>
          <w:rFonts w:ascii="Garamond" w:hAnsi="Garamond"/>
        </w:rPr>
        <w:t xml:space="preserve">Huff Post; June 2020 </w:t>
      </w:r>
    </w:p>
    <w:p w14:paraId="79D84A37" w14:textId="77777777" w:rsidR="00AD790A" w:rsidRPr="00FB3CE5" w:rsidRDefault="00AD790A" w:rsidP="00AD790A">
      <w:pPr>
        <w:ind w:left="1080"/>
        <w:rPr>
          <w:rFonts w:ascii="Garamond" w:hAnsi="Garamond"/>
        </w:rPr>
      </w:pPr>
    </w:p>
    <w:p w14:paraId="30812589" w14:textId="35E705CA" w:rsidR="00E12126" w:rsidRPr="00FB3CE5" w:rsidRDefault="00E12126" w:rsidP="00AD790A">
      <w:pPr>
        <w:ind w:left="1080"/>
        <w:rPr>
          <w:rFonts w:ascii="Garamond" w:hAnsi="Garamond"/>
        </w:rPr>
      </w:pPr>
      <w:hyperlink r:id="rId52" w:history="1">
        <w:r w:rsidRPr="00FB3CE5">
          <w:rPr>
            <w:rStyle w:val="Hyperlink"/>
            <w:rFonts w:ascii="Garamond" w:hAnsi="Garamond"/>
          </w:rPr>
          <w:t xml:space="preserve">The Merits, Risks </w:t>
        </w:r>
        <w:proofErr w:type="gramStart"/>
        <w:r w:rsidRPr="00FB3CE5">
          <w:rPr>
            <w:rStyle w:val="Hyperlink"/>
            <w:rFonts w:ascii="Garamond" w:hAnsi="Garamond"/>
          </w:rPr>
          <w:t>And</w:t>
        </w:r>
        <w:proofErr w:type="gramEnd"/>
        <w:r w:rsidRPr="00FB3CE5">
          <w:rPr>
            <w:rStyle w:val="Hyperlink"/>
            <w:rFonts w:ascii="Garamond" w:hAnsi="Garamond"/>
          </w:rPr>
          <w:t xml:space="preserve"> Politics of Sweden's Herd Immunity Strategy</w:t>
        </w:r>
      </w:hyperlink>
    </w:p>
    <w:p w14:paraId="39E28109" w14:textId="4D5076C5" w:rsidR="00E12126" w:rsidRPr="00FB3CE5" w:rsidRDefault="00E12126" w:rsidP="00AD790A">
      <w:pPr>
        <w:ind w:left="1080"/>
        <w:rPr>
          <w:rFonts w:ascii="Garamond" w:hAnsi="Garamond"/>
        </w:rPr>
      </w:pPr>
      <w:r w:rsidRPr="00FB3CE5">
        <w:rPr>
          <w:rFonts w:ascii="Garamond" w:hAnsi="Garamond"/>
        </w:rPr>
        <w:t>On Second Thought, GBP/NPR May 2020</w:t>
      </w:r>
    </w:p>
    <w:p w14:paraId="27826536" w14:textId="77777777" w:rsidR="004D1A6F" w:rsidRPr="00FB3CE5" w:rsidRDefault="004D1A6F" w:rsidP="00AD790A">
      <w:pPr>
        <w:ind w:left="1080"/>
        <w:rPr>
          <w:rFonts w:ascii="Garamond" w:hAnsi="Garamond"/>
        </w:rPr>
      </w:pPr>
    </w:p>
    <w:p w14:paraId="79A4292C" w14:textId="77777777" w:rsidR="00AD790A" w:rsidRPr="00FB3CE5" w:rsidRDefault="00000000" w:rsidP="00AD790A">
      <w:pPr>
        <w:ind w:left="1080"/>
        <w:rPr>
          <w:rFonts w:ascii="Garamond" w:hAnsi="Garamond"/>
        </w:rPr>
      </w:pPr>
      <w:hyperlink r:id="rId53" w:history="1">
        <w:r w:rsidR="00AD790A" w:rsidRPr="00FB3CE5">
          <w:rPr>
            <w:rStyle w:val="Hyperlink"/>
            <w:rFonts w:ascii="Garamond" w:hAnsi="Garamond"/>
          </w:rPr>
          <w:t>Trump boosters: Don’t believe the coronavirus death toll</w:t>
        </w:r>
      </w:hyperlink>
    </w:p>
    <w:p w14:paraId="228A079A" w14:textId="3515F3E2" w:rsidR="00AD790A" w:rsidRPr="00FB3CE5" w:rsidRDefault="00AD790A" w:rsidP="00FB3CE5">
      <w:pPr>
        <w:ind w:left="1080"/>
        <w:rPr>
          <w:rFonts w:ascii="Garamond" w:hAnsi="Garamond"/>
        </w:rPr>
      </w:pPr>
      <w:r w:rsidRPr="00FB3CE5">
        <w:rPr>
          <w:rFonts w:ascii="Garamond" w:hAnsi="Garamond"/>
        </w:rPr>
        <w:t xml:space="preserve">Politico, </w:t>
      </w:r>
      <w:proofErr w:type="gramStart"/>
      <w:r w:rsidRPr="00FB3CE5">
        <w:rPr>
          <w:rFonts w:ascii="Garamond" w:hAnsi="Garamond"/>
        </w:rPr>
        <w:t>May,</w:t>
      </w:r>
      <w:proofErr w:type="gramEnd"/>
      <w:r w:rsidRPr="00FB3CE5">
        <w:rPr>
          <w:rFonts w:ascii="Garamond" w:hAnsi="Garamond"/>
        </w:rPr>
        <w:t xml:space="preserve"> 2020</w:t>
      </w:r>
    </w:p>
    <w:p w14:paraId="3138E246" w14:textId="77777777" w:rsidR="004D1A6F" w:rsidRPr="00FB3CE5" w:rsidRDefault="004D1A6F" w:rsidP="00AD790A">
      <w:pPr>
        <w:ind w:left="1080"/>
        <w:rPr>
          <w:rFonts w:ascii="Garamond" w:hAnsi="Garamond"/>
        </w:rPr>
      </w:pPr>
    </w:p>
    <w:p w14:paraId="2452769D" w14:textId="77777777" w:rsidR="00AD790A" w:rsidRPr="00FB3CE5" w:rsidRDefault="00000000" w:rsidP="00AD790A">
      <w:pPr>
        <w:ind w:left="1080"/>
        <w:rPr>
          <w:rFonts w:ascii="Garamond" w:hAnsi="Garamond"/>
        </w:rPr>
      </w:pPr>
      <w:hyperlink r:id="rId54" w:history="1">
        <w:r w:rsidR="00AD790A" w:rsidRPr="00FB3CE5">
          <w:rPr>
            <w:rStyle w:val="Hyperlink"/>
            <w:rFonts w:ascii="Garamond" w:hAnsi="Garamond"/>
          </w:rPr>
          <w:t>Pandemic brings another threat to forefront for African Americans and Latinos</w:t>
        </w:r>
      </w:hyperlink>
    </w:p>
    <w:p w14:paraId="0A9D2C72" w14:textId="77777777" w:rsidR="00AD790A" w:rsidRPr="00FB3CE5" w:rsidRDefault="00AD790A" w:rsidP="00AD790A">
      <w:pPr>
        <w:ind w:left="1080"/>
        <w:rPr>
          <w:rFonts w:ascii="Garamond" w:hAnsi="Garamond"/>
        </w:rPr>
      </w:pPr>
      <w:r w:rsidRPr="00FB3CE5">
        <w:rPr>
          <w:rFonts w:ascii="Garamond" w:hAnsi="Garamond"/>
        </w:rPr>
        <w:t>Medical Xpress; April 2020</w:t>
      </w:r>
    </w:p>
    <w:p w14:paraId="2A41A9C9" w14:textId="77777777" w:rsidR="004D1A6F" w:rsidRPr="00FB3CE5" w:rsidRDefault="004D1A6F" w:rsidP="00AD790A">
      <w:pPr>
        <w:rPr>
          <w:rFonts w:ascii="Garamond" w:hAnsi="Garamond"/>
        </w:rPr>
      </w:pPr>
    </w:p>
    <w:p w14:paraId="142C89A6" w14:textId="77777777" w:rsidR="00AD790A" w:rsidRPr="00FB3CE5" w:rsidRDefault="00000000" w:rsidP="00AD790A">
      <w:pPr>
        <w:ind w:left="1080"/>
        <w:rPr>
          <w:rFonts w:ascii="Garamond" w:hAnsi="Garamond"/>
        </w:rPr>
      </w:pPr>
      <w:hyperlink r:id="rId55" w:history="1">
        <w:r w:rsidR="00AD790A" w:rsidRPr="00FB3CE5">
          <w:rPr>
            <w:rStyle w:val="Hyperlink"/>
            <w:rFonts w:ascii="Garamond" w:hAnsi="Garamond"/>
          </w:rPr>
          <w:t>To reach population immunity 70-80% of the population (In Spanish)</w:t>
        </w:r>
      </w:hyperlink>
    </w:p>
    <w:p w14:paraId="0BA96419" w14:textId="77777777" w:rsidR="00AD790A" w:rsidRPr="00FB3CE5" w:rsidRDefault="00AD790A" w:rsidP="00AD790A">
      <w:pPr>
        <w:ind w:left="1080"/>
        <w:rPr>
          <w:rFonts w:ascii="Garamond" w:hAnsi="Garamond"/>
        </w:rPr>
      </w:pPr>
      <w:proofErr w:type="spellStart"/>
      <w:r w:rsidRPr="00FB3CE5">
        <w:rPr>
          <w:rFonts w:ascii="Garamond" w:hAnsi="Garamond"/>
        </w:rPr>
        <w:t>Revista</w:t>
      </w:r>
      <w:proofErr w:type="spellEnd"/>
      <w:r w:rsidRPr="00FB3CE5">
        <w:rPr>
          <w:rFonts w:ascii="Garamond" w:hAnsi="Garamond"/>
        </w:rPr>
        <w:t xml:space="preserve"> Semana, March, 2020</w:t>
      </w:r>
      <w:r w:rsidRPr="00FB3CE5">
        <w:rPr>
          <w:rFonts w:ascii="Garamond" w:hAnsi="Garamond"/>
        </w:rPr>
        <w:br/>
      </w:r>
    </w:p>
    <w:p w14:paraId="1178CDD7" w14:textId="70A5E4A8" w:rsidR="001554BB" w:rsidRPr="00FB3CE5" w:rsidRDefault="00D64C40" w:rsidP="001554BB">
      <w:pPr>
        <w:ind w:left="1080"/>
        <w:rPr>
          <w:rFonts w:ascii="Garamond" w:hAnsi="Garamond"/>
        </w:rPr>
      </w:pPr>
      <w:hyperlink r:id="rId56" w:history="1">
        <w:r w:rsidRPr="00FB3CE5">
          <w:rPr>
            <w:rStyle w:val="Hyperlink"/>
            <w:rFonts w:ascii="Garamond" w:hAnsi="Garamond"/>
          </w:rPr>
          <w:t>Coronavirus in Colombia (Spanish)</w:t>
        </w:r>
      </w:hyperlink>
    </w:p>
    <w:p w14:paraId="53C12A79" w14:textId="274202A9" w:rsidR="00E12126" w:rsidRPr="00FB3CE5" w:rsidRDefault="00D64C40" w:rsidP="00D64C40">
      <w:pPr>
        <w:ind w:left="1080"/>
        <w:rPr>
          <w:rFonts w:ascii="Garamond" w:hAnsi="Garamond"/>
          <w:b/>
          <w:bCs/>
        </w:rPr>
      </w:pPr>
      <w:proofErr w:type="spellStart"/>
      <w:r w:rsidRPr="00FB3CE5">
        <w:rPr>
          <w:rFonts w:ascii="Garamond" w:hAnsi="Garamond"/>
        </w:rPr>
        <w:t>Revista</w:t>
      </w:r>
      <w:proofErr w:type="spellEnd"/>
      <w:r w:rsidRPr="00FB3CE5">
        <w:rPr>
          <w:rFonts w:ascii="Garamond" w:hAnsi="Garamond"/>
        </w:rPr>
        <w:t xml:space="preserve"> Semana, March 2020</w:t>
      </w:r>
    </w:p>
    <w:p w14:paraId="627D5A04" w14:textId="77777777" w:rsidR="001554BB" w:rsidRPr="00FB3CE5" w:rsidRDefault="001554BB" w:rsidP="001554BB">
      <w:pPr>
        <w:ind w:left="1080"/>
        <w:rPr>
          <w:rFonts w:ascii="Garamond" w:hAnsi="Garamond"/>
          <w:b/>
          <w:bCs/>
        </w:rPr>
      </w:pPr>
    </w:p>
    <w:p w14:paraId="7DF32C08" w14:textId="77777777" w:rsidR="001554BB" w:rsidRPr="00FB3CE5" w:rsidRDefault="00000000" w:rsidP="001554BB">
      <w:pPr>
        <w:ind w:left="1080"/>
        <w:rPr>
          <w:rFonts w:ascii="Garamond" w:hAnsi="Garamond"/>
          <w:b/>
          <w:bCs/>
        </w:rPr>
      </w:pPr>
      <w:hyperlink r:id="rId57" w:history="1">
        <w:r w:rsidR="001554BB" w:rsidRPr="00FB3CE5">
          <w:rPr>
            <w:rStyle w:val="Hyperlink"/>
            <w:rFonts w:ascii="Garamond" w:hAnsi="Garamond"/>
            <w:b/>
            <w:bCs/>
          </w:rPr>
          <w:t>There's More Evidence That Too Much Sitting Can Be Very Unhealthy</w:t>
        </w:r>
      </w:hyperlink>
    </w:p>
    <w:p w14:paraId="4AFB6DEB" w14:textId="1627C111" w:rsidR="001554BB" w:rsidRPr="00FB3CE5" w:rsidRDefault="001554BB" w:rsidP="00FB3CE5">
      <w:pPr>
        <w:ind w:left="1080"/>
        <w:rPr>
          <w:rFonts w:ascii="Garamond" w:hAnsi="Garamond"/>
        </w:rPr>
      </w:pPr>
      <w:r w:rsidRPr="00FB3CE5">
        <w:rPr>
          <w:rFonts w:ascii="Garamond" w:hAnsi="Garamond"/>
        </w:rPr>
        <w:t xml:space="preserve">NPR, </w:t>
      </w:r>
      <w:proofErr w:type="gramStart"/>
      <w:r w:rsidRPr="00FB3CE5">
        <w:rPr>
          <w:rFonts w:ascii="Garamond" w:hAnsi="Garamond"/>
        </w:rPr>
        <w:t>July,</w:t>
      </w:r>
      <w:proofErr w:type="gramEnd"/>
      <w:r w:rsidRPr="00FB3CE5">
        <w:rPr>
          <w:rFonts w:ascii="Garamond" w:hAnsi="Garamond"/>
        </w:rPr>
        <w:t xml:space="preserve"> 2019</w:t>
      </w:r>
    </w:p>
    <w:p w14:paraId="2AB4C064" w14:textId="77777777" w:rsidR="001554BB" w:rsidRPr="00FB3CE5" w:rsidRDefault="00000000" w:rsidP="001554BB">
      <w:pPr>
        <w:ind w:left="1080"/>
        <w:rPr>
          <w:rFonts w:ascii="Garamond" w:hAnsi="Garamond"/>
          <w:b/>
          <w:bCs/>
        </w:rPr>
      </w:pPr>
      <w:hyperlink r:id="rId58" w:history="1">
        <w:r w:rsidR="001554BB" w:rsidRPr="00FB3CE5">
          <w:rPr>
            <w:rStyle w:val="Hyperlink"/>
            <w:rFonts w:ascii="Garamond" w:hAnsi="Garamond"/>
            <w:b/>
            <w:bCs/>
          </w:rPr>
          <w:t>Sitting Kills, in a Dose-Response Fashion, but Regular Physical ...</w:t>
        </w:r>
      </w:hyperlink>
    </w:p>
    <w:p w14:paraId="73458501" w14:textId="77777777" w:rsidR="001554BB" w:rsidRPr="00FB3CE5" w:rsidRDefault="001554BB" w:rsidP="001554BB">
      <w:pPr>
        <w:ind w:left="1080"/>
        <w:rPr>
          <w:rFonts w:ascii="Garamond" w:hAnsi="Garamond"/>
        </w:rPr>
      </w:pPr>
      <w:r w:rsidRPr="00FB3CE5">
        <w:rPr>
          <w:rFonts w:ascii="Garamond" w:hAnsi="Garamond"/>
        </w:rPr>
        <w:t xml:space="preserve">TCTMD, </w:t>
      </w:r>
      <w:proofErr w:type="gramStart"/>
      <w:r w:rsidRPr="00FB3CE5">
        <w:rPr>
          <w:rFonts w:ascii="Garamond" w:hAnsi="Garamond"/>
        </w:rPr>
        <w:t>April,</w:t>
      </w:r>
      <w:proofErr w:type="gramEnd"/>
      <w:r w:rsidRPr="00FB3CE5">
        <w:rPr>
          <w:rFonts w:ascii="Garamond" w:hAnsi="Garamond"/>
        </w:rPr>
        <w:t xml:space="preserve"> 2019</w:t>
      </w:r>
    </w:p>
    <w:p w14:paraId="4D0C7EE8" w14:textId="77777777" w:rsidR="001554BB" w:rsidRPr="00FB3CE5" w:rsidRDefault="001554BB" w:rsidP="001554BB">
      <w:pPr>
        <w:rPr>
          <w:rFonts w:ascii="Garamond" w:hAnsi="Garamond"/>
        </w:rPr>
      </w:pPr>
    </w:p>
    <w:p w14:paraId="736D7ABF" w14:textId="77777777" w:rsidR="001554BB" w:rsidRPr="00FB3CE5" w:rsidRDefault="00000000" w:rsidP="001554BB">
      <w:pPr>
        <w:ind w:left="1080"/>
        <w:rPr>
          <w:rFonts w:ascii="Garamond" w:hAnsi="Garamond"/>
          <w:b/>
          <w:bCs/>
        </w:rPr>
      </w:pPr>
      <w:hyperlink r:id="rId59" w:history="1">
        <w:r w:rsidR="001554BB" w:rsidRPr="00FB3CE5">
          <w:rPr>
            <w:rStyle w:val="Hyperlink"/>
            <w:rFonts w:ascii="Garamond" w:hAnsi="Garamond"/>
            <w:b/>
            <w:bCs/>
          </w:rPr>
          <w:t>5 dangerous health problems your fitness tracker might pick up</w:t>
        </w:r>
      </w:hyperlink>
    </w:p>
    <w:p w14:paraId="4A0AE3E0" w14:textId="77777777" w:rsidR="001554BB" w:rsidRPr="00FB3CE5" w:rsidRDefault="001554BB" w:rsidP="001554BB">
      <w:pPr>
        <w:ind w:left="1080"/>
        <w:rPr>
          <w:rFonts w:ascii="Garamond" w:hAnsi="Garamond"/>
        </w:rPr>
      </w:pPr>
      <w:r w:rsidRPr="00FB3CE5">
        <w:rPr>
          <w:rFonts w:ascii="Garamond" w:hAnsi="Garamond"/>
        </w:rPr>
        <w:t>Considerable, May 6, 2019</w:t>
      </w:r>
    </w:p>
    <w:p w14:paraId="1ED4F732" w14:textId="77777777" w:rsidR="001554BB" w:rsidRPr="00FB3CE5" w:rsidRDefault="001554BB" w:rsidP="001554BB">
      <w:pPr>
        <w:rPr>
          <w:rFonts w:ascii="Garamond" w:hAnsi="Garamond"/>
        </w:rPr>
      </w:pPr>
    </w:p>
    <w:p w14:paraId="6B1C0570" w14:textId="77777777" w:rsidR="001554BB" w:rsidRPr="00FB3CE5" w:rsidRDefault="00000000" w:rsidP="001554BB">
      <w:pPr>
        <w:ind w:left="1080"/>
        <w:rPr>
          <w:rFonts w:ascii="Garamond" w:hAnsi="Garamond"/>
          <w:b/>
          <w:bCs/>
        </w:rPr>
      </w:pPr>
      <w:hyperlink r:id="rId60" w:history="1">
        <w:r w:rsidR="001554BB" w:rsidRPr="00FB3CE5">
          <w:rPr>
            <w:rStyle w:val="Hyperlink"/>
            <w:rFonts w:ascii="Garamond" w:hAnsi="Garamond"/>
            <w:b/>
            <w:bCs/>
          </w:rPr>
          <w:t>How teamwork through soccer is helping men lower diabetes risk</w:t>
        </w:r>
      </w:hyperlink>
    </w:p>
    <w:p w14:paraId="2D099672" w14:textId="77777777" w:rsidR="001554BB" w:rsidRPr="00FB3CE5" w:rsidRDefault="001554BB" w:rsidP="001554BB">
      <w:pPr>
        <w:ind w:left="1080"/>
        <w:rPr>
          <w:rFonts w:ascii="Garamond" w:hAnsi="Garamond"/>
        </w:rPr>
      </w:pPr>
      <w:r w:rsidRPr="00FB3CE5">
        <w:rPr>
          <w:rFonts w:ascii="Garamond" w:hAnsi="Garamond"/>
        </w:rPr>
        <w:t xml:space="preserve">FOX 5 Atlanta, </w:t>
      </w:r>
      <w:proofErr w:type="gramStart"/>
      <w:r w:rsidRPr="00FB3CE5">
        <w:rPr>
          <w:rFonts w:ascii="Garamond" w:hAnsi="Garamond"/>
        </w:rPr>
        <w:t>September,</w:t>
      </w:r>
      <w:proofErr w:type="gramEnd"/>
      <w:r w:rsidRPr="00FB3CE5">
        <w:rPr>
          <w:rFonts w:ascii="Garamond" w:hAnsi="Garamond"/>
        </w:rPr>
        <w:t xml:space="preserve"> 2018</w:t>
      </w:r>
    </w:p>
    <w:p w14:paraId="79BE8B49" w14:textId="77777777" w:rsidR="00E12126" w:rsidRPr="00FB3CE5" w:rsidRDefault="00E12126" w:rsidP="001554BB">
      <w:pPr>
        <w:ind w:left="1080"/>
        <w:rPr>
          <w:rFonts w:ascii="Garamond" w:hAnsi="Garamond"/>
        </w:rPr>
      </w:pPr>
    </w:p>
    <w:p w14:paraId="76C67432" w14:textId="79BE3980" w:rsidR="00E12126" w:rsidRPr="00FB3CE5" w:rsidRDefault="00E12126" w:rsidP="001554BB">
      <w:pPr>
        <w:ind w:left="1080"/>
        <w:rPr>
          <w:rFonts w:ascii="Garamond" w:hAnsi="Garamond"/>
        </w:rPr>
      </w:pPr>
      <w:hyperlink r:id="rId61" w:history="1">
        <w:r w:rsidRPr="00FB3CE5">
          <w:rPr>
            <w:rStyle w:val="Hyperlink"/>
            <w:rFonts w:ascii="Garamond" w:hAnsi="Garamond"/>
          </w:rPr>
          <w:t xml:space="preserve">"Exercise as Medicine" with Felipe </w:t>
        </w:r>
        <w:proofErr w:type="spellStart"/>
        <w:r w:rsidRPr="00FB3CE5">
          <w:rPr>
            <w:rStyle w:val="Hyperlink"/>
            <w:rFonts w:ascii="Garamond" w:hAnsi="Garamond"/>
          </w:rPr>
          <w:t>Lobelo</w:t>
        </w:r>
        <w:proofErr w:type="spellEnd"/>
        <w:r w:rsidRPr="00FB3CE5">
          <w:rPr>
            <w:rStyle w:val="Hyperlink"/>
            <w:rFonts w:ascii="Garamond" w:hAnsi="Garamond"/>
          </w:rPr>
          <w:t>, MD</w:t>
        </w:r>
      </w:hyperlink>
    </w:p>
    <w:p w14:paraId="63DD5786" w14:textId="07EF759A" w:rsidR="001554BB" w:rsidRPr="00FB3CE5" w:rsidRDefault="00E12126" w:rsidP="001554BB">
      <w:pPr>
        <w:ind w:left="1080"/>
        <w:rPr>
          <w:rFonts w:ascii="Garamond" w:hAnsi="Garamond"/>
        </w:rPr>
      </w:pPr>
      <w:r w:rsidRPr="00FB3CE5">
        <w:rPr>
          <w:rFonts w:ascii="Garamond" w:hAnsi="Garamond"/>
        </w:rPr>
        <w:t>The Whole Health Cure, August 2018</w:t>
      </w:r>
    </w:p>
    <w:p w14:paraId="4AA07C30" w14:textId="77777777" w:rsidR="00E12126" w:rsidRPr="00FB3CE5" w:rsidRDefault="00E12126" w:rsidP="001554BB">
      <w:pPr>
        <w:ind w:left="1080"/>
        <w:rPr>
          <w:rFonts w:ascii="Garamond" w:hAnsi="Garamond"/>
        </w:rPr>
      </w:pPr>
    </w:p>
    <w:p w14:paraId="3D738DCA" w14:textId="77777777" w:rsidR="001554BB" w:rsidRPr="00FB3CE5" w:rsidRDefault="00000000" w:rsidP="001554BB">
      <w:pPr>
        <w:ind w:left="1080"/>
        <w:rPr>
          <w:rFonts w:ascii="Garamond" w:hAnsi="Garamond"/>
          <w:b/>
          <w:bCs/>
        </w:rPr>
      </w:pPr>
      <w:hyperlink r:id="rId62" w:history="1">
        <w:r w:rsidR="001554BB" w:rsidRPr="00FB3CE5">
          <w:rPr>
            <w:rStyle w:val="Hyperlink"/>
            <w:rFonts w:ascii="Garamond" w:hAnsi="Garamond"/>
            <w:b/>
            <w:bCs/>
          </w:rPr>
          <w:t xml:space="preserve">Running (or Walking Briskly) Away </w:t>
        </w:r>
        <w:proofErr w:type="gramStart"/>
        <w:r w:rsidR="001554BB" w:rsidRPr="00FB3CE5">
          <w:rPr>
            <w:rStyle w:val="Hyperlink"/>
            <w:rFonts w:ascii="Garamond" w:hAnsi="Garamond"/>
            <w:b/>
            <w:bCs/>
          </w:rPr>
          <w:t>From</w:t>
        </w:r>
        <w:proofErr w:type="gramEnd"/>
        <w:r w:rsidR="001554BB" w:rsidRPr="00FB3CE5">
          <w:rPr>
            <w:rStyle w:val="Hyperlink"/>
            <w:rFonts w:ascii="Garamond" w:hAnsi="Garamond"/>
            <w:b/>
            <w:bCs/>
          </w:rPr>
          <w:t xml:space="preserve"> Addiction</w:t>
        </w:r>
      </w:hyperlink>
    </w:p>
    <w:p w14:paraId="15135D9F" w14:textId="77777777" w:rsidR="001554BB" w:rsidRPr="00FB3CE5" w:rsidRDefault="001554BB" w:rsidP="001554BB">
      <w:pPr>
        <w:ind w:left="1080"/>
        <w:rPr>
          <w:rFonts w:ascii="Garamond" w:hAnsi="Garamond"/>
        </w:rPr>
      </w:pPr>
      <w:r w:rsidRPr="00FB3CE5">
        <w:rPr>
          <w:rFonts w:ascii="Garamond" w:hAnsi="Garamond"/>
        </w:rPr>
        <w:t xml:space="preserve">U.S. News &amp; World Report, </w:t>
      </w:r>
      <w:proofErr w:type="gramStart"/>
      <w:r w:rsidRPr="00FB3CE5">
        <w:rPr>
          <w:rFonts w:ascii="Garamond" w:hAnsi="Garamond"/>
        </w:rPr>
        <w:t>June,</w:t>
      </w:r>
      <w:proofErr w:type="gramEnd"/>
      <w:r w:rsidRPr="00FB3CE5">
        <w:rPr>
          <w:rFonts w:ascii="Garamond" w:hAnsi="Garamond"/>
        </w:rPr>
        <w:t xml:space="preserve"> 2018</w:t>
      </w:r>
    </w:p>
    <w:p w14:paraId="22FB4B12" w14:textId="77777777" w:rsidR="001554BB" w:rsidRPr="00FB3CE5" w:rsidRDefault="001554BB" w:rsidP="001554BB">
      <w:pPr>
        <w:ind w:left="1080"/>
        <w:rPr>
          <w:rFonts w:ascii="Garamond" w:hAnsi="Garamond"/>
        </w:rPr>
      </w:pPr>
    </w:p>
    <w:p w14:paraId="1D7BAEC2" w14:textId="77777777" w:rsidR="001554BB" w:rsidRPr="00FB3CE5" w:rsidRDefault="00000000" w:rsidP="001554BB">
      <w:pPr>
        <w:ind w:left="1080"/>
        <w:rPr>
          <w:rFonts w:ascii="Garamond" w:hAnsi="Garamond"/>
          <w:b/>
          <w:bCs/>
        </w:rPr>
      </w:pPr>
      <w:hyperlink r:id="rId63" w:history="1">
        <w:r w:rsidR="001554BB" w:rsidRPr="00FB3CE5">
          <w:rPr>
            <w:rStyle w:val="Hyperlink"/>
            <w:rFonts w:ascii="Garamond" w:hAnsi="Garamond"/>
            <w:b/>
            <w:bCs/>
          </w:rPr>
          <w:t>AHA Strengthens Stand on Exercise for Disease Prevention</w:t>
        </w:r>
      </w:hyperlink>
    </w:p>
    <w:p w14:paraId="2CEC0B50" w14:textId="77777777" w:rsidR="001554BB" w:rsidRPr="00FB3CE5" w:rsidRDefault="001554BB" w:rsidP="001554BB">
      <w:pPr>
        <w:ind w:left="1080"/>
        <w:rPr>
          <w:rFonts w:ascii="Garamond" w:hAnsi="Garamond"/>
        </w:rPr>
      </w:pPr>
      <w:r w:rsidRPr="00FB3CE5">
        <w:rPr>
          <w:rFonts w:ascii="Garamond" w:hAnsi="Garamond"/>
        </w:rPr>
        <w:t xml:space="preserve">Medscape, </w:t>
      </w:r>
      <w:proofErr w:type="gramStart"/>
      <w:r w:rsidRPr="00FB3CE5">
        <w:rPr>
          <w:rFonts w:ascii="Garamond" w:hAnsi="Garamond"/>
        </w:rPr>
        <w:t>July,</w:t>
      </w:r>
      <w:proofErr w:type="gramEnd"/>
      <w:r w:rsidRPr="00FB3CE5">
        <w:rPr>
          <w:rFonts w:ascii="Garamond" w:hAnsi="Garamond"/>
        </w:rPr>
        <w:t xml:space="preserve"> 2018</w:t>
      </w:r>
    </w:p>
    <w:p w14:paraId="767AD6CC" w14:textId="77777777" w:rsidR="001554BB" w:rsidRPr="00FB3CE5" w:rsidRDefault="001554BB" w:rsidP="001554BB">
      <w:pPr>
        <w:ind w:left="1080"/>
        <w:rPr>
          <w:rFonts w:ascii="Garamond" w:hAnsi="Garamond"/>
        </w:rPr>
      </w:pPr>
    </w:p>
    <w:p w14:paraId="618F4F09" w14:textId="77777777" w:rsidR="001554BB" w:rsidRPr="00FB3CE5" w:rsidRDefault="00000000" w:rsidP="001554BB">
      <w:pPr>
        <w:ind w:left="1080"/>
        <w:rPr>
          <w:rFonts w:ascii="Garamond" w:hAnsi="Garamond"/>
          <w:b/>
          <w:bCs/>
        </w:rPr>
      </w:pPr>
      <w:hyperlink r:id="rId64" w:history="1">
        <w:r w:rsidR="001554BB" w:rsidRPr="00FB3CE5">
          <w:rPr>
            <w:rStyle w:val="Hyperlink"/>
            <w:rFonts w:ascii="Garamond" w:hAnsi="Garamond"/>
            <w:b/>
            <w:bCs/>
          </w:rPr>
          <w:t>Combination of strength, aerobic training found best for obese elderly</w:t>
        </w:r>
      </w:hyperlink>
    </w:p>
    <w:p w14:paraId="51D800EF" w14:textId="77777777" w:rsidR="001554BB" w:rsidRPr="00FB3CE5" w:rsidRDefault="001554BB" w:rsidP="001554BB">
      <w:pPr>
        <w:ind w:left="1080"/>
        <w:rPr>
          <w:rFonts w:ascii="Garamond" w:hAnsi="Garamond"/>
        </w:rPr>
      </w:pPr>
      <w:r w:rsidRPr="00FB3CE5">
        <w:rPr>
          <w:rFonts w:ascii="Garamond" w:hAnsi="Garamond"/>
        </w:rPr>
        <w:t xml:space="preserve">Reuters Health News, </w:t>
      </w:r>
      <w:proofErr w:type="gramStart"/>
      <w:r w:rsidRPr="00FB3CE5">
        <w:rPr>
          <w:rFonts w:ascii="Garamond" w:hAnsi="Garamond"/>
        </w:rPr>
        <w:t>May,</w:t>
      </w:r>
      <w:proofErr w:type="gramEnd"/>
      <w:r w:rsidRPr="00FB3CE5">
        <w:rPr>
          <w:rFonts w:ascii="Garamond" w:hAnsi="Garamond"/>
        </w:rPr>
        <w:t xml:space="preserve"> 2017</w:t>
      </w:r>
    </w:p>
    <w:p w14:paraId="03DF2156" w14:textId="77777777" w:rsidR="00E12126" w:rsidRPr="00FB3CE5" w:rsidRDefault="00E12126" w:rsidP="001554BB">
      <w:pPr>
        <w:ind w:left="1080"/>
        <w:rPr>
          <w:rFonts w:ascii="Garamond" w:hAnsi="Garamond"/>
        </w:rPr>
      </w:pPr>
    </w:p>
    <w:p w14:paraId="26AFCFB6" w14:textId="5122C825" w:rsidR="00E12126" w:rsidRPr="00FB3CE5" w:rsidRDefault="00E12126" w:rsidP="001554BB">
      <w:pPr>
        <w:ind w:left="1080"/>
        <w:rPr>
          <w:rFonts w:ascii="Garamond" w:hAnsi="Garamond"/>
        </w:rPr>
      </w:pPr>
      <w:hyperlink r:id="rId65" w:history="1">
        <w:r w:rsidRPr="00FB3CE5">
          <w:rPr>
            <w:rStyle w:val="Hyperlink"/>
            <w:rFonts w:ascii="Garamond" w:hAnsi="Garamond"/>
          </w:rPr>
          <w:t>Study shows a high-fat diet may be good for us</w:t>
        </w:r>
      </w:hyperlink>
    </w:p>
    <w:p w14:paraId="66A8A38B" w14:textId="00DFE5B5" w:rsidR="001554BB" w:rsidRPr="00FB3CE5" w:rsidRDefault="00E12126" w:rsidP="00D64C40">
      <w:pPr>
        <w:ind w:left="1080"/>
        <w:rPr>
          <w:rFonts w:ascii="Garamond" w:hAnsi="Garamond"/>
        </w:rPr>
      </w:pPr>
      <w:r w:rsidRPr="00FB3CE5">
        <w:rPr>
          <w:rFonts w:ascii="Garamond" w:hAnsi="Garamond"/>
        </w:rPr>
        <w:t>Fox 10 Phoenix, September 2017</w:t>
      </w:r>
    </w:p>
    <w:p w14:paraId="380BC4FF" w14:textId="77777777" w:rsidR="00D64C40" w:rsidRPr="00FB3CE5" w:rsidRDefault="00D64C40" w:rsidP="00D64C40">
      <w:pPr>
        <w:ind w:left="1080"/>
        <w:rPr>
          <w:rFonts w:ascii="Garamond" w:hAnsi="Garamond"/>
        </w:rPr>
      </w:pPr>
    </w:p>
    <w:p w14:paraId="7D128891" w14:textId="72134C8B" w:rsidR="00D64C40" w:rsidRPr="00FB3CE5" w:rsidRDefault="00D64C40" w:rsidP="00D64C40">
      <w:pPr>
        <w:ind w:left="1080"/>
        <w:rPr>
          <w:rFonts w:ascii="Garamond" w:hAnsi="Garamond"/>
          <w:noProof/>
        </w:rPr>
      </w:pPr>
      <w:hyperlink r:id="rId66" w:history="1">
        <w:r w:rsidRPr="00FB3CE5">
          <w:rPr>
            <w:rStyle w:val="Hyperlink"/>
            <w:rFonts w:ascii="Garamond" w:hAnsi="Garamond"/>
            <w:noProof/>
          </w:rPr>
          <w:t>A Dose for Doing: Healthcare Providers and Exercise Specialists Struggle With Prescribing Physical Activity</w:t>
        </w:r>
      </w:hyperlink>
    </w:p>
    <w:p w14:paraId="48584490" w14:textId="381D979A" w:rsidR="00D64C40" w:rsidRPr="00FB3CE5" w:rsidRDefault="00D64C40" w:rsidP="00D64C40">
      <w:pPr>
        <w:ind w:left="1080"/>
        <w:rPr>
          <w:rFonts w:ascii="Garamond" w:hAnsi="Garamond"/>
          <w:noProof/>
        </w:rPr>
      </w:pPr>
      <w:r w:rsidRPr="00FB3CE5">
        <w:rPr>
          <w:rFonts w:ascii="Garamond" w:hAnsi="Garamond"/>
          <w:noProof/>
        </w:rPr>
        <w:t>TCTMD, October 2016</w:t>
      </w:r>
    </w:p>
    <w:p w14:paraId="5942A50D" w14:textId="77777777" w:rsidR="00D64C40" w:rsidRPr="00FB3CE5" w:rsidRDefault="00D64C40" w:rsidP="00D64C40">
      <w:pPr>
        <w:ind w:left="1080"/>
        <w:rPr>
          <w:rFonts w:ascii="Garamond" w:hAnsi="Garamond"/>
          <w:noProof/>
        </w:rPr>
      </w:pPr>
    </w:p>
    <w:p w14:paraId="6E96F9B7" w14:textId="77777777" w:rsidR="001554BB" w:rsidRPr="00FB3CE5" w:rsidRDefault="00000000" w:rsidP="001554BB">
      <w:pPr>
        <w:ind w:left="720" w:firstLine="360"/>
        <w:rPr>
          <w:rFonts w:ascii="Garamond" w:hAnsi="Garamond"/>
          <w:b/>
          <w:bCs/>
          <w:noProof/>
        </w:rPr>
      </w:pPr>
      <w:hyperlink r:id="rId67" w:history="1">
        <w:r w:rsidR="001554BB" w:rsidRPr="00FB3CE5">
          <w:rPr>
            <w:rStyle w:val="Hyperlink"/>
            <w:rFonts w:ascii="Garamond" w:hAnsi="Garamond"/>
            <w:b/>
            <w:bCs/>
            <w:noProof/>
          </w:rPr>
          <w:t>Four in 10 American women now classified as obese</w:t>
        </w:r>
      </w:hyperlink>
      <w:r w:rsidR="001554BB" w:rsidRPr="00FB3CE5">
        <w:rPr>
          <w:rFonts w:ascii="Garamond" w:hAnsi="Garamond"/>
          <w:b/>
          <w:bCs/>
          <w:noProof/>
        </w:rPr>
        <w:t xml:space="preserve"> </w:t>
      </w:r>
    </w:p>
    <w:p w14:paraId="30F6C2BD" w14:textId="77777777" w:rsidR="001554BB" w:rsidRPr="00FB3CE5" w:rsidRDefault="001554BB" w:rsidP="001554BB">
      <w:pPr>
        <w:ind w:left="360"/>
        <w:rPr>
          <w:rFonts w:ascii="Garamond" w:hAnsi="Garamond"/>
          <w:noProof/>
        </w:rPr>
      </w:pPr>
      <w:r w:rsidRPr="00FB3CE5">
        <w:rPr>
          <w:rFonts w:ascii="Garamond" w:hAnsi="Garamond"/>
          <w:noProof/>
        </w:rPr>
        <w:tab/>
        <w:t xml:space="preserve">      The Guardian, June, 2016</w:t>
      </w:r>
    </w:p>
    <w:p w14:paraId="2873AA9E" w14:textId="77777777" w:rsidR="00E12126" w:rsidRPr="00FB3CE5" w:rsidRDefault="00E12126" w:rsidP="001554BB">
      <w:pPr>
        <w:ind w:left="360"/>
        <w:rPr>
          <w:rFonts w:ascii="Garamond" w:hAnsi="Garamond"/>
          <w:noProof/>
        </w:rPr>
      </w:pPr>
    </w:p>
    <w:p w14:paraId="6E2B6EA0" w14:textId="77777777" w:rsidR="00E12126" w:rsidRPr="00FB3CE5" w:rsidRDefault="00E12126" w:rsidP="00E12126">
      <w:pPr>
        <w:ind w:left="1080"/>
        <w:rPr>
          <w:rFonts w:ascii="Garamond" w:hAnsi="Garamond"/>
          <w:b/>
          <w:bCs/>
        </w:rPr>
      </w:pPr>
      <w:hyperlink r:id="rId68" w:history="1">
        <w:r w:rsidRPr="00FB3CE5">
          <w:rPr>
            <w:rStyle w:val="Hyperlink"/>
            <w:rFonts w:ascii="Garamond" w:hAnsi="Garamond"/>
            <w:b/>
            <w:bCs/>
          </w:rPr>
          <w:t>Physically Fit Docs More Likely to Prescribe Exercise, Study Finds</w:t>
        </w:r>
      </w:hyperlink>
    </w:p>
    <w:p w14:paraId="133FF3B4" w14:textId="77777777" w:rsidR="00E12126" w:rsidRPr="00FB3CE5" w:rsidRDefault="00E12126" w:rsidP="00E12126">
      <w:pPr>
        <w:ind w:left="1080"/>
        <w:rPr>
          <w:rFonts w:ascii="Garamond" w:hAnsi="Garamond"/>
          <w:b/>
          <w:bCs/>
        </w:rPr>
      </w:pPr>
      <w:proofErr w:type="spellStart"/>
      <w:r w:rsidRPr="00FB3CE5">
        <w:rPr>
          <w:rFonts w:ascii="Garamond" w:hAnsi="Garamond"/>
          <w:b/>
          <w:bCs/>
        </w:rPr>
        <w:t>HealthDay</w:t>
      </w:r>
      <w:proofErr w:type="spellEnd"/>
      <w:r w:rsidRPr="00FB3CE5">
        <w:rPr>
          <w:rFonts w:ascii="Garamond" w:hAnsi="Garamond"/>
          <w:b/>
          <w:bCs/>
        </w:rPr>
        <w:t>, March 2013</w:t>
      </w:r>
    </w:p>
    <w:p w14:paraId="2E5EBDFA" w14:textId="00E44C80" w:rsidR="004D6088" w:rsidRPr="00FB3CE5" w:rsidRDefault="004D6088" w:rsidP="00E12126">
      <w:pPr>
        <w:rPr>
          <w:rFonts w:ascii="Garamond" w:hAnsi="Garamond"/>
          <w:noProof/>
        </w:rPr>
      </w:pPr>
    </w:p>
    <w:p w14:paraId="51A2F548" w14:textId="412D5D8B" w:rsidR="004D6088" w:rsidRPr="00FB3CE5" w:rsidRDefault="004D6088" w:rsidP="004D6088">
      <w:pPr>
        <w:ind w:left="1080"/>
        <w:rPr>
          <w:rFonts w:ascii="Garamond" w:hAnsi="Garamond"/>
          <w:noProof/>
        </w:rPr>
      </w:pPr>
      <w:hyperlink r:id="rId69" w:history="1">
        <w:r w:rsidRPr="00FB3CE5">
          <w:rPr>
            <w:rStyle w:val="Hyperlink"/>
            <w:rFonts w:ascii="Garamond" w:hAnsi="Garamond"/>
            <w:noProof/>
          </w:rPr>
          <w:t>Five Things You Can Do to Fight Childhood Obesity</w:t>
        </w:r>
      </w:hyperlink>
    </w:p>
    <w:p w14:paraId="5D59C0B2" w14:textId="15C381EF" w:rsidR="004D6088" w:rsidRPr="00FB3CE5" w:rsidRDefault="004D6088" w:rsidP="004D6088">
      <w:pPr>
        <w:ind w:left="1080"/>
        <w:rPr>
          <w:rFonts w:ascii="Garamond" w:hAnsi="Garamond"/>
          <w:noProof/>
        </w:rPr>
      </w:pPr>
      <w:r w:rsidRPr="00FB3CE5">
        <w:rPr>
          <w:rFonts w:ascii="Garamond" w:hAnsi="Garamond"/>
          <w:noProof/>
        </w:rPr>
        <w:t>PR Newswire, October 2010</w:t>
      </w:r>
    </w:p>
    <w:p w14:paraId="5FCC9D4F" w14:textId="77777777" w:rsidR="00D64C40" w:rsidRPr="00FB3CE5" w:rsidRDefault="00D64C40" w:rsidP="004D6088">
      <w:pPr>
        <w:ind w:left="1080"/>
        <w:rPr>
          <w:rFonts w:ascii="Garamond" w:hAnsi="Garamond"/>
          <w:noProof/>
        </w:rPr>
      </w:pPr>
    </w:p>
    <w:p w14:paraId="7EC6AD8A" w14:textId="072F5BF1" w:rsidR="00D64C40" w:rsidRPr="00FB3CE5" w:rsidRDefault="00D64C40" w:rsidP="00D64C40">
      <w:pPr>
        <w:ind w:left="1080"/>
        <w:rPr>
          <w:rFonts w:ascii="Garamond" w:hAnsi="Garamond"/>
          <w:noProof/>
        </w:rPr>
      </w:pPr>
      <w:hyperlink r:id="rId70" w:history="1">
        <w:r w:rsidRPr="00FB3CE5">
          <w:rPr>
            <w:rStyle w:val="Hyperlink"/>
            <w:rFonts w:ascii="Garamond" w:hAnsi="Garamond"/>
            <w:noProof/>
          </w:rPr>
          <w:t>Minority Swine Flu Deaths Three Times Higher Than Whites</w:t>
        </w:r>
      </w:hyperlink>
    </w:p>
    <w:p w14:paraId="50F22E35" w14:textId="6C03FE47" w:rsidR="00D64C40" w:rsidRPr="00FB3CE5" w:rsidRDefault="00D64C40" w:rsidP="004D6088">
      <w:pPr>
        <w:ind w:left="1080"/>
        <w:rPr>
          <w:rFonts w:ascii="Garamond" w:hAnsi="Garamond"/>
          <w:noProof/>
        </w:rPr>
      </w:pPr>
      <w:r w:rsidRPr="00FB3CE5">
        <w:rPr>
          <w:rFonts w:ascii="Garamond" w:hAnsi="Garamond"/>
          <w:noProof/>
        </w:rPr>
        <w:t>NBC Chicago, December 2009</w:t>
      </w:r>
    </w:p>
    <w:p w14:paraId="09F8BC02" w14:textId="77777777" w:rsidR="00FB3CE5" w:rsidRPr="00FB3CE5" w:rsidRDefault="00FB3CE5" w:rsidP="004D6088">
      <w:pPr>
        <w:ind w:left="1080"/>
        <w:rPr>
          <w:rFonts w:ascii="Garamond" w:hAnsi="Garamond"/>
          <w:noProof/>
        </w:rPr>
      </w:pPr>
    </w:p>
    <w:p w14:paraId="1A327E0E" w14:textId="579FBD0A" w:rsidR="00FB3CE5" w:rsidRPr="00FB3CE5" w:rsidRDefault="00FB3CE5" w:rsidP="004D6088">
      <w:pPr>
        <w:ind w:left="1080"/>
        <w:rPr>
          <w:rFonts w:ascii="Garamond" w:hAnsi="Garamond"/>
          <w:noProof/>
        </w:rPr>
      </w:pPr>
      <w:hyperlink r:id="rId71" w:history="1">
        <w:r w:rsidRPr="00FB3CE5">
          <w:rPr>
            <w:rStyle w:val="Hyperlink"/>
            <w:rFonts w:ascii="Garamond" w:hAnsi="Garamond"/>
            <w:noProof/>
          </w:rPr>
          <w:t>H1N1 Can’t be contained (Spanish)</w:t>
        </w:r>
      </w:hyperlink>
    </w:p>
    <w:p w14:paraId="466865D2" w14:textId="12B0599B" w:rsidR="00FB3CE5" w:rsidRPr="00FB3CE5" w:rsidRDefault="00FB3CE5" w:rsidP="004D6088">
      <w:pPr>
        <w:ind w:left="1080"/>
        <w:rPr>
          <w:rFonts w:ascii="Garamond" w:hAnsi="Garamond"/>
          <w:noProof/>
        </w:rPr>
      </w:pPr>
      <w:r w:rsidRPr="00FB3CE5">
        <w:rPr>
          <w:rFonts w:ascii="Garamond" w:hAnsi="Garamond"/>
          <w:noProof/>
        </w:rPr>
        <w:t>EL Pais Spain, May 2009</w:t>
      </w:r>
    </w:p>
    <w:p w14:paraId="263ABDF8" w14:textId="77777777" w:rsidR="00D64C40" w:rsidRPr="00FB3CE5" w:rsidRDefault="00D64C40" w:rsidP="004D6088">
      <w:pPr>
        <w:ind w:left="1080"/>
        <w:rPr>
          <w:rFonts w:ascii="Garamond" w:hAnsi="Garamond"/>
          <w:noProof/>
        </w:rPr>
      </w:pPr>
    </w:p>
    <w:p w14:paraId="48171C50" w14:textId="0C9D0E7B" w:rsidR="00D64C40" w:rsidRPr="00FB3CE5" w:rsidRDefault="00D64C40" w:rsidP="004D6088">
      <w:pPr>
        <w:ind w:left="1080"/>
        <w:rPr>
          <w:rFonts w:ascii="Garamond" w:hAnsi="Garamond"/>
          <w:noProof/>
        </w:rPr>
      </w:pPr>
      <w:hyperlink r:id="rId72" w:history="1">
        <w:r w:rsidRPr="00FB3CE5">
          <w:rPr>
            <w:rStyle w:val="Hyperlink"/>
            <w:rFonts w:ascii="Garamond" w:hAnsi="Garamond"/>
            <w:noProof/>
          </w:rPr>
          <w:t>F</w:t>
        </w:r>
        <w:r w:rsidRPr="00FB3CE5">
          <w:rPr>
            <w:rStyle w:val="Hyperlink"/>
            <w:rFonts w:ascii="Garamond" w:hAnsi="Garamond"/>
            <w:noProof/>
          </w:rPr>
          <w:t xml:space="preserve">irst-ever Spanish language town hall </w:t>
        </w:r>
        <w:r w:rsidRPr="00FB3CE5">
          <w:rPr>
            <w:rStyle w:val="Hyperlink"/>
            <w:rFonts w:ascii="Garamond" w:hAnsi="Garamond"/>
            <w:noProof/>
          </w:rPr>
          <w:t>-</w:t>
        </w:r>
        <w:r w:rsidRPr="00FB3CE5">
          <w:rPr>
            <w:rStyle w:val="Hyperlink"/>
            <w:rFonts w:ascii="Garamond" w:hAnsi="Garamond"/>
            <w:noProof/>
          </w:rPr>
          <w:t xml:space="preserve"> Hispanic community's concerns</w:t>
        </w:r>
        <w:r w:rsidRPr="00FB3CE5">
          <w:rPr>
            <w:rStyle w:val="Hyperlink"/>
            <w:rFonts w:ascii="Garamond" w:hAnsi="Garamond"/>
            <w:noProof/>
          </w:rPr>
          <w:t xml:space="preserve"> on H1N1</w:t>
        </w:r>
      </w:hyperlink>
    </w:p>
    <w:p w14:paraId="1C9FCCB7" w14:textId="2639E58B" w:rsidR="00AD790A" w:rsidRPr="00FB3CE5" w:rsidRDefault="00D64C40" w:rsidP="00FB3CE5">
      <w:pPr>
        <w:ind w:left="1080"/>
        <w:rPr>
          <w:rFonts w:ascii="Garamond" w:hAnsi="Garamond"/>
          <w:noProof/>
        </w:rPr>
      </w:pPr>
      <w:r w:rsidRPr="00FB3CE5">
        <w:rPr>
          <w:rFonts w:ascii="Garamond" w:hAnsi="Garamond"/>
          <w:noProof/>
        </w:rPr>
        <w:t>The White House President Barack Obama</w:t>
      </w:r>
      <w:r w:rsidRPr="00FB3CE5">
        <w:rPr>
          <w:rFonts w:ascii="Garamond" w:hAnsi="Garamond"/>
          <w:noProof/>
        </w:rPr>
        <w:t>, May 2009</w:t>
      </w:r>
    </w:p>
    <w:p w14:paraId="04310587" w14:textId="77777777" w:rsidR="00E12126" w:rsidRDefault="00E12126" w:rsidP="00AD790A">
      <w:pPr>
        <w:autoSpaceDE w:val="0"/>
        <w:autoSpaceDN w:val="0"/>
        <w:adjustRightInd w:val="0"/>
        <w:rPr>
          <w:rFonts w:ascii="Garamond" w:hAnsi="Garamond"/>
          <w:b/>
          <w:noProof/>
        </w:rPr>
      </w:pPr>
    </w:p>
    <w:p w14:paraId="73104991" w14:textId="77777777" w:rsidR="00FB3CE5" w:rsidRDefault="00FB3CE5" w:rsidP="00AD790A">
      <w:pPr>
        <w:autoSpaceDE w:val="0"/>
        <w:autoSpaceDN w:val="0"/>
        <w:adjustRightInd w:val="0"/>
        <w:rPr>
          <w:rFonts w:ascii="Garamond" w:hAnsi="Garamond"/>
          <w:b/>
          <w:noProof/>
        </w:rPr>
      </w:pPr>
    </w:p>
    <w:p w14:paraId="71A95CD5" w14:textId="77777777" w:rsidR="00FB3CE5" w:rsidRDefault="00FB3CE5" w:rsidP="00AD790A">
      <w:pPr>
        <w:autoSpaceDE w:val="0"/>
        <w:autoSpaceDN w:val="0"/>
        <w:adjustRightInd w:val="0"/>
        <w:rPr>
          <w:rFonts w:ascii="Garamond" w:hAnsi="Garamond"/>
          <w:b/>
          <w:noProof/>
        </w:rPr>
      </w:pPr>
    </w:p>
    <w:p w14:paraId="397D4194" w14:textId="52E3365D" w:rsidR="00AD790A" w:rsidRPr="00BD6C70" w:rsidRDefault="00AD790A" w:rsidP="00AD790A">
      <w:pPr>
        <w:autoSpaceDE w:val="0"/>
        <w:autoSpaceDN w:val="0"/>
        <w:adjustRightInd w:val="0"/>
        <w:rPr>
          <w:rFonts w:ascii="Garamond" w:hAnsi="Garamond"/>
          <w:b/>
          <w:bCs/>
          <w:noProof/>
        </w:rPr>
      </w:pPr>
      <w:r w:rsidRPr="00BD6C70">
        <w:rPr>
          <w:rFonts w:ascii="Garamond" w:hAnsi="Garamond"/>
          <w:b/>
          <w:noProof/>
        </w:rPr>
        <w:lastRenderedPageBreak/>
        <w:t>HONORS, AWARDS &amp; LEADERSHIP POSITIONS</w:t>
      </w:r>
    </w:p>
    <w:p w14:paraId="15498DFB" w14:textId="77777777" w:rsidR="00AD790A" w:rsidRPr="00BD6C70" w:rsidRDefault="00AD790A" w:rsidP="00AD790A">
      <w:pPr>
        <w:autoSpaceDE w:val="0"/>
        <w:autoSpaceDN w:val="0"/>
        <w:adjustRightInd w:val="0"/>
        <w:rPr>
          <w:rFonts w:ascii="Garamond" w:hAnsi="Garamond"/>
          <w:noProof/>
        </w:rPr>
      </w:pPr>
      <w:r w:rsidRPr="00BD6C70">
        <w:rPr>
          <w:rFonts w:ascii="Garamond" w:hAnsi="Garamond"/>
          <w:noProof/>
        </w:rPr>
        <mc:AlternateContent>
          <mc:Choice Requires="wps">
            <w:drawing>
              <wp:anchor distT="0" distB="0" distL="114300" distR="114300" simplePos="0" relativeHeight="251667456" behindDoc="0" locked="0" layoutInCell="1" allowOverlap="1" wp14:anchorId="5E09C278" wp14:editId="37766157">
                <wp:simplePos x="0" y="0"/>
                <wp:positionH relativeFrom="column">
                  <wp:posOffset>19050</wp:posOffset>
                </wp:positionH>
                <wp:positionV relativeFrom="paragraph">
                  <wp:posOffset>62865</wp:posOffset>
                </wp:positionV>
                <wp:extent cx="6581775" cy="9525"/>
                <wp:effectExtent l="0" t="0" r="9525" b="3175"/>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81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BC9BF" id="AutoShape 3" o:spid="_x0000_s1026" type="#_x0000_t32" style="position:absolute;margin-left:1.5pt;margin-top:4.95pt;width:518.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">
                <o:lock v:ext="edit" shapetype="f"/>
              </v:shape>
            </w:pict>
          </mc:Fallback>
        </mc:AlternateContent>
      </w:r>
    </w:p>
    <w:p w14:paraId="41D88709" w14:textId="77777777" w:rsidR="00AD790A" w:rsidRPr="00AD3793" w:rsidRDefault="00AD790A" w:rsidP="00AD790A">
      <w:pPr>
        <w:spacing w:before="120" w:after="120"/>
        <w:rPr>
          <w:rFonts w:cs="Arial"/>
          <w:b/>
          <w:szCs w:val="22"/>
          <w:u w:val="single"/>
        </w:rPr>
      </w:pPr>
      <w:r w:rsidRPr="00AD3793">
        <w:rPr>
          <w:rFonts w:cs="Arial"/>
          <w:b/>
          <w:szCs w:val="22"/>
          <w:u w:val="single"/>
        </w:rPr>
        <w:t>Honors</w:t>
      </w:r>
    </w:p>
    <w:p w14:paraId="2AC14E98" w14:textId="77777777" w:rsidR="00AD790A" w:rsidRPr="00AD3793" w:rsidRDefault="00AD790A" w:rsidP="00AD790A">
      <w:pPr>
        <w:spacing w:before="120" w:after="120" w:line="120" w:lineRule="auto"/>
        <w:rPr>
          <w:rFonts w:cs="Arial"/>
          <w:b/>
          <w:szCs w:val="22"/>
          <w:u w:val="single"/>
        </w:rPr>
      </w:pPr>
    </w:p>
    <w:p w14:paraId="54F0ED64" w14:textId="77777777" w:rsidR="00AD790A" w:rsidRPr="00AF6BEA" w:rsidRDefault="00AD790A" w:rsidP="00AD790A">
      <w:pPr>
        <w:spacing w:after="60"/>
        <w:ind w:left="2160" w:hanging="2160"/>
        <w:rPr>
          <w:rFonts w:ascii="Garamond" w:hAnsi="Garamond" w:cs="Arial"/>
          <w:szCs w:val="22"/>
        </w:rPr>
      </w:pPr>
      <w:r w:rsidRPr="00AF6BEA">
        <w:rPr>
          <w:rFonts w:ascii="Garamond" w:hAnsi="Garamond" w:cs="Arial"/>
          <w:szCs w:val="22"/>
        </w:rPr>
        <w:t xml:space="preserve">2006 – </w:t>
      </w:r>
      <w:r w:rsidRPr="00AF6BEA">
        <w:rPr>
          <w:rFonts w:ascii="Garamond" w:hAnsi="Garamond" w:cs="Arial"/>
          <w:szCs w:val="22"/>
        </w:rPr>
        <w:tab/>
      </w:r>
      <w:proofErr w:type="spellStart"/>
      <w:r w:rsidRPr="00AF6BEA">
        <w:rPr>
          <w:rFonts w:ascii="Garamond" w:hAnsi="Garamond" w:cs="Arial"/>
          <w:szCs w:val="22"/>
        </w:rPr>
        <w:t>Paffenbarger</w:t>
      </w:r>
      <w:proofErr w:type="spellEnd"/>
      <w:r w:rsidRPr="00AF6BEA">
        <w:rPr>
          <w:rFonts w:ascii="Garamond" w:hAnsi="Garamond" w:cs="Arial"/>
          <w:szCs w:val="22"/>
        </w:rPr>
        <w:t>-Blair Award for Research on Physical Activity Epidemiology, American College of Sports Medicine</w:t>
      </w:r>
    </w:p>
    <w:p w14:paraId="39CFFCCE" w14:textId="77777777" w:rsidR="00AD790A" w:rsidRPr="00AF6BEA" w:rsidRDefault="00AD790A" w:rsidP="00AD790A">
      <w:pPr>
        <w:adjustRightInd w:val="0"/>
        <w:spacing w:after="60"/>
        <w:ind w:left="2160" w:hanging="2160"/>
        <w:rPr>
          <w:rFonts w:ascii="Garamond" w:hAnsi="Garamond" w:cs="Arial"/>
          <w:szCs w:val="22"/>
        </w:rPr>
      </w:pPr>
      <w:r w:rsidRPr="00AF6BEA">
        <w:rPr>
          <w:rFonts w:ascii="Garamond" w:hAnsi="Garamond" w:cs="Arial"/>
          <w:szCs w:val="22"/>
        </w:rPr>
        <w:t xml:space="preserve">2008 – </w:t>
      </w:r>
      <w:r w:rsidRPr="00AF6BEA">
        <w:rPr>
          <w:rFonts w:ascii="Garamond" w:hAnsi="Garamond" w:cs="Arial"/>
          <w:szCs w:val="22"/>
        </w:rPr>
        <w:tab/>
        <w:t>Doctoral Achievement Award, Arnold School of Public Health, University of South Carolina</w:t>
      </w:r>
    </w:p>
    <w:p w14:paraId="7B223EC1" w14:textId="77777777" w:rsidR="00AD790A" w:rsidRPr="00AF6BEA" w:rsidRDefault="00AD790A" w:rsidP="00AD790A">
      <w:pPr>
        <w:adjustRightInd w:val="0"/>
        <w:spacing w:after="60"/>
        <w:ind w:left="2160" w:hanging="2160"/>
        <w:rPr>
          <w:rFonts w:ascii="Garamond" w:hAnsi="Garamond" w:cs="Arial"/>
          <w:szCs w:val="22"/>
        </w:rPr>
      </w:pPr>
      <w:r w:rsidRPr="00AF6BEA">
        <w:rPr>
          <w:rFonts w:ascii="Garamond" w:hAnsi="Garamond" w:cs="Arial"/>
          <w:szCs w:val="22"/>
        </w:rPr>
        <w:t xml:space="preserve">2008 – </w:t>
      </w:r>
      <w:r w:rsidRPr="00AF6BEA">
        <w:rPr>
          <w:rFonts w:ascii="Garamond" w:hAnsi="Garamond" w:cs="Arial"/>
          <w:szCs w:val="22"/>
        </w:rPr>
        <w:tab/>
        <w:t>Dean’s Award for Excellence in Graduate Study, The Graduate School, University of South Carolina</w:t>
      </w:r>
    </w:p>
    <w:p w14:paraId="6BCE5CBC" w14:textId="77777777" w:rsidR="00AD790A" w:rsidRPr="00AF6BEA" w:rsidRDefault="00AD790A" w:rsidP="00AD790A">
      <w:pPr>
        <w:adjustRightInd w:val="0"/>
        <w:spacing w:after="60"/>
        <w:ind w:left="2160" w:hanging="2160"/>
        <w:rPr>
          <w:rFonts w:ascii="Garamond" w:hAnsi="Garamond" w:cs="Arial"/>
          <w:szCs w:val="22"/>
        </w:rPr>
      </w:pPr>
      <w:r w:rsidRPr="00AF6BEA">
        <w:rPr>
          <w:rFonts w:ascii="Garamond" w:hAnsi="Garamond" w:cs="Arial"/>
          <w:szCs w:val="22"/>
        </w:rPr>
        <w:t xml:space="preserve">2008 – </w:t>
      </w:r>
      <w:r w:rsidRPr="00AF6BEA">
        <w:rPr>
          <w:rFonts w:ascii="Garamond" w:hAnsi="Garamond" w:cs="Arial"/>
          <w:szCs w:val="22"/>
        </w:rPr>
        <w:tab/>
        <w:t xml:space="preserve">Delta Omega Honorary Society in Public Health, Mu chapter </w:t>
      </w:r>
    </w:p>
    <w:p w14:paraId="66C8846B" w14:textId="77777777" w:rsidR="00AD790A" w:rsidRPr="00AF6BEA" w:rsidRDefault="00AD790A" w:rsidP="00AD790A">
      <w:pPr>
        <w:adjustRightInd w:val="0"/>
        <w:spacing w:after="60"/>
        <w:ind w:left="2160" w:hanging="2160"/>
        <w:rPr>
          <w:rFonts w:ascii="Garamond" w:hAnsi="Garamond" w:cs="Arial"/>
          <w:szCs w:val="22"/>
        </w:rPr>
      </w:pPr>
      <w:r w:rsidRPr="00AF6BEA">
        <w:rPr>
          <w:rFonts w:ascii="Garamond" w:hAnsi="Garamond" w:cs="Arial"/>
          <w:szCs w:val="22"/>
        </w:rPr>
        <w:t xml:space="preserve">2008 – </w:t>
      </w:r>
      <w:r w:rsidRPr="00AF6BEA">
        <w:rPr>
          <w:rFonts w:ascii="Garamond" w:hAnsi="Garamond" w:cs="Arial"/>
          <w:szCs w:val="22"/>
        </w:rPr>
        <w:tab/>
        <w:t>Outstanding Doctoral Student Award, Department of Exercise Science, University of South Carolina</w:t>
      </w:r>
    </w:p>
    <w:p w14:paraId="358CDAE8" w14:textId="77777777" w:rsidR="00AD790A" w:rsidRDefault="00AD790A" w:rsidP="00AD790A">
      <w:pPr>
        <w:spacing w:after="60"/>
        <w:ind w:left="2160" w:hanging="2160"/>
        <w:rPr>
          <w:rFonts w:ascii="Garamond" w:hAnsi="Garamond" w:cs="Arial"/>
          <w:szCs w:val="22"/>
        </w:rPr>
      </w:pPr>
      <w:r w:rsidRPr="00AF6BEA">
        <w:rPr>
          <w:rFonts w:ascii="Garamond" w:hAnsi="Garamond" w:cs="Arial"/>
          <w:szCs w:val="22"/>
        </w:rPr>
        <w:t xml:space="preserve">2012 </w:t>
      </w:r>
      <w:proofErr w:type="gramStart"/>
      <w:r w:rsidRPr="00AF6BEA">
        <w:rPr>
          <w:rFonts w:ascii="Garamond" w:hAnsi="Garamond" w:cs="Arial"/>
          <w:szCs w:val="22"/>
        </w:rPr>
        <w:t xml:space="preserve">–  </w:t>
      </w:r>
      <w:r w:rsidRPr="00AF6BEA">
        <w:rPr>
          <w:rFonts w:ascii="Garamond" w:hAnsi="Garamond" w:cs="Arial"/>
          <w:szCs w:val="22"/>
        </w:rPr>
        <w:tab/>
      </w:r>
      <w:proofErr w:type="gramEnd"/>
      <w:r w:rsidRPr="00AF6BEA">
        <w:rPr>
          <w:rFonts w:ascii="Garamond" w:hAnsi="Garamond" w:cs="Arial"/>
          <w:szCs w:val="22"/>
        </w:rPr>
        <w:t>Fellow, American Heart Association, Council on Lifestyle and Cardio-metabolic Health</w:t>
      </w:r>
    </w:p>
    <w:p w14:paraId="77B6CE8B" w14:textId="77777777" w:rsidR="00AD790A" w:rsidRPr="00AF6BEA" w:rsidRDefault="00AD790A" w:rsidP="00AD790A">
      <w:pPr>
        <w:spacing w:after="60"/>
        <w:ind w:left="2160" w:hanging="2160"/>
        <w:rPr>
          <w:rFonts w:ascii="Garamond" w:hAnsi="Garamond" w:cs="Arial"/>
          <w:szCs w:val="22"/>
        </w:rPr>
      </w:pPr>
      <w:r>
        <w:rPr>
          <w:rFonts w:ascii="Garamond" w:hAnsi="Garamond" w:cs="Arial"/>
          <w:szCs w:val="22"/>
        </w:rPr>
        <w:t xml:space="preserve">2018 - </w:t>
      </w:r>
      <w:r>
        <w:rPr>
          <w:rFonts w:ascii="Garamond" w:hAnsi="Garamond" w:cs="Arial"/>
          <w:szCs w:val="22"/>
        </w:rPr>
        <w:tab/>
        <w:t xml:space="preserve">Emory </w:t>
      </w:r>
      <w:proofErr w:type="spellStart"/>
      <w:r>
        <w:rPr>
          <w:rFonts w:ascii="Garamond" w:hAnsi="Garamond" w:cs="Arial"/>
          <w:szCs w:val="22"/>
        </w:rPr>
        <w:t>Millipub</w:t>
      </w:r>
      <w:proofErr w:type="spellEnd"/>
      <w:r>
        <w:rPr>
          <w:rFonts w:ascii="Garamond" w:hAnsi="Garamond" w:cs="Arial"/>
          <w:szCs w:val="22"/>
        </w:rPr>
        <w:t xml:space="preserve"> Club</w:t>
      </w:r>
    </w:p>
    <w:p w14:paraId="3B1EA9A6" w14:textId="77777777" w:rsidR="00AD790A" w:rsidRPr="00BE7268" w:rsidRDefault="00AD790A" w:rsidP="00AD790A">
      <w:pPr>
        <w:spacing w:before="120" w:after="120"/>
        <w:rPr>
          <w:rFonts w:ascii="Garamond" w:eastAsia="Arial" w:hAnsi="Garamond" w:cs="Arial"/>
          <w:b/>
          <w:bCs/>
          <w:sz w:val="12"/>
          <w:szCs w:val="12"/>
          <w:u w:val="single"/>
        </w:rPr>
      </w:pPr>
    </w:p>
    <w:p w14:paraId="225F2896" w14:textId="77777777" w:rsidR="00AD790A" w:rsidRPr="006E282B" w:rsidRDefault="00AD790A" w:rsidP="00AD790A">
      <w:pPr>
        <w:spacing w:before="120" w:after="120"/>
        <w:ind w:left="320" w:hanging="320"/>
        <w:rPr>
          <w:rFonts w:ascii="Garamond" w:eastAsia="Arial" w:hAnsi="Garamond" w:cs="Arial"/>
          <w:u w:val="single"/>
        </w:rPr>
      </w:pPr>
      <w:r w:rsidRPr="006E282B">
        <w:rPr>
          <w:rFonts w:ascii="Garamond" w:eastAsia="Arial" w:hAnsi="Garamond" w:cs="Arial"/>
          <w:b/>
          <w:bCs/>
          <w:u w:val="single"/>
        </w:rPr>
        <w:t>Elected/Appointed Positions</w:t>
      </w:r>
    </w:p>
    <w:p w14:paraId="37A4CFD2" w14:textId="77777777" w:rsidR="00AD790A" w:rsidRPr="00BD6C70" w:rsidRDefault="00AD790A" w:rsidP="00AD790A">
      <w:pPr>
        <w:spacing w:before="120" w:after="120" w:line="120" w:lineRule="auto"/>
        <w:ind w:left="2160" w:hanging="2160"/>
        <w:rPr>
          <w:rFonts w:ascii="Garamond" w:hAnsi="Garamond" w:cs="Arial"/>
          <w:b/>
          <w:u w:val="single"/>
        </w:rPr>
      </w:pPr>
    </w:p>
    <w:p w14:paraId="48C57026" w14:textId="77777777" w:rsidR="00AD790A" w:rsidRPr="00BD6C70" w:rsidRDefault="00AD790A" w:rsidP="00AD790A">
      <w:pPr>
        <w:spacing w:after="60"/>
        <w:ind w:left="2160" w:hanging="2160"/>
        <w:rPr>
          <w:rFonts w:ascii="Garamond" w:hAnsi="Garamond" w:cs="Arial"/>
        </w:rPr>
      </w:pPr>
      <w:r w:rsidRPr="00BD6C70">
        <w:rPr>
          <w:rFonts w:ascii="Garamond" w:hAnsi="Garamond" w:cs="Arial"/>
        </w:rPr>
        <w:t xml:space="preserve">2009 – 2014 </w:t>
      </w:r>
      <w:r w:rsidRPr="00BD6C70">
        <w:rPr>
          <w:rFonts w:ascii="Garamond" w:hAnsi="Garamond" w:cs="Arial"/>
        </w:rPr>
        <w:tab/>
        <w:t xml:space="preserve">CDC Official Spokesperson </w:t>
      </w:r>
    </w:p>
    <w:p w14:paraId="596C38DF" w14:textId="77777777" w:rsidR="00AD790A" w:rsidRPr="00BD6C70" w:rsidRDefault="00AD790A" w:rsidP="00AD790A">
      <w:pPr>
        <w:spacing w:after="60"/>
        <w:ind w:left="2160" w:hanging="2160"/>
        <w:rPr>
          <w:rFonts w:ascii="Garamond" w:hAnsi="Garamond" w:cs="Arial"/>
        </w:rPr>
      </w:pPr>
      <w:r w:rsidRPr="00BD6C70">
        <w:rPr>
          <w:rFonts w:ascii="Garamond" w:hAnsi="Garamond" w:cs="Arial"/>
        </w:rPr>
        <w:t>201</w:t>
      </w:r>
      <w:r>
        <w:rPr>
          <w:rFonts w:ascii="Garamond" w:hAnsi="Garamond" w:cs="Arial"/>
        </w:rPr>
        <w:t>5</w:t>
      </w:r>
      <w:r w:rsidRPr="00BD6C70">
        <w:rPr>
          <w:rFonts w:ascii="Garamond" w:hAnsi="Garamond" w:cs="Arial"/>
        </w:rPr>
        <w:t xml:space="preserve"> –</w:t>
      </w:r>
      <w:r>
        <w:rPr>
          <w:rFonts w:ascii="Garamond" w:hAnsi="Garamond" w:cs="Arial"/>
        </w:rPr>
        <w:t xml:space="preserve"> </w:t>
      </w:r>
      <w:proofErr w:type="gramStart"/>
      <w:r>
        <w:rPr>
          <w:rFonts w:ascii="Garamond" w:hAnsi="Garamond" w:cs="Arial"/>
        </w:rPr>
        <w:t>2019</w:t>
      </w:r>
      <w:r w:rsidRPr="00BD6C70">
        <w:rPr>
          <w:rFonts w:ascii="Garamond" w:hAnsi="Garamond" w:cs="Arial"/>
        </w:rPr>
        <w:t xml:space="preserve">  </w:t>
      </w:r>
      <w:r w:rsidRPr="00BD6C70">
        <w:rPr>
          <w:rFonts w:ascii="Garamond" w:hAnsi="Garamond" w:cs="Arial"/>
        </w:rPr>
        <w:tab/>
      </w:r>
      <w:proofErr w:type="gramEnd"/>
      <w:r w:rsidRPr="00BD6C70">
        <w:rPr>
          <w:rFonts w:ascii="Garamond" w:hAnsi="Garamond" w:cs="Arial"/>
        </w:rPr>
        <w:t xml:space="preserve">Chair, Exercise is Medicine Pediatrics Committee, ACSM </w:t>
      </w:r>
    </w:p>
    <w:p w14:paraId="27CE9F66" w14:textId="77777777" w:rsidR="00AD790A" w:rsidRPr="00BD6C70" w:rsidRDefault="00AD790A" w:rsidP="00AD790A">
      <w:pPr>
        <w:pStyle w:val="DataField11pt-Single"/>
        <w:rPr>
          <w:rFonts w:ascii="Garamond" w:hAnsi="Garamond"/>
          <w:sz w:val="24"/>
          <w:szCs w:val="24"/>
        </w:rPr>
      </w:pPr>
      <w:r w:rsidRPr="00BD6C70">
        <w:rPr>
          <w:rFonts w:ascii="Garamond" w:hAnsi="Garamond"/>
          <w:sz w:val="24"/>
          <w:szCs w:val="24"/>
        </w:rPr>
        <w:t>201</w:t>
      </w:r>
      <w:r>
        <w:rPr>
          <w:rFonts w:ascii="Garamond" w:hAnsi="Garamond"/>
          <w:sz w:val="24"/>
          <w:szCs w:val="24"/>
        </w:rPr>
        <w:t>5</w:t>
      </w:r>
      <w:r w:rsidRPr="00BD6C70">
        <w:rPr>
          <w:rFonts w:ascii="Garamond" w:hAnsi="Garamond"/>
          <w:sz w:val="24"/>
          <w:szCs w:val="24"/>
        </w:rPr>
        <w:t xml:space="preserve"> –</w:t>
      </w:r>
      <w:r w:rsidRPr="00BD6C70">
        <w:rPr>
          <w:rFonts w:ascii="Garamond" w:hAnsi="Garamond"/>
          <w:sz w:val="24"/>
          <w:szCs w:val="24"/>
        </w:rPr>
        <w:tab/>
      </w:r>
      <w:r w:rsidRPr="00BD6C70">
        <w:rPr>
          <w:rFonts w:ascii="Garamond" w:hAnsi="Garamond"/>
          <w:sz w:val="24"/>
          <w:szCs w:val="24"/>
        </w:rPr>
        <w:tab/>
      </w:r>
      <w:r w:rsidRPr="00BD6C70">
        <w:rPr>
          <w:rFonts w:ascii="Garamond" w:hAnsi="Garamond"/>
          <w:sz w:val="24"/>
          <w:szCs w:val="24"/>
        </w:rPr>
        <w:tab/>
        <w:t>Advisory Board, Exercise is Medicine Initiative, ACSM</w:t>
      </w:r>
    </w:p>
    <w:p w14:paraId="3CC5E478" w14:textId="77777777" w:rsidR="00AD790A" w:rsidRPr="00BD6C70" w:rsidRDefault="00AD790A" w:rsidP="00AD790A">
      <w:pPr>
        <w:adjustRightInd w:val="0"/>
        <w:spacing w:after="60"/>
        <w:ind w:left="2160" w:hanging="2160"/>
        <w:rPr>
          <w:rFonts w:ascii="Garamond" w:hAnsi="Garamond" w:cs="Arial"/>
        </w:rPr>
      </w:pPr>
      <w:r w:rsidRPr="00BD6C70">
        <w:rPr>
          <w:rFonts w:ascii="Garamond" w:hAnsi="Garamond" w:cs="Arial"/>
        </w:rPr>
        <w:t xml:space="preserve">2015 – </w:t>
      </w:r>
      <w:r w:rsidRPr="00BD6C70">
        <w:rPr>
          <w:rFonts w:ascii="Garamond" w:hAnsi="Garamond" w:cs="Arial"/>
        </w:rPr>
        <w:tab/>
        <w:t xml:space="preserve">Editorial Board, International Journal of Lifestyle Medicine </w:t>
      </w:r>
    </w:p>
    <w:p w14:paraId="0EDAB653" w14:textId="19C836A1" w:rsidR="00AD790A" w:rsidRDefault="00AD790A" w:rsidP="00AD790A">
      <w:pPr>
        <w:adjustRightInd w:val="0"/>
        <w:spacing w:after="60"/>
        <w:ind w:left="2160" w:hanging="2160"/>
        <w:rPr>
          <w:rFonts w:ascii="Garamond" w:hAnsi="Garamond" w:cs="Arial"/>
        </w:rPr>
      </w:pPr>
      <w:r w:rsidRPr="00BD6C70">
        <w:rPr>
          <w:rFonts w:ascii="Garamond" w:hAnsi="Garamond" w:cs="Arial"/>
        </w:rPr>
        <w:t xml:space="preserve">2015 – </w:t>
      </w:r>
      <w:r w:rsidRPr="00BD6C70">
        <w:rPr>
          <w:rFonts w:ascii="Garamond" w:hAnsi="Garamond" w:cs="Arial"/>
        </w:rPr>
        <w:tab/>
        <w:t xml:space="preserve">Director, Global Research and Collaboration Center, Exercise is Medicine </w:t>
      </w:r>
    </w:p>
    <w:p w14:paraId="779142C0" w14:textId="3FDA2DC1" w:rsidR="00AD790A" w:rsidRDefault="00AD790A" w:rsidP="00AD790A">
      <w:pPr>
        <w:adjustRightInd w:val="0"/>
        <w:spacing w:after="60"/>
        <w:ind w:left="2160" w:hanging="2160"/>
        <w:rPr>
          <w:rFonts w:ascii="Garamond" w:hAnsi="Garamond"/>
        </w:rPr>
      </w:pPr>
      <w:r>
        <w:rPr>
          <w:rFonts w:ascii="Garamond" w:hAnsi="Garamond" w:cs="Arial"/>
        </w:rPr>
        <w:t xml:space="preserve">2016 </w:t>
      </w:r>
      <w:r w:rsidRPr="00BD6C70">
        <w:rPr>
          <w:rFonts w:ascii="Garamond" w:hAnsi="Garamond" w:cs="Arial"/>
        </w:rPr>
        <w:t>–</w:t>
      </w:r>
      <w:r w:rsidR="00171934">
        <w:rPr>
          <w:rFonts w:ascii="Garamond" w:hAnsi="Garamond" w:cs="Arial"/>
        </w:rPr>
        <w:t xml:space="preserve"> 2021</w:t>
      </w:r>
      <w:r>
        <w:rPr>
          <w:rFonts w:ascii="Garamond" w:hAnsi="Garamond" w:cs="Arial"/>
        </w:rPr>
        <w:tab/>
      </w:r>
      <w:r w:rsidRPr="00BD6C70">
        <w:rPr>
          <w:rFonts w:ascii="Garamond" w:hAnsi="Garamond"/>
        </w:rPr>
        <w:t>Board of Directors</w:t>
      </w:r>
      <w:r>
        <w:rPr>
          <w:rFonts w:ascii="Garamond" w:hAnsi="Garamond"/>
        </w:rPr>
        <w:t xml:space="preserve">, </w:t>
      </w:r>
      <w:r w:rsidRPr="00BD6C70">
        <w:rPr>
          <w:rFonts w:ascii="Garamond" w:hAnsi="Garamond"/>
        </w:rPr>
        <w:t>Action for Healthy Kids</w:t>
      </w:r>
    </w:p>
    <w:p w14:paraId="1ABAAD39" w14:textId="257F2968" w:rsidR="00AD790A" w:rsidRPr="00AF6BEA" w:rsidRDefault="00AD790A" w:rsidP="00AD790A">
      <w:pPr>
        <w:adjustRightInd w:val="0"/>
        <w:spacing w:after="60"/>
        <w:ind w:left="2160" w:hanging="2160"/>
        <w:rPr>
          <w:rFonts w:ascii="Garamond" w:hAnsi="Garamond" w:cs="Arial"/>
        </w:rPr>
      </w:pPr>
      <w:r w:rsidRPr="00BD6C70">
        <w:rPr>
          <w:rFonts w:ascii="Garamond" w:hAnsi="Garamond" w:cs="Arial"/>
        </w:rPr>
        <w:t>2017 –</w:t>
      </w:r>
      <w:r w:rsidR="00171934">
        <w:rPr>
          <w:rFonts w:ascii="Garamond" w:hAnsi="Garamond" w:cs="Arial"/>
        </w:rPr>
        <w:t xml:space="preserve"> 2019</w:t>
      </w:r>
      <w:r w:rsidRPr="00BD6C70">
        <w:rPr>
          <w:rFonts w:ascii="Garamond" w:hAnsi="Garamond" w:cs="Arial"/>
        </w:rPr>
        <w:tab/>
        <w:t>Chair, Physical Activity Committee, American Heart Association</w:t>
      </w:r>
    </w:p>
    <w:p w14:paraId="069425B9" w14:textId="77777777" w:rsidR="00AD790A" w:rsidRDefault="00AD790A" w:rsidP="00AD790A">
      <w:pPr>
        <w:adjustRightInd w:val="0"/>
        <w:spacing w:after="60"/>
        <w:ind w:left="2160" w:hanging="2160"/>
        <w:rPr>
          <w:rFonts w:ascii="Garamond" w:hAnsi="Garamond"/>
          <w:szCs w:val="22"/>
        </w:rPr>
      </w:pPr>
      <w:r>
        <w:rPr>
          <w:rFonts w:ascii="Garamond" w:hAnsi="Garamond"/>
        </w:rPr>
        <w:t xml:space="preserve">2018 </w:t>
      </w:r>
      <w:r w:rsidRPr="00BD6C70">
        <w:rPr>
          <w:rFonts w:ascii="Garamond" w:hAnsi="Garamond" w:cs="Arial"/>
        </w:rPr>
        <w:t>–</w:t>
      </w:r>
      <w:r>
        <w:rPr>
          <w:rFonts w:ascii="Garamond" w:hAnsi="Garamond" w:cs="Arial"/>
        </w:rPr>
        <w:tab/>
      </w:r>
      <w:r w:rsidRPr="009F6116">
        <w:rPr>
          <w:rFonts w:ascii="Garamond" w:hAnsi="Garamond"/>
          <w:szCs w:val="22"/>
        </w:rPr>
        <w:t xml:space="preserve">National Academies of Sciences, Engineering, and Medicine: Physical Activity and Health Innovation Collaborative (PAIC); Roundtable on Obesity Solutions; </w:t>
      </w:r>
    </w:p>
    <w:p w14:paraId="7C77DEA7" w14:textId="6C895F5A" w:rsidR="00AD790A" w:rsidRDefault="00AD790A" w:rsidP="00AD790A">
      <w:pPr>
        <w:adjustRightInd w:val="0"/>
        <w:spacing w:after="60"/>
        <w:ind w:left="2160" w:hanging="2160"/>
        <w:rPr>
          <w:rFonts w:ascii="Garamond" w:hAnsi="Garamond"/>
          <w:szCs w:val="22"/>
        </w:rPr>
      </w:pPr>
      <w:r>
        <w:rPr>
          <w:rFonts w:ascii="Garamond" w:hAnsi="Garamond"/>
          <w:szCs w:val="22"/>
        </w:rPr>
        <w:t xml:space="preserve">2019 </w:t>
      </w:r>
      <w:r w:rsidRPr="00BD6C70">
        <w:rPr>
          <w:rFonts w:ascii="Garamond" w:hAnsi="Garamond" w:cs="Arial"/>
        </w:rPr>
        <w:t>–</w:t>
      </w:r>
      <w:r w:rsidR="00171934">
        <w:rPr>
          <w:rFonts w:ascii="Garamond" w:hAnsi="Garamond" w:cs="Arial"/>
        </w:rPr>
        <w:t xml:space="preserve"> 2022</w:t>
      </w:r>
      <w:r>
        <w:rPr>
          <w:rFonts w:ascii="Garamond" w:hAnsi="Garamond"/>
          <w:szCs w:val="22"/>
        </w:rPr>
        <w:tab/>
        <w:t>Board of Directors Parkinson’s Wellness Recovery Foundation</w:t>
      </w:r>
    </w:p>
    <w:p w14:paraId="1DA5B291" w14:textId="4B46B760" w:rsidR="00AD790A" w:rsidRDefault="00AD790A" w:rsidP="00AD790A">
      <w:pPr>
        <w:rPr>
          <w:rFonts w:ascii="Arial" w:hAnsi="Arial"/>
          <w:szCs w:val="22"/>
        </w:rPr>
      </w:pPr>
      <w:r>
        <w:rPr>
          <w:rFonts w:ascii="Garamond" w:hAnsi="Garamond"/>
          <w:szCs w:val="22"/>
        </w:rPr>
        <w:t xml:space="preserve">2020 </w:t>
      </w:r>
      <w:r w:rsidRPr="00BD6C70">
        <w:rPr>
          <w:rFonts w:ascii="Garamond" w:hAnsi="Garamond" w:cs="Arial"/>
        </w:rPr>
        <w:t>–</w:t>
      </w:r>
      <w:r>
        <w:rPr>
          <w:rFonts w:ascii="Garamond" w:hAnsi="Garamond" w:cs="Arial"/>
        </w:rPr>
        <w:tab/>
      </w:r>
      <w:r w:rsidR="00171934">
        <w:rPr>
          <w:rFonts w:ascii="Garamond" w:hAnsi="Garamond" w:cs="Arial"/>
        </w:rPr>
        <w:t>2022</w:t>
      </w:r>
      <w:r>
        <w:rPr>
          <w:rFonts w:ascii="Garamond" w:hAnsi="Garamond" w:cs="Arial"/>
        </w:rPr>
        <w:tab/>
      </w:r>
      <w:r>
        <w:rPr>
          <w:rFonts w:ascii="Garamond" w:hAnsi="Garamond" w:cs="Arial"/>
        </w:rPr>
        <w:tab/>
      </w:r>
      <w:r w:rsidRPr="007A1240">
        <w:rPr>
          <w:rFonts w:ascii="Garamond" w:hAnsi="Garamond"/>
          <w:szCs w:val="22"/>
        </w:rPr>
        <w:t>President’s Council of Fitness, Sports and Nutrition Science Board</w:t>
      </w:r>
      <w:r>
        <w:rPr>
          <w:rFonts w:ascii="Arial" w:hAnsi="Arial"/>
          <w:szCs w:val="22"/>
        </w:rPr>
        <w:t xml:space="preserve"> </w:t>
      </w:r>
    </w:p>
    <w:p w14:paraId="78C02EED" w14:textId="77777777" w:rsidR="00AD790A" w:rsidRPr="00BD6C70" w:rsidRDefault="00AD790A" w:rsidP="00AD790A">
      <w:pPr>
        <w:adjustRightInd w:val="0"/>
        <w:spacing w:after="60"/>
        <w:ind w:left="2160" w:hanging="2160"/>
        <w:rPr>
          <w:rFonts w:ascii="Garamond" w:hAnsi="Garamond" w:cs="Arial"/>
        </w:rPr>
      </w:pPr>
    </w:p>
    <w:p w14:paraId="7FD53A85" w14:textId="77777777" w:rsidR="00AD790A" w:rsidRPr="00BE7268" w:rsidRDefault="00AD790A" w:rsidP="00AD790A">
      <w:pPr>
        <w:rPr>
          <w:rFonts w:ascii="Garamond" w:hAnsi="Garamond"/>
          <w:b/>
          <w:noProof/>
          <w:sz w:val="12"/>
          <w:szCs w:val="12"/>
        </w:rPr>
      </w:pPr>
    </w:p>
    <w:p w14:paraId="32330D68" w14:textId="77777777" w:rsidR="00AD790A" w:rsidRPr="006E282B" w:rsidRDefault="00AD790A" w:rsidP="00AD790A">
      <w:pPr>
        <w:autoSpaceDE w:val="0"/>
        <w:autoSpaceDN w:val="0"/>
        <w:adjustRightInd w:val="0"/>
        <w:rPr>
          <w:rFonts w:ascii="Garamond" w:hAnsi="Garamond"/>
          <w:b/>
          <w:bCs/>
          <w:noProof/>
          <w:u w:val="single"/>
        </w:rPr>
      </w:pPr>
      <w:r w:rsidRPr="006E282B">
        <w:rPr>
          <w:rFonts w:ascii="Garamond" w:hAnsi="Garamond"/>
          <w:b/>
          <w:bCs/>
          <w:noProof/>
          <w:u w:val="single"/>
        </w:rPr>
        <w:t xml:space="preserve">Community &amp; Extracurricular Activities </w:t>
      </w:r>
    </w:p>
    <w:p w14:paraId="6B9629D1" w14:textId="77777777" w:rsidR="00AD790A" w:rsidRPr="005475CE" w:rsidRDefault="00AD790A" w:rsidP="00AD790A">
      <w:pPr>
        <w:autoSpaceDE w:val="0"/>
        <w:autoSpaceDN w:val="0"/>
        <w:adjustRightInd w:val="0"/>
        <w:rPr>
          <w:rFonts w:ascii="Garamond" w:hAnsi="Garamond"/>
          <w:bCs/>
          <w:noProof/>
        </w:rPr>
      </w:pPr>
      <w:r>
        <w:rPr>
          <w:rFonts w:ascii="Garamond" w:hAnsi="Garamond"/>
          <w:b/>
          <w:bCs/>
          <w:noProof/>
        </w:rPr>
        <w:br/>
      </w:r>
      <w:r w:rsidRPr="000D145B">
        <w:rPr>
          <w:rFonts w:ascii="Garamond" w:hAnsi="Garamond"/>
          <w:bCs/>
          <w:noProof/>
        </w:rPr>
        <w:t>20</w:t>
      </w:r>
      <w:r>
        <w:rPr>
          <w:rFonts w:ascii="Garamond" w:hAnsi="Garamond"/>
          <w:bCs/>
          <w:noProof/>
        </w:rPr>
        <w:t>20</w:t>
      </w:r>
      <w:r w:rsidRPr="000D145B">
        <w:rPr>
          <w:rFonts w:ascii="Garamond" w:hAnsi="Garamond"/>
          <w:bCs/>
          <w:noProof/>
        </w:rPr>
        <w:t xml:space="preserve"> – </w:t>
      </w:r>
      <w:r>
        <w:rPr>
          <w:rFonts w:ascii="Garamond" w:hAnsi="Garamond"/>
          <w:bCs/>
          <w:noProof/>
        </w:rPr>
        <w:tab/>
      </w:r>
      <w:r>
        <w:rPr>
          <w:rFonts w:ascii="Garamond" w:hAnsi="Garamond"/>
          <w:bCs/>
          <w:noProof/>
        </w:rPr>
        <w:tab/>
      </w:r>
      <w:r>
        <w:rPr>
          <w:rFonts w:ascii="Garamond" w:hAnsi="Garamond"/>
          <w:bCs/>
          <w:noProof/>
        </w:rPr>
        <w:tab/>
        <w:t>Georgia Soccer: Adult Amateur Soccer Coach of the Year</w:t>
      </w:r>
    </w:p>
    <w:p w14:paraId="7ACF2B5C" w14:textId="77777777" w:rsidR="00AD790A" w:rsidRDefault="00AD790A" w:rsidP="00AD790A">
      <w:pPr>
        <w:autoSpaceDE w:val="0"/>
        <w:autoSpaceDN w:val="0"/>
        <w:adjustRightInd w:val="0"/>
        <w:rPr>
          <w:rFonts w:ascii="Garamond" w:hAnsi="Garamond"/>
          <w:bCs/>
          <w:noProof/>
        </w:rPr>
      </w:pPr>
      <w:r w:rsidRPr="000D145B">
        <w:rPr>
          <w:rFonts w:ascii="Garamond" w:hAnsi="Garamond"/>
          <w:bCs/>
          <w:noProof/>
        </w:rPr>
        <w:t>2012</w:t>
      </w:r>
      <w:r>
        <w:rPr>
          <w:rFonts w:ascii="Garamond" w:hAnsi="Garamond"/>
          <w:bCs/>
          <w:noProof/>
        </w:rPr>
        <w:t xml:space="preserve"> </w:t>
      </w:r>
      <w:r w:rsidRPr="000D145B">
        <w:rPr>
          <w:rFonts w:ascii="Garamond" w:hAnsi="Garamond"/>
          <w:bCs/>
          <w:noProof/>
        </w:rPr>
        <w:t xml:space="preserve">– </w:t>
      </w:r>
      <w:r>
        <w:rPr>
          <w:rFonts w:ascii="Garamond" w:hAnsi="Garamond"/>
          <w:bCs/>
          <w:noProof/>
        </w:rPr>
        <w:tab/>
      </w:r>
      <w:r>
        <w:rPr>
          <w:rFonts w:ascii="Garamond" w:hAnsi="Garamond"/>
          <w:bCs/>
          <w:noProof/>
        </w:rPr>
        <w:tab/>
      </w:r>
      <w:r>
        <w:rPr>
          <w:rFonts w:ascii="Garamond" w:hAnsi="Garamond"/>
          <w:bCs/>
          <w:noProof/>
        </w:rPr>
        <w:tab/>
      </w:r>
      <w:r w:rsidRPr="000D145B">
        <w:rPr>
          <w:rFonts w:ascii="Garamond" w:hAnsi="Garamond"/>
          <w:bCs/>
          <w:noProof/>
        </w:rPr>
        <w:t xml:space="preserve">Ongoing: Member, </w:t>
      </w:r>
      <w:hyperlink r:id="rId73" w:history="1">
        <w:r w:rsidRPr="000D145B">
          <w:rPr>
            <w:rStyle w:val="Hyperlink"/>
            <w:rFonts w:ascii="Garamond" w:hAnsi="Garamond"/>
            <w:bCs/>
            <w:noProof/>
          </w:rPr>
          <w:t>United States Medical Soccer Team</w:t>
        </w:r>
      </w:hyperlink>
      <w:r w:rsidRPr="000D145B">
        <w:rPr>
          <w:rFonts w:ascii="Garamond" w:hAnsi="Garamond"/>
          <w:bCs/>
          <w:noProof/>
        </w:rPr>
        <w:t xml:space="preserve"> </w:t>
      </w:r>
    </w:p>
    <w:p w14:paraId="78BF731C" w14:textId="77777777" w:rsidR="00AD790A" w:rsidRPr="000D145B" w:rsidRDefault="00AD790A" w:rsidP="00AD790A">
      <w:pPr>
        <w:autoSpaceDE w:val="0"/>
        <w:autoSpaceDN w:val="0"/>
        <w:adjustRightInd w:val="0"/>
        <w:rPr>
          <w:rFonts w:ascii="Garamond" w:hAnsi="Garamond"/>
          <w:bCs/>
          <w:noProof/>
        </w:rPr>
      </w:pPr>
      <w:r w:rsidRPr="000D145B">
        <w:rPr>
          <w:rFonts w:ascii="Garamond" w:hAnsi="Garamond"/>
          <w:bCs/>
          <w:noProof/>
        </w:rPr>
        <w:t xml:space="preserve">2009 – </w:t>
      </w:r>
      <w:r>
        <w:rPr>
          <w:rFonts w:ascii="Garamond" w:hAnsi="Garamond"/>
          <w:bCs/>
          <w:noProof/>
        </w:rPr>
        <w:tab/>
      </w:r>
      <w:r>
        <w:rPr>
          <w:rFonts w:ascii="Garamond" w:hAnsi="Garamond"/>
          <w:bCs/>
          <w:noProof/>
        </w:rPr>
        <w:tab/>
      </w:r>
      <w:r>
        <w:rPr>
          <w:rFonts w:ascii="Garamond" w:hAnsi="Garamond"/>
          <w:bCs/>
          <w:noProof/>
        </w:rPr>
        <w:tab/>
      </w:r>
      <w:r w:rsidRPr="000D145B">
        <w:rPr>
          <w:rFonts w:ascii="Garamond" w:hAnsi="Garamond"/>
          <w:bCs/>
          <w:noProof/>
        </w:rPr>
        <w:t xml:space="preserve">Ongoing: Founder and manager, Virginia Highland Football Club </w:t>
      </w:r>
    </w:p>
    <w:p w14:paraId="63B001C4" w14:textId="77777777" w:rsidR="00AD790A" w:rsidRPr="00BD6C70" w:rsidRDefault="00AD790A" w:rsidP="00AD790A">
      <w:pPr>
        <w:autoSpaceDE w:val="0"/>
        <w:autoSpaceDN w:val="0"/>
        <w:adjustRightInd w:val="0"/>
        <w:rPr>
          <w:rFonts w:ascii="Garamond" w:hAnsi="Garamond"/>
          <w:bCs/>
          <w:noProof/>
        </w:rPr>
      </w:pPr>
      <w:r w:rsidRPr="00BD6C70">
        <w:rPr>
          <w:rFonts w:ascii="Garamond" w:hAnsi="Garamond"/>
          <w:bCs/>
          <w:noProof/>
        </w:rPr>
        <w:t>2004</w:t>
      </w:r>
      <w:r>
        <w:rPr>
          <w:rFonts w:ascii="Garamond" w:hAnsi="Garamond"/>
          <w:bCs/>
          <w:noProof/>
        </w:rPr>
        <w:t xml:space="preserve"> </w:t>
      </w:r>
      <w:r w:rsidRPr="000D145B">
        <w:rPr>
          <w:rFonts w:ascii="Garamond" w:hAnsi="Garamond"/>
          <w:bCs/>
          <w:noProof/>
        </w:rPr>
        <w:t>–</w:t>
      </w:r>
      <w:r>
        <w:rPr>
          <w:rFonts w:ascii="Garamond" w:hAnsi="Garamond"/>
          <w:bCs/>
          <w:noProof/>
        </w:rPr>
        <w:t xml:space="preserve"> </w:t>
      </w:r>
      <w:r w:rsidRPr="00BD6C70">
        <w:rPr>
          <w:rFonts w:ascii="Garamond" w:hAnsi="Garamond"/>
          <w:bCs/>
          <w:noProof/>
        </w:rPr>
        <w:t xml:space="preserve">2008 </w:t>
      </w:r>
      <w:r>
        <w:rPr>
          <w:rFonts w:ascii="Garamond" w:hAnsi="Garamond"/>
          <w:bCs/>
          <w:noProof/>
        </w:rPr>
        <w:tab/>
      </w:r>
      <w:r>
        <w:rPr>
          <w:rFonts w:ascii="Garamond" w:hAnsi="Garamond"/>
          <w:bCs/>
          <w:noProof/>
        </w:rPr>
        <w:tab/>
      </w:r>
      <w:r w:rsidRPr="00BD6C70">
        <w:rPr>
          <w:rFonts w:ascii="Garamond" w:hAnsi="Garamond"/>
          <w:bCs/>
          <w:noProof/>
        </w:rPr>
        <w:t>Member, University of South Carolina Club Soccer Team</w:t>
      </w:r>
    </w:p>
    <w:p w14:paraId="72409B22" w14:textId="6333BC49" w:rsidR="00AD790A" w:rsidRPr="00BD6C70" w:rsidRDefault="00AD790A" w:rsidP="00AD790A">
      <w:pPr>
        <w:autoSpaceDE w:val="0"/>
        <w:autoSpaceDN w:val="0"/>
        <w:adjustRightInd w:val="0"/>
        <w:ind w:left="2160" w:hanging="2160"/>
        <w:rPr>
          <w:rFonts w:ascii="Garamond" w:hAnsi="Garamond"/>
          <w:bCs/>
          <w:noProof/>
        </w:rPr>
      </w:pPr>
      <w:r w:rsidRPr="00BD6C70">
        <w:rPr>
          <w:rFonts w:ascii="Garamond" w:hAnsi="Garamond"/>
          <w:bCs/>
          <w:noProof/>
        </w:rPr>
        <w:t>2002</w:t>
      </w:r>
      <w:r>
        <w:rPr>
          <w:rFonts w:ascii="Garamond" w:hAnsi="Garamond"/>
          <w:bCs/>
          <w:noProof/>
        </w:rPr>
        <w:t xml:space="preserve"> </w:t>
      </w:r>
      <w:r w:rsidRPr="000D145B">
        <w:rPr>
          <w:rFonts w:ascii="Garamond" w:hAnsi="Garamond"/>
          <w:bCs/>
          <w:noProof/>
        </w:rPr>
        <w:t>–</w:t>
      </w:r>
      <w:r w:rsidRPr="00BD6C70">
        <w:rPr>
          <w:rFonts w:ascii="Garamond" w:hAnsi="Garamond"/>
          <w:bCs/>
          <w:noProof/>
        </w:rPr>
        <w:t xml:space="preserve">2004 </w:t>
      </w:r>
      <w:r>
        <w:rPr>
          <w:rFonts w:ascii="Garamond" w:hAnsi="Garamond"/>
          <w:bCs/>
          <w:noProof/>
        </w:rPr>
        <w:tab/>
      </w:r>
      <w:r w:rsidRPr="00BD6C70">
        <w:rPr>
          <w:rFonts w:ascii="Garamond" w:hAnsi="Garamond"/>
          <w:bCs/>
          <w:noProof/>
        </w:rPr>
        <w:t xml:space="preserve">National Health Brigades: Organized by the Colombian </w:t>
      </w:r>
      <w:r w:rsidR="001554BB">
        <w:rPr>
          <w:rFonts w:ascii="Garamond" w:hAnsi="Garamond"/>
          <w:bCs/>
          <w:noProof/>
        </w:rPr>
        <w:t>Army</w:t>
      </w:r>
    </w:p>
    <w:p w14:paraId="338C6CE0" w14:textId="77777777" w:rsidR="00AD790A" w:rsidRPr="00BD6C70" w:rsidRDefault="00AD790A" w:rsidP="00AD790A">
      <w:pPr>
        <w:autoSpaceDE w:val="0"/>
        <w:autoSpaceDN w:val="0"/>
        <w:adjustRightInd w:val="0"/>
        <w:rPr>
          <w:rFonts w:ascii="Garamond" w:hAnsi="Garamond"/>
          <w:bCs/>
          <w:noProof/>
        </w:rPr>
      </w:pPr>
      <w:r w:rsidRPr="00BD6C70">
        <w:rPr>
          <w:rFonts w:ascii="Garamond" w:hAnsi="Garamond"/>
          <w:bCs/>
          <w:noProof/>
        </w:rPr>
        <w:t>2004</w:t>
      </w:r>
      <w:r>
        <w:rPr>
          <w:rFonts w:ascii="Garamond" w:hAnsi="Garamond"/>
          <w:bCs/>
          <w:noProof/>
        </w:rPr>
        <w:t xml:space="preserve"> </w:t>
      </w:r>
      <w:r w:rsidRPr="000D145B">
        <w:rPr>
          <w:rFonts w:ascii="Garamond" w:hAnsi="Garamond"/>
          <w:bCs/>
          <w:noProof/>
        </w:rPr>
        <w:t>–</w:t>
      </w:r>
      <w:r>
        <w:rPr>
          <w:rFonts w:ascii="Garamond" w:hAnsi="Garamond"/>
          <w:bCs/>
          <w:noProof/>
        </w:rPr>
        <w:t xml:space="preserve"> </w:t>
      </w:r>
      <w:r w:rsidRPr="00BD6C70">
        <w:rPr>
          <w:rFonts w:ascii="Garamond" w:hAnsi="Garamond"/>
          <w:bCs/>
          <w:noProof/>
        </w:rPr>
        <w:t xml:space="preserve">2008 </w:t>
      </w:r>
      <w:r>
        <w:rPr>
          <w:rFonts w:ascii="Garamond" w:hAnsi="Garamond"/>
          <w:bCs/>
          <w:noProof/>
        </w:rPr>
        <w:tab/>
      </w:r>
      <w:r>
        <w:rPr>
          <w:rFonts w:ascii="Garamond" w:hAnsi="Garamond"/>
          <w:bCs/>
          <w:noProof/>
        </w:rPr>
        <w:tab/>
      </w:r>
      <w:r w:rsidRPr="00BD6C70">
        <w:rPr>
          <w:rFonts w:ascii="Garamond" w:hAnsi="Garamond"/>
          <w:bCs/>
          <w:noProof/>
        </w:rPr>
        <w:t>South Carolina Hispanic Association: Lecturer on Health Issues</w:t>
      </w:r>
    </w:p>
    <w:p w14:paraId="2D399B3A" w14:textId="77777777" w:rsidR="00AD790A" w:rsidRPr="00BD6C70" w:rsidRDefault="00AD790A" w:rsidP="00AD790A">
      <w:pPr>
        <w:autoSpaceDE w:val="0"/>
        <w:autoSpaceDN w:val="0"/>
        <w:adjustRightInd w:val="0"/>
        <w:rPr>
          <w:rFonts w:ascii="Garamond" w:hAnsi="Garamond"/>
          <w:bCs/>
          <w:noProof/>
        </w:rPr>
      </w:pPr>
      <w:r w:rsidRPr="00BD6C70">
        <w:rPr>
          <w:rFonts w:ascii="Garamond" w:hAnsi="Garamond"/>
          <w:bCs/>
          <w:noProof/>
        </w:rPr>
        <w:t>1997</w:t>
      </w:r>
      <w:r>
        <w:rPr>
          <w:rFonts w:ascii="Garamond" w:hAnsi="Garamond"/>
          <w:bCs/>
          <w:noProof/>
        </w:rPr>
        <w:t xml:space="preserve"> </w:t>
      </w:r>
      <w:r w:rsidRPr="000D145B">
        <w:rPr>
          <w:rFonts w:ascii="Garamond" w:hAnsi="Garamond"/>
          <w:bCs/>
          <w:noProof/>
        </w:rPr>
        <w:t>–</w:t>
      </w:r>
      <w:r>
        <w:rPr>
          <w:rFonts w:ascii="Garamond" w:hAnsi="Garamond"/>
          <w:bCs/>
          <w:noProof/>
        </w:rPr>
        <w:t xml:space="preserve"> </w:t>
      </w:r>
      <w:r w:rsidRPr="00BD6C70">
        <w:rPr>
          <w:rFonts w:ascii="Garamond" w:hAnsi="Garamond"/>
          <w:bCs/>
          <w:noProof/>
        </w:rPr>
        <w:t xml:space="preserve">2002 </w:t>
      </w:r>
      <w:r>
        <w:rPr>
          <w:rFonts w:ascii="Garamond" w:hAnsi="Garamond"/>
          <w:bCs/>
          <w:noProof/>
        </w:rPr>
        <w:tab/>
      </w:r>
      <w:r>
        <w:rPr>
          <w:rFonts w:ascii="Garamond" w:hAnsi="Garamond"/>
          <w:bCs/>
          <w:noProof/>
        </w:rPr>
        <w:tab/>
      </w:r>
      <w:r w:rsidRPr="00BD6C70">
        <w:rPr>
          <w:rFonts w:ascii="Garamond" w:hAnsi="Garamond"/>
          <w:bCs/>
          <w:noProof/>
        </w:rPr>
        <w:t>Captain, Universidad del Rosario Basketball Team</w:t>
      </w:r>
    </w:p>
    <w:p w14:paraId="1993573C" w14:textId="0E1C793F" w:rsidR="00AD790A" w:rsidRPr="00FB3CE5" w:rsidRDefault="00AD790A" w:rsidP="00AD790A">
      <w:pPr>
        <w:autoSpaceDE w:val="0"/>
        <w:autoSpaceDN w:val="0"/>
        <w:adjustRightInd w:val="0"/>
        <w:rPr>
          <w:rFonts w:ascii="Garamond" w:hAnsi="Garamond"/>
          <w:bCs/>
          <w:noProof/>
        </w:rPr>
      </w:pPr>
      <w:r w:rsidRPr="00BD6C70">
        <w:rPr>
          <w:rFonts w:ascii="Garamond" w:hAnsi="Garamond"/>
          <w:bCs/>
          <w:noProof/>
        </w:rPr>
        <w:t>1996</w:t>
      </w:r>
      <w:r>
        <w:rPr>
          <w:rFonts w:ascii="Garamond" w:hAnsi="Garamond"/>
          <w:bCs/>
          <w:noProof/>
        </w:rPr>
        <w:t xml:space="preserve"> </w:t>
      </w:r>
      <w:r w:rsidRPr="000D145B">
        <w:rPr>
          <w:rFonts w:ascii="Garamond" w:hAnsi="Garamond"/>
          <w:bCs/>
          <w:noProof/>
        </w:rPr>
        <w:t>–</w:t>
      </w:r>
      <w:r>
        <w:rPr>
          <w:rFonts w:ascii="Garamond" w:hAnsi="Garamond"/>
          <w:bCs/>
          <w:noProof/>
        </w:rPr>
        <w:t xml:space="preserve"> </w:t>
      </w:r>
      <w:r w:rsidRPr="00BD6C70">
        <w:rPr>
          <w:rFonts w:ascii="Garamond" w:hAnsi="Garamond"/>
          <w:bCs/>
          <w:noProof/>
        </w:rPr>
        <w:t xml:space="preserve">2001 </w:t>
      </w:r>
      <w:r>
        <w:rPr>
          <w:rFonts w:ascii="Garamond" w:hAnsi="Garamond"/>
          <w:bCs/>
          <w:noProof/>
        </w:rPr>
        <w:tab/>
      </w:r>
      <w:r>
        <w:rPr>
          <w:rFonts w:ascii="Garamond" w:hAnsi="Garamond"/>
          <w:bCs/>
          <w:noProof/>
        </w:rPr>
        <w:tab/>
      </w:r>
      <w:r w:rsidRPr="00BD6C70">
        <w:rPr>
          <w:rFonts w:ascii="Garamond" w:hAnsi="Garamond"/>
          <w:bCs/>
          <w:noProof/>
        </w:rPr>
        <w:t>Member, Universidad del Rosario Soccer Tea</w:t>
      </w:r>
      <w:r w:rsidR="00FB3CE5">
        <w:rPr>
          <w:rFonts w:ascii="Garamond" w:hAnsi="Garamond"/>
          <w:bCs/>
          <w:noProof/>
        </w:rPr>
        <w:t>m</w:t>
      </w:r>
    </w:p>
    <w:p w14:paraId="44865890" w14:textId="77777777" w:rsidR="00AD790A" w:rsidRPr="006E282B" w:rsidRDefault="00AD790A" w:rsidP="00AD790A">
      <w:pPr>
        <w:autoSpaceDE w:val="0"/>
        <w:autoSpaceDN w:val="0"/>
        <w:adjustRightInd w:val="0"/>
        <w:rPr>
          <w:rFonts w:ascii="Garamond" w:hAnsi="Garamond"/>
          <w:b/>
          <w:bCs/>
          <w:noProof/>
          <w:u w:val="single"/>
        </w:rPr>
      </w:pPr>
      <w:r w:rsidRPr="006E282B">
        <w:rPr>
          <w:rFonts w:ascii="Garamond" w:hAnsi="Garamond"/>
          <w:b/>
          <w:bCs/>
          <w:noProof/>
          <w:u w:val="single"/>
        </w:rPr>
        <w:lastRenderedPageBreak/>
        <w:t>Additional Skills</w:t>
      </w:r>
    </w:p>
    <w:p w14:paraId="710055E4" w14:textId="77777777" w:rsidR="00AD790A" w:rsidRPr="00BD6C70" w:rsidRDefault="00AD790A" w:rsidP="00AD790A">
      <w:pPr>
        <w:autoSpaceDE w:val="0"/>
        <w:autoSpaceDN w:val="0"/>
        <w:adjustRightInd w:val="0"/>
        <w:jc w:val="center"/>
        <w:rPr>
          <w:rFonts w:ascii="Garamond" w:hAnsi="Garamond"/>
          <w:b/>
          <w:bCs/>
          <w:noProof/>
        </w:rPr>
      </w:pPr>
    </w:p>
    <w:p w14:paraId="6CC842F4" w14:textId="4B4025CF" w:rsidR="00CE76D8" w:rsidRDefault="00AD790A" w:rsidP="00AD790A">
      <w:pPr>
        <w:autoSpaceDE w:val="0"/>
        <w:autoSpaceDN w:val="0"/>
        <w:adjustRightInd w:val="0"/>
        <w:rPr>
          <w:rFonts w:ascii="Garamond" w:hAnsi="Garamond"/>
          <w:bCs/>
          <w:noProof/>
        </w:rPr>
      </w:pPr>
      <w:r w:rsidRPr="00BD6C70">
        <w:rPr>
          <w:rFonts w:ascii="Garamond" w:hAnsi="Garamond"/>
          <w:bCs/>
          <w:noProof/>
        </w:rPr>
        <w:t>Language</w:t>
      </w:r>
      <w:r w:rsidR="00CE76D8">
        <w:rPr>
          <w:rFonts w:ascii="Garamond" w:hAnsi="Garamond"/>
          <w:bCs/>
          <w:noProof/>
        </w:rPr>
        <w:t xml:space="preserve"> Proficiency</w:t>
      </w:r>
    </w:p>
    <w:p w14:paraId="55B45D38" w14:textId="77777777" w:rsidR="00CE76D8" w:rsidRDefault="00CE76D8" w:rsidP="00AD790A">
      <w:pPr>
        <w:autoSpaceDE w:val="0"/>
        <w:autoSpaceDN w:val="0"/>
        <w:adjustRightInd w:val="0"/>
        <w:rPr>
          <w:rFonts w:ascii="Garamond" w:hAnsi="Garamond"/>
          <w:bCs/>
          <w:noProof/>
        </w:rPr>
      </w:pPr>
    </w:p>
    <w:p w14:paraId="5A64A01A" w14:textId="77777777" w:rsidR="00CE76D8" w:rsidRDefault="00AD790A" w:rsidP="00AD790A">
      <w:pPr>
        <w:pStyle w:val="ListParagraph"/>
        <w:numPr>
          <w:ilvl w:val="0"/>
          <w:numId w:val="32"/>
        </w:numPr>
        <w:autoSpaceDE w:val="0"/>
        <w:autoSpaceDN w:val="0"/>
        <w:adjustRightInd w:val="0"/>
        <w:rPr>
          <w:rFonts w:ascii="Garamond" w:hAnsi="Garamond"/>
          <w:bCs/>
          <w:noProof/>
        </w:rPr>
      </w:pPr>
      <w:r w:rsidRPr="00CE76D8">
        <w:rPr>
          <w:rFonts w:ascii="Garamond" w:hAnsi="Garamond"/>
          <w:bCs/>
          <w:noProof/>
        </w:rPr>
        <w:t>Spanish</w:t>
      </w:r>
      <w:r w:rsidR="00CE76D8" w:rsidRPr="00CE76D8">
        <w:rPr>
          <w:rFonts w:ascii="Garamond" w:hAnsi="Garamond"/>
          <w:bCs/>
          <w:noProof/>
        </w:rPr>
        <w:t>: Native speaker</w:t>
      </w:r>
    </w:p>
    <w:p w14:paraId="71E13D0B" w14:textId="77777777" w:rsidR="00CE76D8" w:rsidRDefault="00AD790A" w:rsidP="00AD790A">
      <w:pPr>
        <w:pStyle w:val="ListParagraph"/>
        <w:numPr>
          <w:ilvl w:val="0"/>
          <w:numId w:val="32"/>
        </w:numPr>
        <w:autoSpaceDE w:val="0"/>
        <w:autoSpaceDN w:val="0"/>
        <w:adjustRightInd w:val="0"/>
        <w:rPr>
          <w:rFonts w:ascii="Garamond" w:hAnsi="Garamond"/>
          <w:bCs/>
          <w:noProof/>
        </w:rPr>
      </w:pPr>
      <w:r w:rsidRPr="00CE76D8">
        <w:rPr>
          <w:rFonts w:ascii="Garamond" w:hAnsi="Garamond"/>
          <w:bCs/>
          <w:noProof/>
        </w:rPr>
        <w:t>English</w:t>
      </w:r>
      <w:r w:rsidR="00CE76D8" w:rsidRPr="00CE76D8">
        <w:rPr>
          <w:rFonts w:ascii="Garamond" w:hAnsi="Garamond"/>
          <w:bCs/>
          <w:noProof/>
        </w:rPr>
        <w:t xml:space="preserve">: </w:t>
      </w:r>
      <w:r w:rsidR="00CE76D8" w:rsidRPr="00CE76D8">
        <w:rPr>
          <w:rFonts w:ascii="Garamond" w:hAnsi="Garamond"/>
          <w:bCs/>
          <w:noProof/>
        </w:rPr>
        <w:t>Bilingual Proficiency</w:t>
      </w:r>
      <w:r w:rsidRPr="00CE76D8">
        <w:rPr>
          <w:rFonts w:ascii="Garamond" w:hAnsi="Garamond"/>
          <w:bCs/>
          <w:noProof/>
        </w:rPr>
        <w:t xml:space="preserve">, </w:t>
      </w:r>
    </w:p>
    <w:p w14:paraId="066E4EEF" w14:textId="77777777" w:rsidR="00CE76D8" w:rsidRDefault="00AD790A" w:rsidP="00AD790A">
      <w:pPr>
        <w:pStyle w:val="ListParagraph"/>
        <w:numPr>
          <w:ilvl w:val="0"/>
          <w:numId w:val="32"/>
        </w:numPr>
        <w:autoSpaceDE w:val="0"/>
        <w:autoSpaceDN w:val="0"/>
        <w:adjustRightInd w:val="0"/>
        <w:rPr>
          <w:rFonts w:ascii="Garamond" w:hAnsi="Garamond"/>
          <w:bCs/>
          <w:noProof/>
        </w:rPr>
      </w:pPr>
      <w:r w:rsidRPr="00CE76D8">
        <w:rPr>
          <w:rFonts w:ascii="Garamond" w:hAnsi="Garamond"/>
          <w:bCs/>
          <w:noProof/>
        </w:rPr>
        <w:t>Portuguese</w:t>
      </w:r>
      <w:r w:rsidR="00CE76D8" w:rsidRPr="00CE76D8">
        <w:rPr>
          <w:rFonts w:ascii="Garamond" w:hAnsi="Garamond"/>
          <w:bCs/>
          <w:noProof/>
        </w:rPr>
        <w:t>:</w:t>
      </w:r>
      <w:r w:rsidRPr="00CE76D8">
        <w:rPr>
          <w:rFonts w:ascii="Garamond" w:hAnsi="Garamond"/>
          <w:bCs/>
          <w:noProof/>
        </w:rPr>
        <w:t xml:space="preserve"> </w:t>
      </w:r>
      <w:r w:rsidR="00CE76D8" w:rsidRPr="00CE76D8">
        <w:rPr>
          <w:rFonts w:ascii="Garamond" w:hAnsi="Garamond"/>
          <w:bCs/>
          <w:noProof/>
        </w:rPr>
        <w:t>Professional Working Proficiency</w:t>
      </w:r>
    </w:p>
    <w:p w14:paraId="6E71AB5E" w14:textId="6E99340A" w:rsidR="0058114D" w:rsidRDefault="00AD790A" w:rsidP="00AD790A">
      <w:pPr>
        <w:pStyle w:val="ListParagraph"/>
        <w:numPr>
          <w:ilvl w:val="0"/>
          <w:numId w:val="32"/>
        </w:numPr>
        <w:autoSpaceDE w:val="0"/>
        <w:autoSpaceDN w:val="0"/>
        <w:adjustRightInd w:val="0"/>
        <w:rPr>
          <w:rFonts w:ascii="Garamond" w:hAnsi="Garamond"/>
          <w:bCs/>
          <w:noProof/>
        </w:rPr>
      </w:pPr>
      <w:r w:rsidRPr="00CE76D8">
        <w:rPr>
          <w:rFonts w:ascii="Garamond" w:hAnsi="Garamond"/>
          <w:bCs/>
          <w:noProof/>
        </w:rPr>
        <w:t>Italian</w:t>
      </w:r>
      <w:r w:rsidR="00CE76D8" w:rsidRPr="00CE76D8">
        <w:rPr>
          <w:rFonts w:ascii="Garamond" w:hAnsi="Garamond"/>
          <w:bCs/>
          <w:noProof/>
        </w:rPr>
        <w:t xml:space="preserve">: </w:t>
      </w:r>
      <w:r w:rsidR="00CE76D8" w:rsidRPr="00CE76D8">
        <w:rPr>
          <w:rFonts w:ascii="Garamond" w:hAnsi="Garamond"/>
          <w:bCs/>
          <w:noProof/>
        </w:rPr>
        <w:t>Limited Working Proficiency</w:t>
      </w:r>
    </w:p>
    <w:p w14:paraId="3858B53E" w14:textId="77777777" w:rsidR="00CE76D8" w:rsidRDefault="00CE76D8" w:rsidP="00AD790A">
      <w:pPr>
        <w:autoSpaceDE w:val="0"/>
        <w:autoSpaceDN w:val="0"/>
        <w:adjustRightInd w:val="0"/>
        <w:rPr>
          <w:rFonts w:ascii="Garamond" w:hAnsi="Garamond"/>
          <w:bCs/>
          <w:noProof/>
        </w:rPr>
      </w:pPr>
    </w:p>
    <w:p w14:paraId="62F54DEE" w14:textId="211B2907" w:rsidR="00CE76D8" w:rsidRDefault="00AD790A" w:rsidP="00CE76D8">
      <w:pPr>
        <w:autoSpaceDE w:val="0"/>
        <w:autoSpaceDN w:val="0"/>
        <w:adjustRightInd w:val="0"/>
        <w:rPr>
          <w:rFonts w:ascii="Garamond" w:hAnsi="Garamond"/>
          <w:bCs/>
          <w:noProof/>
        </w:rPr>
      </w:pPr>
      <w:r w:rsidRPr="00BD6C70">
        <w:rPr>
          <w:rFonts w:ascii="Garamond" w:hAnsi="Garamond"/>
          <w:bCs/>
          <w:noProof/>
        </w:rPr>
        <w:t xml:space="preserve">IT </w:t>
      </w:r>
      <w:r w:rsidR="00CE76D8">
        <w:rPr>
          <w:rFonts w:ascii="Garamond" w:hAnsi="Garamond"/>
          <w:bCs/>
          <w:noProof/>
        </w:rPr>
        <w:t xml:space="preserve">Skills </w:t>
      </w:r>
      <w:r w:rsidR="00CE76D8" w:rsidRPr="00BD6C70">
        <w:rPr>
          <w:rFonts w:ascii="Garamond" w:hAnsi="Garamond"/>
          <w:bCs/>
          <w:noProof/>
        </w:rPr>
        <w:t>Pro</w:t>
      </w:r>
      <w:r w:rsidR="00CE76D8">
        <w:rPr>
          <w:rFonts w:ascii="Garamond" w:hAnsi="Garamond"/>
          <w:bCs/>
          <w:noProof/>
        </w:rPr>
        <w:t xml:space="preserve">fesional </w:t>
      </w:r>
      <w:r w:rsidR="00CE76D8">
        <w:rPr>
          <w:rFonts w:ascii="Garamond" w:hAnsi="Garamond"/>
          <w:bCs/>
          <w:noProof/>
        </w:rPr>
        <w:t>P</w:t>
      </w:r>
      <w:r w:rsidR="00CE76D8">
        <w:rPr>
          <w:rFonts w:ascii="Garamond" w:hAnsi="Garamond"/>
          <w:bCs/>
          <w:noProof/>
        </w:rPr>
        <w:t xml:space="preserve">roficiency </w:t>
      </w:r>
    </w:p>
    <w:p w14:paraId="18EF6A29" w14:textId="298C4E24" w:rsidR="00CE76D8" w:rsidRDefault="00CE76D8" w:rsidP="00CE76D8">
      <w:pPr>
        <w:pStyle w:val="ListParagraph"/>
        <w:numPr>
          <w:ilvl w:val="0"/>
          <w:numId w:val="33"/>
        </w:numPr>
        <w:autoSpaceDE w:val="0"/>
        <w:autoSpaceDN w:val="0"/>
        <w:adjustRightInd w:val="0"/>
        <w:rPr>
          <w:rFonts w:ascii="Garamond" w:hAnsi="Garamond"/>
          <w:bCs/>
          <w:noProof/>
        </w:rPr>
      </w:pPr>
      <w:r w:rsidRPr="00CE76D8">
        <w:rPr>
          <w:rFonts w:ascii="Garamond" w:hAnsi="Garamond"/>
          <w:bCs/>
          <w:noProof/>
        </w:rPr>
        <w:t>Data science and analytics applications (</w:t>
      </w:r>
      <w:r w:rsidRPr="00CE76D8">
        <w:rPr>
          <w:rFonts w:ascii="Garamond" w:hAnsi="Garamond"/>
          <w:bCs/>
          <w:noProof/>
        </w:rPr>
        <w:t>SAS, SUDAAN, SPSS</w:t>
      </w:r>
      <w:r>
        <w:rPr>
          <w:rFonts w:ascii="Garamond" w:hAnsi="Garamond"/>
          <w:bCs/>
          <w:noProof/>
        </w:rPr>
        <w:t>)</w:t>
      </w:r>
    </w:p>
    <w:p w14:paraId="4F79808C" w14:textId="77777777" w:rsidR="00CE76D8" w:rsidRDefault="00CE76D8" w:rsidP="00AD790A">
      <w:pPr>
        <w:pStyle w:val="ListParagraph"/>
        <w:numPr>
          <w:ilvl w:val="0"/>
          <w:numId w:val="33"/>
        </w:numPr>
        <w:autoSpaceDE w:val="0"/>
        <w:autoSpaceDN w:val="0"/>
        <w:adjustRightInd w:val="0"/>
        <w:rPr>
          <w:rFonts w:ascii="Garamond" w:hAnsi="Garamond"/>
          <w:bCs/>
          <w:noProof/>
        </w:rPr>
      </w:pPr>
      <w:r>
        <w:rPr>
          <w:rFonts w:ascii="Garamond" w:hAnsi="Garamond"/>
          <w:bCs/>
          <w:noProof/>
        </w:rPr>
        <w:t>Data Visualization (Tableau)</w:t>
      </w:r>
    </w:p>
    <w:p w14:paraId="1A8F7E7F" w14:textId="046394C5" w:rsidR="001554BB" w:rsidRDefault="00AD790A" w:rsidP="004D1220">
      <w:pPr>
        <w:pStyle w:val="ListParagraph"/>
        <w:numPr>
          <w:ilvl w:val="0"/>
          <w:numId w:val="33"/>
        </w:numPr>
        <w:autoSpaceDE w:val="0"/>
        <w:autoSpaceDN w:val="0"/>
        <w:adjustRightInd w:val="0"/>
        <w:rPr>
          <w:rFonts w:ascii="Garamond" w:hAnsi="Garamond"/>
          <w:bCs/>
          <w:noProof/>
        </w:rPr>
      </w:pPr>
      <w:r w:rsidRPr="00CE76D8">
        <w:rPr>
          <w:rFonts w:ascii="Garamond" w:hAnsi="Garamond"/>
          <w:bCs/>
          <w:noProof/>
        </w:rPr>
        <w:t xml:space="preserve">Microsoft Office </w:t>
      </w:r>
      <w:r w:rsidR="00CE76D8">
        <w:rPr>
          <w:rFonts w:ascii="Garamond" w:hAnsi="Garamond"/>
          <w:bCs/>
          <w:noProof/>
        </w:rPr>
        <w:t>Suite</w:t>
      </w:r>
      <w:r w:rsidR="007C76C9">
        <w:rPr>
          <w:rFonts w:ascii="Garamond" w:hAnsi="Garamond"/>
          <w:bCs/>
          <w:noProof/>
        </w:rPr>
        <w:t xml:space="preserve"> Applications</w:t>
      </w:r>
    </w:p>
    <w:p w14:paraId="5851BE64" w14:textId="0C6CF6AE" w:rsidR="00CE76D8" w:rsidRDefault="00CE76D8" w:rsidP="00CE76D8">
      <w:pPr>
        <w:pStyle w:val="ListParagraph"/>
        <w:numPr>
          <w:ilvl w:val="0"/>
          <w:numId w:val="33"/>
        </w:numPr>
        <w:autoSpaceDE w:val="0"/>
        <w:autoSpaceDN w:val="0"/>
        <w:adjustRightInd w:val="0"/>
        <w:rPr>
          <w:rFonts w:ascii="Garamond" w:hAnsi="Garamond"/>
          <w:bCs/>
          <w:noProof/>
        </w:rPr>
      </w:pPr>
      <w:r>
        <w:rPr>
          <w:rFonts w:ascii="Garamond" w:hAnsi="Garamond"/>
          <w:bCs/>
          <w:noProof/>
        </w:rPr>
        <w:t>G</w:t>
      </w:r>
      <w:r w:rsidRPr="00CE76D8">
        <w:rPr>
          <w:rFonts w:ascii="Garamond" w:hAnsi="Garamond"/>
          <w:bCs/>
          <w:noProof/>
        </w:rPr>
        <w:t>o</w:t>
      </w:r>
      <w:r w:rsidR="007C76C9">
        <w:rPr>
          <w:rFonts w:ascii="Garamond" w:hAnsi="Garamond"/>
          <w:bCs/>
          <w:noProof/>
        </w:rPr>
        <w:t>o</w:t>
      </w:r>
      <w:r w:rsidRPr="00CE76D8">
        <w:rPr>
          <w:rFonts w:ascii="Garamond" w:hAnsi="Garamond"/>
          <w:bCs/>
          <w:noProof/>
        </w:rPr>
        <w:t xml:space="preserve">gle </w:t>
      </w:r>
      <w:r>
        <w:rPr>
          <w:rFonts w:ascii="Garamond" w:hAnsi="Garamond"/>
          <w:bCs/>
          <w:noProof/>
        </w:rPr>
        <w:t>A</w:t>
      </w:r>
      <w:r w:rsidRPr="00CE76D8">
        <w:rPr>
          <w:rFonts w:ascii="Garamond" w:hAnsi="Garamond"/>
          <w:bCs/>
          <w:noProof/>
        </w:rPr>
        <w:t>pplications</w:t>
      </w:r>
    </w:p>
    <w:p w14:paraId="7F02C362" w14:textId="3F70A1B1" w:rsidR="007C76C9" w:rsidRPr="007C76C9" w:rsidRDefault="007C76C9" w:rsidP="007C76C9">
      <w:pPr>
        <w:pStyle w:val="ListParagraph"/>
        <w:numPr>
          <w:ilvl w:val="0"/>
          <w:numId w:val="33"/>
        </w:numPr>
        <w:autoSpaceDE w:val="0"/>
        <w:autoSpaceDN w:val="0"/>
        <w:adjustRightInd w:val="0"/>
        <w:rPr>
          <w:rFonts w:ascii="Garamond" w:hAnsi="Garamond"/>
          <w:bCs/>
          <w:noProof/>
        </w:rPr>
      </w:pPr>
      <w:r>
        <w:rPr>
          <w:rFonts w:ascii="Garamond" w:hAnsi="Garamond"/>
          <w:bCs/>
          <w:noProof/>
        </w:rPr>
        <w:t>AI Applications</w:t>
      </w:r>
    </w:p>
    <w:p w14:paraId="43E23681" w14:textId="77777777" w:rsidR="00CE76D8" w:rsidRDefault="00CE76D8" w:rsidP="007C76C9">
      <w:pPr>
        <w:autoSpaceDE w:val="0"/>
        <w:autoSpaceDN w:val="0"/>
        <w:adjustRightInd w:val="0"/>
        <w:rPr>
          <w:rFonts w:ascii="Garamond" w:hAnsi="Garamond"/>
          <w:bCs/>
          <w:noProof/>
        </w:rPr>
      </w:pPr>
    </w:p>
    <w:p w14:paraId="53F6590D" w14:textId="77777777" w:rsidR="007C76C9" w:rsidRDefault="007C76C9" w:rsidP="007C76C9">
      <w:pPr>
        <w:autoSpaceDE w:val="0"/>
        <w:autoSpaceDN w:val="0"/>
        <w:adjustRightInd w:val="0"/>
        <w:rPr>
          <w:rFonts w:ascii="Garamond" w:hAnsi="Garamond"/>
          <w:bCs/>
          <w:noProof/>
        </w:rPr>
      </w:pPr>
    </w:p>
    <w:p w14:paraId="55447EF9" w14:textId="77777777" w:rsidR="007C76C9" w:rsidRPr="007C76C9" w:rsidRDefault="007C76C9" w:rsidP="007C76C9">
      <w:pPr>
        <w:autoSpaceDE w:val="0"/>
        <w:autoSpaceDN w:val="0"/>
        <w:adjustRightInd w:val="0"/>
        <w:rPr>
          <w:rFonts w:ascii="Garamond" w:hAnsi="Garamond"/>
          <w:bCs/>
          <w:noProof/>
        </w:rPr>
      </w:pPr>
    </w:p>
    <w:p w14:paraId="7AFD1499" w14:textId="77777777" w:rsidR="001554BB" w:rsidRDefault="001554BB" w:rsidP="00AD790A">
      <w:pPr>
        <w:autoSpaceDE w:val="0"/>
        <w:autoSpaceDN w:val="0"/>
        <w:adjustRightInd w:val="0"/>
        <w:rPr>
          <w:rFonts w:ascii="Garamond" w:hAnsi="Garamond"/>
          <w:bCs/>
          <w:noProof/>
        </w:rPr>
      </w:pPr>
    </w:p>
    <w:p w14:paraId="3FDEC49E" w14:textId="3896EF5A" w:rsidR="00AD790A" w:rsidRPr="004D1A6F" w:rsidRDefault="00AD790A" w:rsidP="00AD790A">
      <w:pPr>
        <w:autoSpaceDE w:val="0"/>
        <w:autoSpaceDN w:val="0"/>
        <w:adjustRightInd w:val="0"/>
        <w:rPr>
          <w:rFonts w:ascii="Garamond" w:hAnsi="Garamond"/>
          <w:bCs/>
          <w:noProof/>
        </w:rPr>
      </w:pPr>
      <w:r w:rsidRPr="00BD6C70">
        <w:rPr>
          <w:rFonts w:ascii="Garamond" w:hAnsi="Garamond"/>
          <w:b/>
          <w:bCs/>
          <w:noProof/>
        </w:rPr>
        <w:t>REFERENCES</w:t>
      </w:r>
    </w:p>
    <w:p w14:paraId="6029A7E8" w14:textId="77777777" w:rsidR="00AD790A" w:rsidRPr="00BD6C70" w:rsidRDefault="00AD790A" w:rsidP="00AD790A">
      <w:pPr>
        <w:autoSpaceDE w:val="0"/>
        <w:autoSpaceDN w:val="0"/>
        <w:adjustRightInd w:val="0"/>
        <w:rPr>
          <w:rFonts w:ascii="Garamond" w:hAnsi="Garamond"/>
          <w:noProof/>
        </w:rPr>
      </w:pPr>
      <w:r w:rsidRPr="00BD6C70">
        <w:rPr>
          <w:rFonts w:ascii="Garamond" w:hAnsi="Garamond"/>
          <w:noProof/>
        </w:rPr>
        <mc:AlternateContent>
          <mc:Choice Requires="wps">
            <w:drawing>
              <wp:anchor distT="0" distB="0" distL="114300" distR="114300" simplePos="0" relativeHeight="251664384" behindDoc="0" locked="0" layoutInCell="1" allowOverlap="1" wp14:anchorId="53812816" wp14:editId="1CEBB9E6">
                <wp:simplePos x="0" y="0"/>
                <wp:positionH relativeFrom="column">
                  <wp:posOffset>0</wp:posOffset>
                </wp:positionH>
                <wp:positionV relativeFrom="paragraph">
                  <wp:posOffset>57150</wp:posOffset>
                </wp:positionV>
                <wp:extent cx="6638925" cy="0"/>
                <wp:effectExtent l="0" t="0" r="3175" b="0"/>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8E025" id="AutoShape 2" o:spid="_x0000_s1026" type="#_x0000_t32" style="position:absolute;margin-left:0;margin-top:4.5pt;width:52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">
                <o:lock v:ext="edit" shapetype="f"/>
              </v:shape>
            </w:pict>
          </mc:Fallback>
        </mc:AlternateContent>
      </w:r>
    </w:p>
    <w:p w14:paraId="782319B2" w14:textId="77777777" w:rsidR="007C76C9" w:rsidRDefault="007C76C9" w:rsidP="007C76C9">
      <w:pPr>
        <w:autoSpaceDE w:val="0"/>
        <w:autoSpaceDN w:val="0"/>
        <w:adjustRightInd w:val="0"/>
        <w:ind w:left="792"/>
        <w:rPr>
          <w:rFonts w:ascii="Garamond" w:hAnsi="Garamond"/>
          <w:noProof/>
        </w:rPr>
      </w:pPr>
    </w:p>
    <w:p w14:paraId="2D8C1472" w14:textId="3FC8098C" w:rsidR="00701AA9" w:rsidRDefault="00701AA9" w:rsidP="00AD790A">
      <w:pPr>
        <w:numPr>
          <w:ilvl w:val="0"/>
          <w:numId w:val="10"/>
        </w:numPr>
        <w:autoSpaceDE w:val="0"/>
        <w:autoSpaceDN w:val="0"/>
        <w:adjustRightInd w:val="0"/>
        <w:ind w:left="792"/>
        <w:rPr>
          <w:rFonts w:ascii="Garamond" w:hAnsi="Garamond"/>
          <w:noProof/>
        </w:rPr>
      </w:pPr>
      <w:r>
        <w:rPr>
          <w:rFonts w:ascii="Garamond" w:hAnsi="Garamond"/>
          <w:noProof/>
        </w:rPr>
        <w:t>Kate Koplan, MD MPH (404) 858-3154</w:t>
      </w:r>
    </w:p>
    <w:p w14:paraId="2892B338" w14:textId="67CE4516" w:rsidR="00701AA9" w:rsidRDefault="00000000" w:rsidP="00701AA9">
      <w:pPr>
        <w:autoSpaceDE w:val="0"/>
        <w:autoSpaceDN w:val="0"/>
        <w:adjustRightInd w:val="0"/>
        <w:ind w:left="432"/>
        <w:rPr>
          <w:rFonts w:ascii="Garamond" w:hAnsi="Garamond"/>
          <w:noProof/>
        </w:rPr>
      </w:pPr>
      <w:hyperlink r:id="rId74" w:history="1">
        <w:r w:rsidR="0033325C" w:rsidRPr="0062494A">
          <w:rPr>
            <w:rStyle w:val="Hyperlink"/>
            <w:rFonts w:ascii="Garamond" w:hAnsi="Garamond"/>
            <w:noProof/>
          </w:rPr>
          <w:t>Kate.E.Koplan@kp.org</w:t>
        </w:r>
      </w:hyperlink>
    </w:p>
    <w:p w14:paraId="7BAB90A5" w14:textId="670E7179" w:rsidR="00701AA9" w:rsidRDefault="00701AA9" w:rsidP="00701AA9">
      <w:pPr>
        <w:autoSpaceDE w:val="0"/>
        <w:autoSpaceDN w:val="0"/>
        <w:adjustRightInd w:val="0"/>
        <w:ind w:left="432"/>
        <w:rPr>
          <w:rFonts w:ascii="Garamond" w:hAnsi="Garamond"/>
          <w:noProof/>
        </w:rPr>
      </w:pPr>
      <w:r>
        <w:rPr>
          <w:rFonts w:ascii="Garamond" w:hAnsi="Garamond"/>
          <w:noProof/>
        </w:rPr>
        <w:t>Chief Quality Office &amp; Associate Medical Director for Quality and Patient Safety, The Southeast Permanente Medical Group, Kaiser Permanente Georgia.</w:t>
      </w:r>
    </w:p>
    <w:p w14:paraId="305F6749" w14:textId="4A7CFDE7" w:rsidR="00701AA9" w:rsidRDefault="00701AA9" w:rsidP="00701AA9">
      <w:pPr>
        <w:autoSpaceDE w:val="0"/>
        <w:autoSpaceDN w:val="0"/>
        <w:adjustRightInd w:val="0"/>
        <w:ind w:firstLine="432"/>
        <w:rPr>
          <w:rFonts w:ascii="Garamond" w:hAnsi="Garamond"/>
          <w:noProof/>
        </w:rPr>
      </w:pPr>
    </w:p>
    <w:p w14:paraId="0CCA067B" w14:textId="20F65D85" w:rsidR="0033325C" w:rsidRDefault="0033325C" w:rsidP="0033325C">
      <w:pPr>
        <w:numPr>
          <w:ilvl w:val="0"/>
          <w:numId w:val="10"/>
        </w:numPr>
        <w:autoSpaceDE w:val="0"/>
        <w:autoSpaceDN w:val="0"/>
        <w:adjustRightInd w:val="0"/>
        <w:ind w:left="792"/>
        <w:rPr>
          <w:rFonts w:ascii="Garamond" w:hAnsi="Garamond"/>
          <w:noProof/>
        </w:rPr>
      </w:pPr>
      <w:r>
        <w:rPr>
          <w:rFonts w:ascii="Garamond" w:hAnsi="Garamond"/>
          <w:noProof/>
        </w:rPr>
        <w:t>Scott Young, MD MPH (510) 853-0748</w:t>
      </w:r>
    </w:p>
    <w:p w14:paraId="3D674D2A" w14:textId="4165E244" w:rsidR="0033325C" w:rsidRDefault="00000000" w:rsidP="0033325C">
      <w:pPr>
        <w:autoSpaceDE w:val="0"/>
        <w:autoSpaceDN w:val="0"/>
        <w:adjustRightInd w:val="0"/>
        <w:ind w:left="432"/>
        <w:rPr>
          <w:rFonts w:ascii="Garamond" w:hAnsi="Garamond"/>
          <w:noProof/>
        </w:rPr>
      </w:pPr>
      <w:hyperlink r:id="rId75" w:history="1">
        <w:r w:rsidR="0033325C">
          <w:rPr>
            <w:rStyle w:val="Hyperlink"/>
            <w:rFonts w:ascii="Garamond" w:hAnsi="Garamond"/>
            <w:noProof/>
          </w:rPr>
          <w:t>Scott.S.Young@kp.org</w:t>
        </w:r>
      </w:hyperlink>
    </w:p>
    <w:p w14:paraId="3F080BBD" w14:textId="177FDF69" w:rsidR="0033325C" w:rsidRDefault="0033325C" w:rsidP="0033325C">
      <w:pPr>
        <w:autoSpaceDE w:val="0"/>
        <w:autoSpaceDN w:val="0"/>
        <w:adjustRightInd w:val="0"/>
        <w:ind w:left="432"/>
        <w:rPr>
          <w:rFonts w:ascii="Garamond" w:hAnsi="Garamond"/>
          <w:noProof/>
        </w:rPr>
      </w:pPr>
      <w:r>
        <w:rPr>
          <w:rFonts w:ascii="Garamond" w:hAnsi="Garamond"/>
          <w:noProof/>
        </w:rPr>
        <w:t xml:space="preserve">Senior Medical Director, Quality and Care Management Institute; The Permanente Federation Kaiser Permanente </w:t>
      </w:r>
    </w:p>
    <w:p w14:paraId="1FAA71F3" w14:textId="68E23098" w:rsidR="0033325C" w:rsidRDefault="0033325C" w:rsidP="0033325C">
      <w:pPr>
        <w:autoSpaceDE w:val="0"/>
        <w:autoSpaceDN w:val="0"/>
        <w:adjustRightInd w:val="0"/>
        <w:ind w:left="432"/>
        <w:rPr>
          <w:rFonts w:ascii="Garamond" w:hAnsi="Garamond"/>
          <w:noProof/>
        </w:rPr>
      </w:pPr>
    </w:p>
    <w:p w14:paraId="486F35B3" w14:textId="06619D54" w:rsidR="0033325C" w:rsidRDefault="0033325C" w:rsidP="0033325C">
      <w:pPr>
        <w:pStyle w:val="ListParagraph"/>
        <w:numPr>
          <w:ilvl w:val="0"/>
          <w:numId w:val="29"/>
        </w:numPr>
        <w:autoSpaceDE w:val="0"/>
        <w:autoSpaceDN w:val="0"/>
        <w:adjustRightInd w:val="0"/>
        <w:rPr>
          <w:rFonts w:ascii="Garamond" w:hAnsi="Garamond"/>
          <w:noProof/>
        </w:rPr>
      </w:pPr>
      <w:r>
        <w:rPr>
          <w:rFonts w:ascii="Garamond" w:hAnsi="Garamond"/>
          <w:noProof/>
        </w:rPr>
        <w:t>Carlos del Rio, MD (404) 478-1405</w:t>
      </w:r>
    </w:p>
    <w:p w14:paraId="69BA57F8" w14:textId="132F9FC1" w:rsidR="0033325C" w:rsidRPr="0033325C" w:rsidRDefault="00000000" w:rsidP="0033325C">
      <w:pPr>
        <w:autoSpaceDE w:val="0"/>
        <w:autoSpaceDN w:val="0"/>
        <w:adjustRightInd w:val="0"/>
        <w:ind w:left="360"/>
        <w:rPr>
          <w:rFonts w:ascii="Garamond" w:hAnsi="Garamond"/>
          <w:noProof/>
        </w:rPr>
      </w:pPr>
      <w:hyperlink r:id="rId76" w:history="1">
        <w:r w:rsidR="0033325C" w:rsidRPr="0062494A">
          <w:rPr>
            <w:rStyle w:val="Hyperlink"/>
            <w:rFonts w:ascii="Garamond" w:hAnsi="Garamond"/>
            <w:noProof/>
          </w:rPr>
          <w:t>cdelrio@emory.edu</w:t>
        </w:r>
      </w:hyperlink>
    </w:p>
    <w:p w14:paraId="5F98869D" w14:textId="69DD4C05" w:rsidR="0033325C" w:rsidRPr="0033325C" w:rsidRDefault="0033325C" w:rsidP="0033325C">
      <w:pPr>
        <w:autoSpaceDE w:val="0"/>
        <w:autoSpaceDN w:val="0"/>
        <w:adjustRightInd w:val="0"/>
        <w:ind w:firstLine="360"/>
        <w:rPr>
          <w:rFonts w:ascii="Garamond" w:hAnsi="Garamond"/>
          <w:noProof/>
        </w:rPr>
      </w:pPr>
      <w:r w:rsidRPr="0033325C">
        <w:rPr>
          <w:rFonts w:ascii="Garamond" w:hAnsi="Garamond"/>
          <w:noProof/>
        </w:rPr>
        <w:t>Executive Associate Dean, Emory School of Medicine &amp; Grady Health System</w:t>
      </w:r>
    </w:p>
    <w:p w14:paraId="57B9B6CF" w14:textId="3DBC3675" w:rsidR="0033325C" w:rsidRPr="0033325C" w:rsidRDefault="0033325C" w:rsidP="000647B1">
      <w:pPr>
        <w:autoSpaceDE w:val="0"/>
        <w:autoSpaceDN w:val="0"/>
        <w:adjustRightInd w:val="0"/>
        <w:ind w:left="360"/>
        <w:rPr>
          <w:rFonts w:ascii="Garamond" w:hAnsi="Garamond"/>
          <w:noProof/>
        </w:rPr>
      </w:pPr>
      <w:r w:rsidRPr="0033325C">
        <w:rPr>
          <w:rFonts w:ascii="Garamond" w:hAnsi="Garamond"/>
          <w:noProof/>
        </w:rPr>
        <w:t>Distinguished Professor, Department of Medicine, Division of Infectious Diseases, Emory University School of Medicine</w:t>
      </w:r>
      <w:r w:rsidR="000647B1">
        <w:rPr>
          <w:rFonts w:ascii="Garamond" w:hAnsi="Garamond"/>
          <w:noProof/>
        </w:rPr>
        <w:t xml:space="preserve">; </w:t>
      </w:r>
      <w:r w:rsidRPr="0033325C">
        <w:rPr>
          <w:rFonts w:ascii="Garamond" w:hAnsi="Garamond"/>
          <w:noProof/>
        </w:rPr>
        <w:t>Professor, Hubert Department of Global Health, Rollins School of Public Health</w:t>
      </w:r>
      <w:r w:rsidR="000647B1">
        <w:rPr>
          <w:rFonts w:ascii="Garamond" w:hAnsi="Garamond"/>
          <w:noProof/>
        </w:rPr>
        <w:t xml:space="preserve">; </w:t>
      </w:r>
      <w:r w:rsidRPr="0033325C">
        <w:rPr>
          <w:rFonts w:ascii="Garamond" w:hAnsi="Garamond"/>
          <w:noProof/>
        </w:rPr>
        <w:t>Co-Director, Emory Center for AIDS Research</w:t>
      </w:r>
      <w:r w:rsidR="000647B1">
        <w:rPr>
          <w:rFonts w:ascii="Garamond" w:hAnsi="Garamond"/>
          <w:noProof/>
        </w:rPr>
        <w:t xml:space="preserve">; </w:t>
      </w:r>
      <w:r w:rsidRPr="0033325C">
        <w:rPr>
          <w:rFonts w:ascii="Garamond" w:hAnsi="Garamond"/>
          <w:noProof/>
        </w:rPr>
        <w:t>Co-PI, Emory-CDC HIV Clinical Trials Unit and the Emory Vaccine and Treatment Evaluation Unit</w:t>
      </w:r>
    </w:p>
    <w:p w14:paraId="09B59E20" w14:textId="77777777" w:rsidR="0033325C" w:rsidRPr="00BD6C70" w:rsidRDefault="0033325C" w:rsidP="0033325C">
      <w:pPr>
        <w:autoSpaceDE w:val="0"/>
        <w:autoSpaceDN w:val="0"/>
        <w:adjustRightInd w:val="0"/>
        <w:rPr>
          <w:rFonts w:ascii="Garamond" w:hAnsi="Garamond"/>
          <w:noProof/>
        </w:rPr>
      </w:pPr>
    </w:p>
    <w:p w14:paraId="52E5AA9D" w14:textId="5534914C" w:rsidR="00AD790A" w:rsidRPr="00BD6C70" w:rsidRDefault="00AD790A" w:rsidP="00AD790A">
      <w:pPr>
        <w:numPr>
          <w:ilvl w:val="0"/>
          <w:numId w:val="10"/>
        </w:numPr>
        <w:autoSpaceDE w:val="0"/>
        <w:autoSpaceDN w:val="0"/>
        <w:adjustRightInd w:val="0"/>
        <w:ind w:left="792"/>
        <w:rPr>
          <w:rFonts w:ascii="Garamond" w:hAnsi="Garamond"/>
          <w:noProof/>
        </w:rPr>
      </w:pPr>
      <w:r w:rsidRPr="00BD6C70">
        <w:rPr>
          <w:rFonts w:ascii="Garamond" w:hAnsi="Garamond"/>
          <w:noProof/>
        </w:rPr>
        <w:t xml:space="preserve">Russell R. Pate, PhD    </w:t>
      </w:r>
      <w:r w:rsidR="00701AA9">
        <w:rPr>
          <w:rFonts w:ascii="Garamond" w:hAnsi="Garamond"/>
          <w:noProof/>
        </w:rPr>
        <w:t>(</w:t>
      </w:r>
      <w:r w:rsidRPr="00BD6C70">
        <w:rPr>
          <w:rFonts w:ascii="Garamond" w:hAnsi="Garamond"/>
          <w:noProof/>
        </w:rPr>
        <w:t xml:space="preserve">803) 777-0623 </w:t>
      </w:r>
    </w:p>
    <w:p w14:paraId="4FCF395A" w14:textId="77777777" w:rsidR="00AD790A" w:rsidRPr="00BD6C70" w:rsidRDefault="00000000" w:rsidP="00AD790A">
      <w:pPr>
        <w:autoSpaceDE w:val="0"/>
        <w:autoSpaceDN w:val="0"/>
        <w:adjustRightInd w:val="0"/>
        <w:ind w:firstLine="432"/>
        <w:rPr>
          <w:rFonts w:ascii="Garamond" w:hAnsi="Garamond"/>
          <w:noProof/>
        </w:rPr>
      </w:pPr>
      <w:hyperlink r:id="rId77" w:history="1">
        <w:r w:rsidR="00AD790A" w:rsidRPr="00BD6C70">
          <w:rPr>
            <w:rStyle w:val="Hyperlink"/>
            <w:rFonts w:ascii="Garamond" w:hAnsi="Garamond"/>
            <w:noProof/>
          </w:rPr>
          <w:t>rpate@gwm.sc.edu</w:t>
        </w:r>
      </w:hyperlink>
      <w:r w:rsidR="00AD790A" w:rsidRPr="00BD6C70">
        <w:rPr>
          <w:rFonts w:ascii="Garamond" w:hAnsi="Garamond"/>
          <w:noProof/>
        </w:rPr>
        <w:t xml:space="preserve"> </w:t>
      </w:r>
    </w:p>
    <w:p w14:paraId="5BD8163F" w14:textId="161EA798" w:rsidR="00AD790A" w:rsidRDefault="00AD790A" w:rsidP="00AD790A">
      <w:pPr>
        <w:autoSpaceDE w:val="0"/>
        <w:autoSpaceDN w:val="0"/>
        <w:adjustRightInd w:val="0"/>
        <w:ind w:left="432"/>
        <w:rPr>
          <w:rFonts w:ascii="Garamond" w:hAnsi="Garamond"/>
          <w:noProof/>
        </w:rPr>
      </w:pPr>
      <w:r w:rsidRPr="00BD6C70">
        <w:rPr>
          <w:rFonts w:ascii="Garamond" w:hAnsi="Garamond"/>
          <w:noProof/>
        </w:rPr>
        <w:t xml:space="preserve">Associate Vice President for Health Sciences and Professor Department of Exercise Science, University of South Carolina  </w:t>
      </w:r>
    </w:p>
    <w:p w14:paraId="3EE9E16B" w14:textId="77777777" w:rsidR="007C76C9" w:rsidRDefault="007C76C9" w:rsidP="00AD790A">
      <w:pPr>
        <w:autoSpaceDE w:val="0"/>
        <w:autoSpaceDN w:val="0"/>
        <w:adjustRightInd w:val="0"/>
        <w:ind w:left="432"/>
        <w:rPr>
          <w:rFonts w:ascii="Garamond" w:hAnsi="Garamond"/>
          <w:noProof/>
        </w:rPr>
      </w:pPr>
    </w:p>
    <w:p w14:paraId="3110428B" w14:textId="77777777" w:rsidR="00701AA9" w:rsidRDefault="00701AA9" w:rsidP="00AD790A">
      <w:pPr>
        <w:autoSpaceDE w:val="0"/>
        <w:autoSpaceDN w:val="0"/>
        <w:adjustRightInd w:val="0"/>
        <w:ind w:left="432"/>
        <w:rPr>
          <w:rFonts w:ascii="Garamond" w:hAnsi="Garamond"/>
          <w:noProof/>
        </w:rPr>
      </w:pPr>
    </w:p>
    <w:p w14:paraId="403DC858" w14:textId="77777777" w:rsidR="00701AA9" w:rsidRPr="00BD6C70" w:rsidRDefault="00701AA9" w:rsidP="00701AA9">
      <w:pPr>
        <w:numPr>
          <w:ilvl w:val="0"/>
          <w:numId w:val="10"/>
        </w:numPr>
        <w:autoSpaceDE w:val="0"/>
        <w:autoSpaceDN w:val="0"/>
        <w:adjustRightInd w:val="0"/>
        <w:ind w:left="792"/>
        <w:rPr>
          <w:rFonts w:ascii="Garamond" w:hAnsi="Garamond"/>
          <w:noProof/>
        </w:rPr>
      </w:pPr>
      <w:r>
        <w:rPr>
          <w:rFonts w:ascii="Garamond" w:hAnsi="Garamond"/>
          <w:noProof/>
        </w:rPr>
        <w:lastRenderedPageBreak/>
        <w:t>Michael Pratt, MD MPH</w:t>
      </w:r>
    </w:p>
    <w:p w14:paraId="1D3BB9E7" w14:textId="77777777" w:rsidR="00701AA9" w:rsidRDefault="00000000" w:rsidP="00701AA9">
      <w:pPr>
        <w:autoSpaceDE w:val="0"/>
        <w:autoSpaceDN w:val="0"/>
        <w:adjustRightInd w:val="0"/>
        <w:ind w:firstLine="432"/>
        <w:rPr>
          <w:rFonts w:ascii="Garamond" w:hAnsi="Garamond"/>
          <w:noProof/>
        </w:rPr>
      </w:pPr>
      <w:hyperlink r:id="rId78" w:history="1">
        <w:r w:rsidR="00701AA9" w:rsidRPr="0062494A">
          <w:rPr>
            <w:rStyle w:val="Hyperlink"/>
            <w:rFonts w:ascii="Garamond" w:hAnsi="Garamond"/>
            <w:noProof/>
          </w:rPr>
          <w:t>mipratt2@ucsd.edu</w:t>
        </w:r>
      </w:hyperlink>
    </w:p>
    <w:p w14:paraId="175795E8" w14:textId="201BED9F" w:rsidR="00701AA9" w:rsidRDefault="00701AA9" w:rsidP="00701AA9">
      <w:pPr>
        <w:autoSpaceDE w:val="0"/>
        <w:autoSpaceDN w:val="0"/>
        <w:adjustRightInd w:val="0"/>
        <w:ind w:firstLine="432"/>
        <w:rPr>
          <w:rFonts w:ascii="Garamond" w:hAnsi="Garamond"/>
          <w:noProof/>
        </w:rPr>
      </w:pPr>
      <w:r w:rsidRPr="00701AA9">
        <w:rPr>
          <w:rFonts w:ascii="Garamond" w:hAnsi="Garamond"/>
          <w:noProof/>
        </w:rPr>
        <w:t>Professor, Herbert Wertheim School of Public Health &amp; Human Longevity Science</w:t>
      </w:r>
      <w:r w:rsidR="008E31DC">
        <w:rPr>
          <w:rFonts w:ascii="Garamond" w:hAnsi="Garamond"/>
          <w:noProof/>
        </w:rPr>
        <w:t xml:space="preserve">.      </w:t>
      </w:r>
    </w:p>
    <w:p w14:paraId="0B6D68C6" w14:textId="1F165E3B" w:rsidR="008E31DC" w:rsidRDefault="008E31DC" w:rsidP="00701AA9">
      <w:pPr>
        <w:autoSpaceDE w:val="0"/>
        <w:autoSpaceDN w:val="0"/>
        <w:adjustRightInd w:val="0"/>
        <w:ind w:firstLine="432"/>
        <w:rPr>
          <w:rFonts w:ascii="Garamond" w:hAnsi="Garamond"/>
          <w:noProof/>
        </w:rPr>
      </w:pPr>
      <w:r>
        <w:rPr>
          <w:rFonts w:ascii="Garamond" w:hAnsi="Garamond"/>
          <w:noProof/>
        </w:rPr>
        <w:t>University of California, San Diego</w:t>
      </w:r>
    </w:p>
    <w:p w14:paraId="0BDA65F4" w14:textId="58D0EF07" w:rsidR="00AD790A" w:rsidRPr="00BD6C70" w:rsidRDefault="008E31DC" w:rsidP="00AD790A">
      <w:pPr>
        <w:autoSpaceDE w:val="0"/>
        <w:autoSpaceDN w:val="0"/>
        <w:adjustRightInd w:val="0"/>
        <w:rPr>
          <w:rFonts w:ascii="Garamond" w:hAnsi="Garamond"/>
          <w:noProof/>
        </w:rPr>
      </w:pPr>
      <w:r>
        <w:rPr>
          <w:rFonts w:ascii="Garamond" w:hAnsi="Garamond"/>
          <w:noProof/>
        </w:rPr>
        <w:tab/>
      </w:r>
      <w:r>
        <w:rPr>
          <w:rFonts w:ascii="Garamond" w:hAnsi="Garamond"/>
          <w:noProof/>
        </w:rPr>
        <w:tab/>
      </w:r>
    </w:p>
    <w:p w14:paraId="5485E6CE" w14:textId="77777777" w:rsidR="00AD790A" w:rsidRPr="00BD6C70" w:rsidRDefault="00AD790A" w:rsidP="00AD790A">
      <w:pPr>
        <w:numPr>
          <w:ilvl w:val="0"/>
          <w:numId w:val="10"/>
        </w:numPr>
        <w:autoSpaceDE w:val="0"/>
        <w:autoSpaceDN w:val="0"/>
        <w:adjustRightInd w:val="0"/>
        <w:rPr>
          <w:rFonts w:ascii="Garamond" w:hAnsi="Garamond"/>
          <w:noProof/>
        </w:rPr>
      </w:pPr>
      <w:r w:rsidRPr="00BD6C70">
        <w:rPr>
          <w:rFonts w:ascii="Garamond" w:hAnsi="Garamond"/>
          <w:noProof/>
        </w:rPr>
        <w:t>Erica Frank, MD MPH  (604) 822 4925</w:t>
      </w:r>
    </w:p>
    <w:p w14:paraId="2FF44A46" w14:textId="77777777" w:rsidR="00AD790A" w:rsidRPr="00BD6C70" w:rsidRDefault="00000000" w:rsidP="00AD790A">
      <w:pPr>
        <w:autoSpaceDE w:val="0"/>
        <w:autoSpaceDN w:val="0"/>
        <w:adjustRightInd w:val="0"/>
        <w:ind w:firstLine="360"/>
        <w:rPr>
          <w:rFonts w:ascii="Garamond" w:hAnsi="Garamond"/>
          <w:noProof/>
        </w:rPr>
      </w:pPr>
      <w:hyperlink r:id="rId79" w:history="1">
        <w:r w:rsidR="00AD790A" w:rsidRPr="00BD6C70">
          <w:rPr>
            <w:rStyle w:val="Hyperlink"/>
            <w:rFonts w:ascii="Garamond" w:hAnsi="Garamond"/>
            <w:noProof/>
          </w:rPr>
          <w:t>erica.frank@ubc.ca</w:t>
        </w:r>
      </w:hyperlink>
    </w:p>
    <w:p w14:paraId="49D22650" w14:textId="7881F2ED" w:rsidR="00AD790A" w:rsidRPr="00BD6C70" w:rsidRDefault="00AD790A" w:rsidP="00AD790A">
      <w:pPr>
        <w:autoSpaceDE w:val="0"/>
        <w:autoSpaceDN w:val="0"/>
        <w:adjustRightInd w:val="0"/>
        <w:ind w:left="360"/>
        <w:rPr>
          <w:rFonts w:ascii="Garamond" w:hAnsi="Garamond"/>
          <w:noProof/>
        </w:rPr>
      </w:pPr>
      <w:r w:rsidRPr="00BD6C70">
        <w:rPr>
          <w:rFonts w:ascii="Garamond" w:hAnsi="Garamond"/>
          <w:noProof/>
        </w:rPr>
        <w:t xml:space="preserve">Professor and Canada Research Chair, University of British Columbia School of Population and Public Health, and Department of Family Practice; Founder and Executive Director, Health Sciences Online; President, Physicians for Social Responsibility; </w:t>
      </w:r>
    </w:p>
    <w:p w14:paraId="1E149E76" w14:textId="77777777" w:rsidR="00AD790A" w:rsidRPr="00BD6C70" w:rsidRDefault="00AD790A" w:rsidP="00AD790A">
      <w:pPr>
        <w:autoSpaceDE w:val="0"/>
        <w:autoSpaceDN w:val="0"/>
        <w:adjustRightInd w:val="0"/>
        <w:rPr>
          <w:rFonts w:ascii="Garamond" w:hAnsi="Garamond"/>
          <w:noProof/>
        </w:rPr>
      </w:pPr>
    </w:p>
    <w:p w14:paraId="180FCEB7" w14:textId="77777777" w:rsidR="00AD790A" w:rsidRPr="00BD6C70" w:rsidRDefault="00AD790A" w:rsidP="00AD790A">
      <w:pPr>
        <w:numPr>
          <w:ilvl w:val="0"/>
          <w:numId w:val="10"/>
        </w:numPr>
        <w:rPr>
          <w:rFonts w:ascii="Garamond" w:eastAsia="SimSun" w:hAnsi="Garamond"/>
          <w:noProof/>
        </w:rPr>
      </w:pPr>
      <w:r w:rsidRPr="00BD6C70">
        <w:rPr>
          <w:rFonts w:ascii="Garamond" w:hAnsi="Garamond"/>
          <w:noProof/>
        </w:rPr>
        <w:t xml:space="preserve">John Duperly, MD PhD. </w:t>
      </w:r>
      <w:r w:rsidRPr="00BD6C70">
        <w:rPr>
          <w:rFonts w:ascii="Garamond" w:eastAsia="SimSun" w:hAnsi="Garamond"/>
          <w:noProof/>
        </w:rPr>
        <w:t xml:space="preserve">+1 (57)-3102891627. </w:t>
      </w:r>
    </w:p>
    <w:p w14:paraId="3179FEA6" w14:textId="77777777" w:rsidR="00AD790A" w:rsidRPr="00BD6C70" w:rsidRDefault="00000000" w:rsidP="00AD790A">
      <w:pPr>
        <w:ind w:firstLine="360"/>
        <w:rPr>
          <w:rFonts w:ascii="Garamond" w:eastAsia="SimSun" w:hAnsi="Garamond"/>
          <w:noProof/>
        </w:rPr>
      </w:pPr>
      <w:hyperlink r:id="rId80" w:history="1">
        <w:r w:rsidR="00AD790A" w:rsidRPr="00BD6C70">
          <w:rPr>
            <w:rStyle w:val="Hyperlink"/>
            <w:rFonts w:ascii="Garamond" w:eastAsia="SimSun" w:hAnsi="Garamond"/>
            <w:noProof/>
          </w:rPr>
          <w:t>john.duperly@uniandes.edu.co</w:t>
        </w:r>
      </w:hyperlink>
      <w:r w:rsidR="00AD790A" w:rsidRPr="00BD6C70">
        <w:rPr>
          <w:rFonts w:ascii="Garamond" w:eastAsia="SimSun" w:hAnsi="Garamond"/>
          <w:noProof/>
        </w:rPr>
        <w:t xml:space="preserve">; </w:t>
      </w:r>
      <w:hyperlink r:id="rId81" w:history="1">
        <w:r w:rsidR="00AD790A" w:rsidRPr="00BD6C70">
          <w:rPr>
            <w:rStyle w:val="Hyperlink"/>
            <w:rFonts w:ascii="Garamond" w:eastAsia="SimSun" w:hAnsi="Garamond"/>
            <w:noProof/>
          </w:rPr>
          <w:t>jduperly@ama.com.co</w:t>
        </w:r>
      </w:hyperlink>
    </w:p>
    <w:p w14:paraId="6E91975C" w14:textId="4C93BF9D" w:rsidR="00F37317" w:rsidRPr="00171934" w:rsidRDefault="00AD790A" w:rsidP="000647B1">
      <w:pPr>
        <w:ind w:firstLine="360"/>
        <w:rPr>
          <w:b/>
          <w:bCs/>
          <w:sz w:val="36"/>
          <w:szCs w:val="36"/>
        </w:rPr>
      </w:pPr>
      <w:r w:rsidRPr="00BD6C70">
        <w:rPr>
          <w:rFonts w:ascii="Garamond" w:hAnsi="Garamond"/>
          <w:noProof/>
        </w:rPr>
        <w:t xml:space="preserve">Associate Professor Universidad de los Andes Medical School, Bogota, Colombia. </w:t>
      </w:r>
    </w:p>
    <w:sectPr w:rsidR="00F37317" w:rsidRPr="00171934" w:rsidSect="000750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ECD9D" w14:textId="77777777" w:rsidR="00B021C0" w:rsidRDefault="00B021C0" w:rsidP="00E12126">
      <w:r>
        <w:separator/>
      </w:r>
    </w:p>
  </w:endnote>
  <w:endnote w:type="continuationSeparator" w:id="0">
    <w:p w14:paraId="35AF7A6F" w14:textId="77777777" w:rsidR="00B021C0" w:rsidRDefault="00B021C0" w:rsidP="00E1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01281" w14:textId="77777777" w:rsidR="00B021C0" w:rsidRDefault="00B021C0" w:rsidP="00E12126">
      <w:r>
        <w:separator/>
      </w:r>
    </w:p>
  </w:footnote>
  <w:footnote w:type="continuationSeparator" w:id="0">
    <w:p w14:paraId="6E3D06AF" w14:textId="77777777" w:rsidR="00B021C0" w:rsidRDefault="00B021C0" w:rsidP="00E12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F18"/>
    <w:multiLevelType w:val="hybridMultilevel"/>
    <w:tmpl w:val="3E7A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1400B"/>
    <w:multiLevelType w:val="hybridMultilevel"/>
    <w:tmpl w:val="1C900EBA"/>
    <w:lvl w:ilvl="0" w:tplc="3F92439A">
      <w:start w:val="1"/>
      <w:numFmt w:val="lowerLetter"/>
      <w:lvlText w:val="%1."/>
      <w:lvlJc w:val="left"/>
      <w:pPr>
        <w:ind w:left="1440" w:hanging="360"/>
      </w:pPr>
      <w:rPr>
        <w:rFonts w:ascii="Garamond" w:eastAsia="Times New Roman" w:hAnsi="Garamond"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91C8C"/>
    <w:multiLevelType w:val="hybridMultilevel"/>
    <w:tmpl w:val="06D8CD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C57F16"/>
    <w:multiLevelType w:val="hybridMultilevel"/>
    <w:tmpl w:val="B29A404C"/>
    <w:lvl w:ilvl="0" w:tplc="6478BFB2">
      <w:start w:val="1"/>
      <w:numFmt w:val="decimal"/>
      <w:lvlText w:val="%1."/>
      <w:lvlJc w:val="left"/>
      <w:pPr>
        <w:ind w:left="360" w:hanging="360"/>
      </w:pPr>
      <w:rPr>
        <w:rFonts w:hint="default"/>
        <w:b/>
      </w:rPr>
    </w:lvl>
    <w:lvl w:ilvl="1" w:tplc="2CAA04A8">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273202"/>
    <w:multiLevelType w:val="hybridMultilevel"/>
    <w:tmpl w:val="2222C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668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340A5"/>
    <w:multiLevelType w:val="hybridMultilevel"/>
    <w:tmpl w:val="FA92450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3B61"/>
    <w:multiLevelType w:val="hybridMultilevel"/>
    <w:tmpl w:val="8782E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944D2"/>
    <w:multiLevelType w:val="multilevel"/>
    <w:tmpl w:val="57EC6096"/>
    <w:lvl w:ilvl="0">
      <w:start w:val="1"/>
      <w:numFmt w:val="decimal"/>
      <w:lvlText w:val="%1."/>
      <w:lvlJc w:val="left"/>
      <w:pPr>
        <w:ind w:left="720" w:hanging="360"/>
      </w:pPr>
      <w:rPr>
        <w:rFonts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90D07"/>
    <w:multiLevelType w:val="hybridMultilevel"/>
    <w:tmpl w:val="851890CA"/>
    <w:lvl w:ilvl="0" w:tplc="A9A82E3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6608D"/>
    <w:multiLevelType w:val="multilevel"/>
    <w:tmpl w:val="57EC6096"/>
    <w:lvl w:ilvl="0">
      <w:start w:val="1"/>
      <w:numFmt w:val="decimal"/>
      <w:lvlText w:val="%1."/>
      <w:lvlJc w:val="left"/>
      <w:pPr>
        <w:ind w:left="720" w:hanging="360"/>
      </w:pPr>
      <w:rPr>
        <w:rFonts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F0373"/>
    <w:multiLevelType w:val="hybridMultilevel"/>
    <w:tmpl w:val="2166D09A"/>
    <w:lvl w:ilvl="0" w:tplc="384E74D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93D75"/>
    <w:multiLevelType w:val="hybridMultilevel"/>
    <w:tmpl w:val="C4F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D6C9F"/>
    <w:multiLevelType w:val="multilevel"/>
    <w:tmpl w:val="B68CB790"/>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991D34"/>
    <w:multiLevelType w:val="hybridMultilevel"/>
    <w:tmpl w:val="B4629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6735FF"/>
    <w:multiLevelType w:val="hybridMultilevel"/>
    <w:tmpl w:val="62C4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80FD4"/>
    <w:multiLevelType w:val="hybridMultilevel"/>
    <w:tmpl w:val="EFF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1212C"/>
    <w:multiLevelType w:val="hybridMultilevel"/>
    <w:tmpl w:val="B3D47478"/>
    <w:lvl w:ilvl="0" w:tplc="9A52E8D6">
      <w:start w:val="1"/>
      <w:numFmt w:val="bullet"/>
      <w:lvlText w:val="*"/>
      <w:lvlJc w:val="left"/>
      <w:pPr>
        <w:ind w:left="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7C225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340C3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E416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04E4F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88FC1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5C41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4036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FCEFB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894D8F"/>
    <w:multiLevelType w:val="multilevel"/>
    <w:tmpl w:val="B456E6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4C151926"/>
    <w:multiLevelType w:val="hybridMultilevel"/>
    <w:tmpl w:val="0FDA9AEC"/>
    <w:lvl w:ilvl="0" w:tplc="4D424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7F7080"/>
    <w:multiLevelType w:val="hybridMultilevel"/>
    <w:tmpl w:val="7EE8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666B7"/>
    <w:multiLevelType w:val="hybridMultilevel"/>
    <w:tmpl w:val="A1D8494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4EA84D02"/>
    <w:multiLevelType w:val="hybridMultilevel"/>
    <w:tmpl w:val="BEF411EA"/>
    <w:lvl w:ilvl="0" w:tplc="9FDC3B08">
      <w:start w:val="1"/>
      <w:numFmt w:val="decimal"/>
      <w:lvlText w:val="%1."/>
      <w:lvlJc w:val="left"/>
      <w:pPr>
        <w:ind w:left="1080" w:hanging="360"/>
      </w:pPr>
      <w:rPr>
        <w:rFonts w:cs="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756C4E"/>
    <w:multiLevelType w:val="multilevel"/>
    <w:tmpl w:val="DA0EF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12357C"/>
    <w:multiLevelType w:val="hybridMultilevel"/>
    <w:tmpl w:val="03E00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234EE"/>
    <w:multiLevelType w:val="hybridMultilevel"/>
    <w:tmpl w:val="8528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45A6B"/>
    <w:multiLevelType w:val="hybridMultilevel"/>
    <w:tmpl w:val="E4FE8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14C90"/>
    <w:multiLevelType w:val="hybridMultilevel"/>
    <w:tmpl w:val="CDF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23895"/>
    <w:multiLevelType w:val="hybridMultilevel"/>
    <w:tmpl w:val="DD56A6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D4E08FD"/>
    <w:multiLevelType w:val="hybridMultilevel"/>
    <w:tmpl w:val="F448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066FE"/>
    <w:multiLevelType w:val="hybridMultilevel"/>
    <w:tmpl w:val="F3187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A4795A"/>
    <w:multiLevelType w:val="hybridMultilevel"/>
    <w:tmpl w:val="99B89B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79126ABB"/>
    <w:multiLevelType w:val="hybridMultilevel"/>
    <w:tmpl w:val="4358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6650F"/>
    <w:multiLevelType w:val="hybridMultilevel"/>
    <w:tmpl w:val="DA72C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C1C90"/>
    <w:multiLevelType w:val="hybridMultilevel"/>
    <w:tmpl w:val="988496D0"/>
    <w:lvl w:ilvl="0" w:tplc="F7FAF2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3595569">
    <w:abstractNumId w:val="7"/>
  </w:num>
  <w:num w:numId="2" w16cid:durableId="556087213">
    <w:abstractNumId w:val="23"/>
  </w:num>
  <w:num w:numId="3" w16cid:durableId="681902933">
    <w:abstractNumId w:val="11"/>
  </w:num>
  <w:num w:numId="4" w16cid:durableId="2084064440">
    <w:abstractNumId w:val="9"/>
  </w:num>
  <w:num w:numId="5" w16cid:durableId="1961953803">
    <w:abstractNumId w:val="1"/>
  </w:num>
  <w:num w:numId="6" w16cid:durableId="653220147">
    <w:abstractNumId w:val="4"/>
  </w:num>
  <w:num w:numId="7" w16cid:durableId="518928545">
    <w:abstractNumId w:val="2"/>
  </w:num>
  <w:num w:numId="8" w16cid:durableId="1752001353">
    <w:abstractNumId w:val="24"/>
  </w:num>
  <w:num w:numId="9" w16cid:durableId="1611815233">
    <w:abstractNumId w:val="33"/>
  </w:num>
  <w:num w:numId="10" w16cid:durableId="173962501">
    <w:abstractNumId w:val="32"/>
  </w:num>
  <w:num w:numId="11" w16cid:durableId="290286463">
    <w:abstractNumId w:val="12"/>
  </w:num>
  <w:num w:numId="12" w16cid:durableId="890532548">
    <w:abstractNumId w:val="10"/>
  </w:num>
  <w:num w:numId="13" w16cid:durableId="2092046329">
    <w:abstractNumId w:val="18"/>
  </w:num>
  <w:num w:numId="14" w16cid:durableId="1671063891">
    <w:abstractNumId w:val="5"/>
  </w:num>
  <w:num w:numId="15" w16cid:durableId="228923204">
    <w:abstractNumId w:val="21"/>
  </w:num>
  <w:num w:numId="16" w16cid:durableId="29958375">
    <w:abstractNumId w:val="27"/>
  </w:num>
  <w:num w:numId="17" w16cid:durableId="580409774">
    <w:abstractNumId w:val="30"/>
  </w:num>
  <w:num w:numId="18" w16cid:durableId="1272205019">
    <w:abstractNumId w:val="13"/>
  </w:num>
  <w:num w:numId="19" w16cid:durableId="726227645">
    <w:abstractNumId w:val="22"/>
  </w:num>
  <w:num w:numId="20" w16cid:durableId="856508101">
    <w:abstractNumId w:val="34"/>
  </w:num>
  <w:num w:numId="21" w16cid:durableId="1334992637">
    <w:abstractNumId w:val="6"/>
  </w:num>
  <w:num w:numId="22" w16cid:durableId="1011568081">
    <w:abstractNumId w:val="0"/>
  </w:num>
  <w:num w:numId="23" w16cid:durableId="1945846513">
    <w:abstractNumId w:val="31"/>
  </w:num>
  <w:num w:numId="24" w16cid:durableId="2096900972">
    <w:abstractNumId w:val="3"/>
  </w:num>
  <w:num w:numId="25" w16cid:durableId="1325013997">
    <w:abstractNumId w:val="28"/>
  </w:num>
  <w:num w:numId="26" w16cid:durableId="434056137">
    <w:abstractNumId w:val="19"/>
  </w:num>
  <w:num w:numId="27" w16cid:durableId="1423718861">
    <w:abstractNumId w:val="14"/>
  </w:num>
  <w:num w:numId="28" w16cid:durableId="1652565318">
    <w:abstractNumId w:val="8"/>
  </w:num>
  <w:num w:numId="29" w16cid:durableId="1256285968">
    <w:abstractNumId w:val="15"/>
  </w:num>
  <w:num w:numId="30" w16cid:durableId="705956926">
    <w:abstractNumId w:val="17"/>
  </w:num>
  <w:num w:numId="31" w16cid:durableId="299309820">
    <w:abstractNumId w:val="26"/>
  </w:num>
  <w:num w:numId="32" w16cid:durableId="328676097">
    <w:abstractNumId w:val="25"/>
  </w:num>
  <w:num w:numId="33" w16cid:durableId="394669059">
    <w:abstractNumId w:val="16"/>
  </w:num>
  <w:num w:numId="34" w16cid:durableId="1735470465">
    <w:abstractNumId w:val="29"/>
  </w:num>
  <w:num w:numId="35" w16cid:durableId="85473157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0A"/>
    <w:rsid w:val="000647B1"/>
    <w:rsid w:val="000750F6"/>
    <w:rsid w:val="000C582B"/>
    <w:rsid w:val="00102E1C"/>
    <w:rsid w:val="0014379A"/>
    <w:rsid w:val="001554BB"/>
    <w:rsid w:val="00163A1E"/>
    <w:rsid w:val="00171934"/>
    <w:rsid w:val="001A35AF"/>
    <w:rsid w:val="001A49B2"/>
    <w:rsid w:val="001B2262"/>
    <w:rsid w:val="001B40FC"/>
    <w:rsid w:val="001D32E8"/>
    <w:rsid w:val="001F676F"/>
    <w:rsid w:val="00274B8C"/>
    <w:rsid w:val="002A25DA"/>
    <w:rsid w:val="002F2173"/>
    <w:rsid w:val="00323C5C"/>
    <w:rsid w:val="0033325C"/>
    <w:rsid w:val="00341F80"/>
    <w:rsid w:val="00351679"/>
    <w:rsid w:val="003E6DDD"/>
    <w:rsid w:val="003F6499"/>
    <w:rsid w:val="004471F0"/>
    <w:rsid w:val="004D1A6F"/>
    <w:rsid w:val="004D4F68"/>
    <w:rsid w:val="004D6088"/>
    <w:rsid w:val="005451ED"/>
    <w:rsid w:val="00554548"/>
    <w:rsid w:val="005568CD"/>
    <w:rsid w:val="00557A3E"/>
    <w:rsid w:val="0058114D"/>
    <w:rsid w:val="005A7EA9"/>
    <w:rsid w:val="005C42FF"/>
    <w:rsid w:val="00701AA9"/>
    <w:rsid w:val="00722C54"/>
    <w:rsid w:val="007C76C9"/>
    <w:rsid w:val="0081594D"/>
    <w:rsid w:val="00867849"/>
    <w:rsid w:val="008A78E0"/>
    <w:rsid w:val="008C2C7B"/>
    <w:rsid w:val="008D3677"/>
    <w:rsid w:val="008E31DC"/>
    <w:rsid w:val="009010D2"/>
    <w:rsid w:val="00911695"/>
    <w:rsid w:val="009118CE"/>
    <w:rsid w:val="00913C9C"/>
    <w:rsid w:val="00915FEA"/>
    <w:rsid w:val="009168E6"/>
    <w:rsid w:val="0092482E"/>
    <w:rsid w:val="0097060C"/>
    <w:rsid w:val="00984614"/>
    <w:rsid w:val="009E27BB"/>
    <w:rsid w:val="00A14A00"/>
    <w:rsid w:val="00A3703E"/>
    <w:rsid w:val="00A61571"/>
    <w:rsid w:val="00A916FD"/>
    <w:rsid w:val="00AB77F3"/>
    <w:rsid w:val="00AC1F4B"/>
    <w:rsid w:val="00AD790A"/>
    <w:rsid w:val="00AF1231"/>
    <w:rsid w:val="00B021C0"/>
    <w:rsid w:val="00B102CC"/>
    <w:rsid w:val="00B12AAA"/>
    <w:rsid w:val="00B17179"/>
    <w:rsid w:val="00B41E29"/>
    <w:rsid w:val="00BD63F3"/>
    <w:rsid w:val="00BF52D7"/>
    <w:rsid w:val="00C05502"/>
    <w:rsid w:val="00C15D8C"/>
    <w:rsid w:val="00C423DA"/>
    <w:rsid w:val="00C5338B"/>
    <w:rsid w:val="00CE76D8"/>
    <w:rsid w:val="00CF5373"/>
    <w:rsid w:val="00D028CC"/>
    <w:rsid w:val="00D128E8"/>
    <w:rsid w:val="00D246F0"/>
    <w:rsid w:val="00D3106B"/>
    <w:rsid w:val="00D42595"/>
    <w:rsid w:val="00D64C40"/>
    <w:rsid w:val="00D71FCC"/>
    <w:rsid w:val="00D91B27"/>
    <w:rsid w:val="00DE1E28"/>
    <w:rsid w:val="00E01657"/>
    <w:rsid w:val="00E12126"/>
    <w:rsid w:val="00E53A91"/>
    <w:rsid w:val="00E81C21"/>
    <w:rsid w:val="00E910D0"/>
    <w:rsid w:val="00E93B4C"/>
    <w:rsid w:val="00EC1AA0"/>
    <w:rsid w:val="00F01328"/>
    <w:rsid w:val="00F24813"/>
    <w:rsid w:val="00F37317"/>
    <w:rsid w:val="00F63675"/>
    <w:rsid w:val="00F80A41"/>
    <w:rsid w:val="00FB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9E282"/>
  <w15:chartTrackingRefBased/>
  <w15:docId w15:val="{5A05ED75-74F3-1247-B519-C4CF9AF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2" w:unhideWhenUsed="1"/>
    <w:lsdException w:name="Smart Link" w:semiHidden="1" w:unhideWhenUsed="1"/>
  </w:latentStyles>
  <w:style w:type="paragraph" w:default="1" w:styleId="Normal">
    <w:name w:val="Normal"/>
    <w:qFormat/>
    <w:rsid w:val="00AD790A"/>
    <w:rPr>
      <w:rFonts w:ascii="Times New Roman" w:eastAsia="Times New Roman" w:hAnsi="Times New Roman" w:cs="Times New Roman"/>
    </w:rPr>
  </w:style>
  <w:style w:type="paragraph" w:styleId="Heading1">
    <w:name w:val="heading 1"/>
    <w:basedOn w:val="Normal"/>
    <w:link w:val="Heading1Char"/>
    <w:qFormat/>
    <w:rsid w:val="00AD790A"/>
    <w:pPr>
      <w:widowControl w:val="0"/>
      <w:autoSpaceDE w:val="0"/>
      <w:autoSpaceDN w:val="0"/>
      <w:ind w:left="1900" w:right="38"/>
      <w:outlineLvl w:val="0"/>
    </w:pPr>
    <w:rPr>
      <w:rFonts w:ascii="Arial" w:eastAsia="Arial" w:hAnsi="Arial" w:cs="Arial"/>
    </w:rPr>
  </w:style>
  <w:style w:type="paragraph" w:styleId="Heading2">
    <w:name w:val="heading 2"/>
    <w:basedOn w:val="Normal"/>
    <w:next w:val="Normal"/>
    <w:link w:val="Heading2Char"/>
    <w:qFormat/>
    <w:rsid w:val="00AD790A"/>
    <w:pPr>
      <w:keepNext/>
      <w:keepLines/>
      <w:spacing w:before="360" w:after="80"/>
      <w:contextualSpacing/>
      <w:outlineLvl w:val="1"/>
    </w:pPr>
    <w:rPr>
      <w:b/>
      <w:color w:val="000000"/>
      <w:sz w:val="36"/>
      <w:szCs w:val="20"/>
    </w:rPr>
  </w:style>
  <w:style w:type="paragraph" w:styleId="Heading3">
    <w:name w:val="heading 3"/>
    <w:basedOn w:val="Normal"/>
    <w:next w:val="Normal"/>
    <w:link w:val="Heading3Char"/>
    <w:unhideWhenUsed/>
    <w:qFormat/>
    <w:rsid w:val="00AD79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AD790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AD790A"/>
    <w:pPr>
      <w:keepNext/>
      <w:keepLines/>
      <w:spacing w:before="220" w:after="40"/>
      <w:contextualSpacing/>
      <w:outlineLvl w:val="4"/>
    </w:pPr>
    <w:rPr>
      <w:b/>
      <w:color w:val="000000"/>
      <w:sz w:val="22"/>
      <w:szCs w:val="20"/>
    </w:rPr>
  </w:style>
  <w:style w:type="paragraph" w:styleId="Heading6">
    <w:name w:val="heading 6"/>
    <w:basedOn w:val="Normal"/>
    <w:next w:val="Normal"/>
    <w:link w:val="Heading6Char"/>
    <w:rsid w:val="00AD790A"/>
    <w:pPr>
      <w:keepNext/>
      <w:keepLines/>
      <w:spacing w:before="200" w:after="40"/>
      <w:contextualSpacing/>
      <w:outlineLvl w:val="5"/>
    </w:pPr>
    <w:rPr>
      <w:b/>
      <w:color w:val="000000"/>
      <w:sz w:val="20"/>
      <w:szCs w:val="20"/>
    </w:rPr>
  </w:style>
  <w:style w:type="paragraph" w:styleId="Heading7">
    <w:name w:val="heading 7"/>
    <w:basedOn w:val="Normal"/>
    <w:next w:val="Normal"/>
    <w:link w:val="Heading7Char"/>
    <w:uiPriority w:val="9"/>
    <w:semiHidden/>
    <w:unhideWhenUsed/>
    <w:qFormat/>
    <w:rsid w:val="00AD790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qFormat/>
    <w:rsid w:val="00AD790A"/>
    <w:pPr>
      <w:keepNext/>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90A"/>
    <w:rPr>
      <w:rFonts w:ascii="Arial" w:eastAsia="Arial" w:hAnsi="Arial" w:cs="Arial"/>
    </w:rPr>
  </w:style>
  <w:style w:type="character" w:customStyle="1" w:styleId="Heading2Char">
    <w:name w:val="Heading 2 Char"/>
    <w:basedOn w:val="DefaultParagraphFont"/>
    <w:link w:val="Heading2"/>
    <w:rsid w:val="00AD790A"/>
    <w:rPr>
      <w:rFonts w:ascii="Times New Roman" w:eastAsia="Times New Roman" w:hAnsi="Times New Roman" w:cs="Times New Roman"/>
      <w:b/>
      <w:color w:val="000000"/>
      <w:sz w:val="36"/>
      <w:szCs w:val="20"/>
    </w:rPr>
  </w:style>
  <w:style w:type="character" w:customStyle="1" w:styleId="Heading3Char">
    <w:name w:val="Heading 3 Char"/>
    <w:basedOn w:val="DefaultParagraphFont"/>
    <w:link w:val="Heading3"/>
    <w:rsid w:val="00AD790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rsid w:val="00AD790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AD790A"/>
    <w:rPr>
      <w:rFonts w:ascii="Times New Roman" w:eastAsia="Times New Roman" w:hAnsi="Times New Roman" w:cs="Times New Roman"/>
      <w:b/>
      <w:color w:val="000000"/>
      <w:sz w:val="22"/>
      <w:szCs w:val="20"/>
    </w:rPr>
  </w:style>
  <w:style w:type="character" w:customStyle="1" w:styleId="Heading6Char">
    <w:name w:val="Heading 6 Char"/>
    <w:basedOn w:val="DefaultParagraphFont"/>
    <w:link w:val="Heading6"/>
    <w:rsid w:val="00AD790A"/>
    <w:rPr>
      <w:rFonts w:ascii="Times New Roman" w:eastAsia="Times New Roman" w:hAnsi="Times New Roman" w:cs="Times New Roman"/>
      <w:b/>
      <w:color w:val="000000"/>
      <w:sz w:val="20"/>
      <w:szCs w:val="20"/>
    </w:rPr>
  </w:style>
  <w:style w:type="character" w:customStyle="1" w:styleId="Heading7Char">
    <w:name w:val="Heading 7 Char"/>
    <w:basedOn w:val="DefaultParagraphFont"/>
    <w:link w:val="Heading7"/>
    <w:uiPriority w:val="9"/>
    <w:semiHidden/>
    <w:rsid w:val="00AD790A"/>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rsid w:val="00AD790A"/>
    <w:rPr>
      <w:rFonts w:ascii="Cambria" w:eastAsia="Times New Roman" w:hAnsi="Cambria" w:cs="Times New Roman"/>
      <w:sz w:val="20"/>
      <w:szCs w:val="20"/>
      <w:lang w:val="x-none" w:eastAsia="x-none"/>
    </w:rPr>
  </w:style>
  <w:style w:type="paragraph" w:customStyle="1" w:styleId="DataField11pt-Single">
    <w:name w:val="Data Field 11pt-Single"/>
    <w:basedOn w:val="Normal"/>
    <w:link w:val="DataField11pt-SingleChar"/>
    <w:rsid w:val="00AD790A"/>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AD790A"/>
    <w:rPr>
      <w:rFonts w:ascii="Arial" w:eastAsia="Times New Roman" w:hAnsi="Arial" w:cs="Arial"/>
      <w:sz w:val="22"/>
      <w:szCs w:val="20"/>
    </w:rPr>
  </w:style>
  <w:style w:type="paragraph" w:customStyle="1" w:styleId="FormFieldCaption">
    <w:name w:val="Form Field Caption"/>
    <w:basedOn w:val="Normal"/>
    <w:rsid w:val="00AD790A"/>
    <w:pPr>
      <w:tabs>
        <w:tab w:val="left" w:pos="270"/>
      </w:tabs>
      <w:autoSpaceDE w:val="0"/>
      <w:autoSpaceDN w:val="0"/>
    </w:pPr>
    <w:rPr>
      <w:rFonts w:ascii="Arial" w:hAnsi="Arial" w:cs="Arial"/>
      <w:sz w:val="16"/>
      <w:szCs w:val="16"/>
    </w:rPr>
  </w:style>
  <w:style w:type="character" w:styleId="Strong">
    <w:name w:val="Strong"/>
    <w:basedOn w:val="DefaultParagraphFont"/>
    <w:uiPriority w:val="22"/>
    <w:qFormat/>
    <w:rsid w:val="00AD790A"/>
    <w:rPr>
      <w:b/>
      <w:bCs/>
    </w:rPr>
  </w:style>
  <w:style w:type="character" w:styleId="Emphasis">
    <w:name w:val="Emphasis"/>
    <w:basedOn w:val="DefaultParagraphFont"/>
    <w:uiPriority w:val="20"/>
    <w:qFormat/>
    <w:rsid w:val="00AD790A"/>
    <w:rPr>
      <w:i/>
      <w:iCs/>
    </w:rPr>
  </w:style>
  <w:style w:type="paragraph" w:customStyle="1" w:styleId="FormFieldCaption1">
    <w:name w:val="Form Field Caption1"/>
    <w:basedOn w:val="FormFieldCaption"/>
    <w:qFormat/>
    <w:rsid w:val="00AD790A"/>
    <w:pPr>
      <w:spacing w:after="160"/>
    </w:pPr>
  </w:style>
  <w:style w:type="table" w:styleId="TableGrid">
    <w:name w:val="Table Grid"/>
    <w:basedOn w:val="TableNormal"/>
    <w:rsid w:val="00AD790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90A"/>
    <w:pPr>
      <w:ind w:left="720"/>
      <w:contextualSpacing/>
    </w:pPr>
  </w:style>
  <w:style w:type="character" w:styleId="Hyperlink">
    <w:name w:val="Hyperlink"/>
    <w:uiPriority w:val="99"/>
    <w:rsid w:val="00AD790A"/>
    <w:rPr>
      <w:rFonts w:cs="Times New Roman"/>
      <w:color w:val="0000FF"/>
      <w:u w:val="single"/>
    </w:rPr>
  </w:style>
  <w:style w:type="paragraph" w:styleId="NormalWeb">
    <w:name w:val="Normal (Web)"/>
    <w:basedOn w:val="Normal"/>
    <w:uiPriority w:val="99"/>
    <w:rsid w:val="00AD790A"/>
    <w:pPr>
      <w:spacing w:before="100" w:beforeAutospacing="1" w:after="100" w:afterAutospacing="1"/>
    </w:pPr>
  </w:style>
  <w:style w:type="paragraph" w:customStyle="1" w:styleId="MediumGrid1-Accent21">
    <w:name w:val="Medium Grid 1 - Accent 21"/>
    <w:basedOn w:val="Normal"/>
    <w:uiPriority w:val="1"/>
    <w:qFormat/>
    <w:rsid w:val="00AD790A"/>
    <w:pPr>
      <w:ind w:left="720"/>
    </w:pPr>
  </w:style>
  <w:style w:type="paragraph" w:customStyle="1" w:styleId="ColorfulList-Accent11">
    <w:name w:val="Colorful List - Accent 11"/>
    <w:basedOn w:val="Normal"/>
    <w:qFormat/>
    <w:rsid w:val="00AD790A"/>
    <w:pPr>
      <w:ind w:left="720"/>
    </w:pPr>
  </w:style>
  <w:style w:type="character" w:customStyle="1" w:styleId="authors">
    <w:name w:val="authors"/>
    <w:rsid w:val="00AD790A"/>
  </w:style>
  <w:style w:type="character" w:customStyle="1" w:styleId="source">
    <w:name w:val="source"/>
    <w:rsid w:val="00AD790A"/>
  </w:style>
  <w:style w:type="character" w:customStyle="1" w:styleId="pubdate">
    <w:name w:val="pubdate"/>
    <w:rsid w:val="00AD790A"/>
  </w:style>
  <w:style w:type="character" w:customStyle="1" w:styleId="volume">
    <w:name w:val="volume"/>
    <w:rsid w:val="00AD790A"/>
  </w:style>
  <w:style w:type="character" w:customStyle="1" w:styleId="issue">
    <w:name w:val="issue"/>
    <w:rsid w:val="00AD790A"/>
  </w:style>
  <w:style w:type="character" w:customStyle="1" w:styleId="pages">
    <w:name w:val="pages"/>
    <w:rsid w:val="00AD790A"/>
  </w:style>
  <w:style w:type="character" w:customStyle="1" w:styleId="doi">
    <w:name w:val="doi"/>
    <w:rsid w:val="00AD790A"/>
  </w:style>
  <w:style w:type="character" w:customStyle="1" w:styleId="pubstatus">
    <w:name w:val="pubstatus"/>
    <w:rsid w:val="00AD790A"/>
  </w:style>
  <w:style w:type="character" w:customStyle="1" w:styleId="pmid">
    <w:name w:val="pmid"/>
    <w:rsid w:val="00AD790A"/>
  </w:style>
  <w:style w:type="character" w:customStyle="1" w:styleId="pmcid">
    <w:name w:val="pmcid"/>
    <w:rsid w:val="00AD790A"/>
  </w:style>
  <w:style w:type="paragraph" w:styleId="BodyText">
    <w:name w:val="Body Text"/>
    <w:basedOn w:val="Normal"/>
    <w:link w:val="BodyTextChar"/>
    <w:qFormat/>
    <w:rsid w:val="00AD790A"/>
    <w:pPr>
      <w:widowControl w:val="0"/>
      <w:autoSpaceDE w:val="0"/>
      <w:autoSpaceDN w:val="0"/>
      <w:adjustRightInd w:val="0"/>
    </w:pPr>
    <w:rPr>
      <w:rFonts w:ascii="Palatino" w:eastAsiaTheme="minorEastAsia" w:hAnsi="Palatino" w:cs="Palatino"/>
      <w:sz w:val="20"/>
      <w:szCs w:val="20"/>
    </w:rPr>
  </w:style>
  <w:style w:type="character" w:customStyle="1" w:styleId="BodyTextChar">
    <w:name w:val="Body Text Char"/>
    <w:basedOn w:val="DefaultParagraphFont"/>
    <w:link w:val="BodyText"/>
    <w:rsid w:val="00AD790A"/>
    <w:rPr>
      <w:rFonts w:ascii="Palatino" w:eastAsiaTheme="minorEastAsia" w:hAnsi="Palatino" w:cs="Palatino"/>
      <w:sz w:val="20"/>
      <w:szCs w:val="20"/>
    </w:rPr>
  </w:style>
  <w:style w:type="paragraph" w:customStyle="1" w:styleId="TableParagraph">
    <w:name w:val="Table Paragraph"/>
    <w:basedOn w:val="Normal"/>
    <w:uiPriority w:val="1"/>
    <w:qFormat/>
    <w:rsid w:val="00AD790A"/>
    <w:pPr>
      <w:widowControl w:val="0"/>
      <w:autoSpaceDE w:val="0"/>
      <w:autoSpaceDN w:val="0"/>
    </w:pPr>
    <w:rPr>
      <w:rFonts w:ascii="Arial" w:eastAsia="Arial" w:hAnsi="Arial" w:cs="Arial"/>
      <w:sz w:val="22"/>
      <w:szCs w:val="22"/>
    </w:rPr>
  </w:style>
  <w:style w:type="paragraph" w:styleId="Header">
    <w:name w:val="header"/>
    <w:basedOn w:val="Normal"/>
    <w:link w:val="HeaderChar"/>
    <w:unhideWhenUsed/>
    <w:rsid w:val="00AD790A"/>
    <w:pPr>
      <w:tabs>
        <w:tab w:val="center" w:pos="4680"/>
        <w:tab w:val="right" w:pos="9360"/>
      </w:tabs>
    </w:pPr>
  </w:style>
  <w:style w:type="character" w:customStyle="1" w:styleId="HeaderChar">
    <w:name w:val="Header Char"/>
    <w:basedOn w:val="DefaultParagraphFont"/>
    <w:link w:val="Header"/>
    <w:rsid w:val="00AD790A"/>
    <w:rPr>
      <w:rFonts w:ascii="Times New Roman" w:eastAsia="Times New Roman" w:hAnsi="Times New Roman" w:cs="Times New Roman"/>
    </w:rPr>
  </w:style>
  <w:style w:type="paragraph" w:styleId="Footer">
    <w:name w:val="footer"/>
    <w:basedOn w:val="Normal"/>
    <w:link w:val="FooterChar"/>
    <w:uiPriority w:val="99"/>
    <w:unhideWhenUsed/>
    <w:rsid w:val="00AD790A"/>
    <w:pPr>
      <w:tabs>
        <w:tab w:val="center" w:pos="4680"/>
        <w:tab w:val="right" w:pos="9360"/>
      </w:tabs>
    </w:pPr>
  </w:style>
  <w:style w:type="character" w:customStyle="1" w:styleId="FooterChar">
    <w:name w:val="Footer Char"/>
    <w:basedOn w:val="DefaultParagraphFont"/>
    <w:link w:val="Footer"/>
    <w:uiPriority w:val="99"/>
    <w:rsid w:val="00AD790A"/>
    <w:rPr>
      <w:rFonts w:ascii="Times New Roman" w:eastAsia="Times New Roman" w:hAnsi="Times New Roman" w:cs="Times New Roman"/>
    </w:rPr>
  </w:style>
  <w:style w:type="paragraph" w:customStyle="1" w:styleId="Subtitle2">
    <w:name w:val="Subtitle 2"/>
    <w:basedOn w:val="Subtitle"/>
    <w:rsid w:val="00AD790A"/>
    <w:pPr>
      <w:keepNext/>
      <w:numPr>
        <w:ilvl w:val="0"/>
      </w:numPr>
      <w:autoSpaceDE w:val="0"/>
      <w:autoSpaceDN w:val="0"/>
      <w:spacing w:before="240" w:after="0"/>
      <w:outlineLvl w:val="1"/>
    </w:pPr>
    <w:rPr>
      <w:rFonts w:ascii="Arial" w:eastAsia="Times New Roman" w:hAnsi="Arial"/>
      <w:b/>
      <w:bCs/>
      <w:color w:val="auto"/>
      <w:spacing w:val="0"/>
      <w:sz w:val="20"/>
      <w:szCs w:val="20"/>
      <w:u w:val="single"/>
      <w:lang w:val="x-none" w:eastAsia="x-none"/>
    </w:rPr>
  </w:style>
  <w:style w:type="paragraph" w:styleId="Subtitle">
    <w:name w:val="Subtitle"/>
    <w:basedOn w:val="Normal"/>
    <w:next w:val="Normal"/>
    <w:link w:val="SubtitleChar"/>
    <w:qFormat/>
    <w:rsid w:val="00AD79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rsid w:val="00AD790A"/>
    <w:rPr>
      <w:rFonts w:ascii="Times New Roman" w:eastAsiaTheme="minorEastAsia" w:hAnsi="Times New Roman" w:cs="Times New Roman"/>
      <w:color w:val="5A5A5A" w:themeColor="text1" w:themeTint="A5"/>
      <w:spacing w:val="15"/>
      <w:sz w:val="22"/>
      <w:szCs w:val="22"/>
    </w:rPr>
  </w:style>
  <w:style w:type="paragraph" w:styleId="Title">
    <w:name w:val="Title"/>
    <w:basedOn w:val="Normal"/>
    <w:next w:val="Normal"/>
    <w:link w:val="TitleChar"/>
    <w:qFormat/>
    <w:rsid w:val="00AD790A"/>
    <w:pPr>
      <w:keepNext/>
      <w:keepLines/>
      <w:spacing w:before="480" w:after="120"/>
      <w:contextualSpacing/>
    </w:pPr>
    <w:rPr>
      <w:b/>
      <w:color w:val="000000"/>
      <w:sz w:val="72"/>
      <w:szCs w:val="20"/>
    </w:rPr>
  </w:style>
  <w:style w:type="character" w:customStyle="1" w:styleId="TitleChar">
    <w:name w:val="Title Char"/>
    <w:basedOn w:val="DefaultParagraphFont"/>
    <w:link w:val="Title"/>
    <w:rsid w:val="00AD790A"/>
    <w:rPr>
      <w:rFonts w:ascii="Times New Roman" w:eastAsia="Times New Roman" w:hAnsi="Times New Roman" w:cs="Times New Roman"/>
      <w:b/>
      <w:color w:val="000000"/>
      <w:sz w:val="72"/>
      <w:szCs w:val="20"/>
    </w:rPr>
  </w:style>
  <w:style w:type="paragraph" w:styleId="CommentText">
    <w:name w:val="annotation text"/>
    <w:basedOn w:val="Normal"/>
    <w:link w:val="CommentTextChar"/>
    <w:uiPriority w:val="99"/>
    <w:unhideWhenUsed/>
    <w:rsid w:val="00AD790A"/>
    <w:rPr>
      <w:color w:val="000000"/>
      <w:sz w:val="20"/>
      <w:szCs w:val="20"/>
    </w:rPr>
  </w:style>
  <w:style w:type="character" w:customStyle="1" w:styleId="CommentTextChar">
    <w:name w:val="Comment Text Char"/>
    <w:basedOn w:val="DefaultParagraphFont"/>
    <w:link w:val="CommentText"/>
    <w:uiPriority w:val="99"/>
    <w:rsid w:val="00AD790A"/>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AD790A"/>
    <w:rPr>
      <w:sz w:val="16"/>
      <w:szCs w:val="16"/>
    </w:rPr>
  </w:style>
  <w:style w:type="character" w:customStyle="1" w:styleId="BalloonTextChar">
    <w:name w:val="Balloon Text Char"/>
    <w:basedOn w:val="DefaultParagraphFont"/>
    <w:link w:val="BalloonText"/>
    <w:rsid w:val="00AD790A"/>
    <w:rPr>
      <w:rFonts w:ascii="Segoe UI" w:eastAsia="Times New Roman" w:hAnsi="Segoe UI" w:cs="Segoe UI"/>
      <w:color w:val="000000"/>
      <w:sz w:val="18"/>
      <w:szCs w:val="18"/>
    </w:rPr>
  </w:style>
  <w:style w:type="paragraph" w:styleId="BalloonText">
    <w:name w:val="Balloon Text"/>
    <w:basedOn w:val="Normal"/>
    <w:link w:val="BalloonTextChar"/>
    <w:unhideWhenUsed/>
    <w:rsid w:val="00AD790A"/>
    <w:rPr>
      <w:rFonts w:ascii="Segoe UI" w:hAnsi="Segoe UI" w:cs="Segoe UI"/>
      <w:color w:val="000000"/>
      <w:sz w:val="18"/>
      <w:szCs w:val="18"/>
    </w:rPr>
  </w:style>
  <w:style w:type="character" w:customStyle="1" w:styleId="BalloonTextChar1">
    <w:name w:val="Balloon Text Char1"/>
    <w:basedOn w:val="DefaultParagraphFont"/>
    <w:uiPriority w:val="99"/>
    <w:semiHidden/>
    <w:rsid w:val="00AD790A"/>
    <w:rPr>
      <w:rFonts w:ascii="Times New Roman" w:eastAsia="Times New Roman" w:hAnsi="Times New Roman" w:cs="Times New Roman"/>
      <w:sz w:val="18"/>
      <w:szCs w:val="18"/>
    </w:rPr>
  </w:style>
  <w:style w:type="paragraph" w:styleId="PlainText">
    <w:name w:val="Plain Text"/>
    <w:basedOn w:val="Normal"/>
    <w:link w:val="PlainTextChar"/>
    <w:unhideWhenUsed/>
    <w:rsid w:val="00AD790A"/>
    <w:rPr>
      <w:rFonts w:ascii="Calibri" w:hAnsi="Calibri"/>
      <w:sz w:val="22"/>
      <w:szCs w:val="21"/>
    </w:rPr>
  </w:style>
  <w:style w:type="character" w:customStyle="1" w:styleId="PlainTextChar">
    <w:name w:val="Plain Text Char"/>
    <w:basedOn w:val="DefaultParagraphFont"/>
    <w:link w:val="PlainText"/>
    <w:rsid w:val="00AD790A"/>
    <w:rPr>
      <w:rFonts w:ascii="Calibri" w:eastAsia="Times New Roman" w:hAnsi="Calibri" w:cs="Times New Roman"/>
      <w:sz w:val="22"/>
      <w:szCs w:val="21"/>
    </w:rPr>
  </w:style>
  <w:style w:type="character" w:customStyle="1" w:styleId="CommentSubjectChar">
    <w:name w:val="Comment Subject Char"/>
    <w:basedOn w:val="CommentTextChar"/>
    <w:link w:val="CommentSubject"/>
    <w:uiPriority w:val="99"/>
    <w:semiHidden/>
    <w:rsid w:val="00AD790A"/>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AD790A"/>
    <w:rPr>
      <w:b/>
      <w:bCs/>
    </w:rPr>
  </w:style>
  <w:style w:type="character" w:customStyle="1" w:styleId="CommentSubjectChar1">
    <w:name w:val="Comment Subject Char1"/>
    <w:basedOn w:val="CommentTextChar"/>
    <w:uiPriority w:val="99"/>
    <w:semiHidden/>
    <w:rsid w:val="00AD790A"/>
    <w:rPr>
      <w:rFonts w:ascii="Times New Roman" w:eastAsia="Times New Roman" w:hAnsi="Times New Roman" w:cs="Times New Roman"/>
      <w:b/>
      <w:bCs/>
      <w:color w:val="000000"/>
      <w:sz w:val="20"/>
      <w:szCs w:val="20"/>
    </w:rPr>
  </w:style>
  <w:style w:type="paragraph" w:customStyle="1" w:styleId="Default">
    <w:name w:val="Default"/>
    <w:rsid w:val="00AD790A"/>
    <w:pPr>
      <w:autoSpaceDE w:val="0"/>
      <w:autoSpaceDN w:val="0"/>
      <w:adjustRightInd w:val="0"/>
    </w:pPr>
    <w:rPr>
      <w:rFonts w:ascii="Arial" w:eastAsia="Times New Roman" w:hAnsi="Arial" w:cs="Arial"/>
      <w:color w:val="000000"/>
    </w:rPr>
  </w:style>
  <w:style w:type="character" w:styleId="PlaceholderText">
    <w:name w:val="Placeholder Text"/>
    <w:basedOn w:val="DefaultParagraphFont"/>
    <w:uiPriority w:val="99"/>
    <w:semiHidden/>
    <w:rsid w:val="00AD790A"/>
    <w:rPr>
      <w:color w:val="808080"/>
    </w:rPr>
  </w:style>
  <w:style w:type="character" w:customStyle="1" w:styleId="Style1">
    <w:name w:val="Style1"/>
    <w:basedOn w:val="DefaultParagraphFont"/>
    <w:uiPriority w:val="1"/>
    <w:locked/>
    <w:rsid w:val="00AD790A"/>
    <w:rPr>
      <w:rFonts w:asciiTheme="minorHAnsi" w:hAnsiTheme="minorHAnsi"/>
      <w:color w:val="auto"/>
      <w:sz w:val="22"/>
    </w:rPr>
  </w:style>
  <w:style w:type="character" w:customStyle="1" w:styleId="Style3">
    <w:name w:val="Style3"/>
    <w:basedOn w:val="DefaultParagraphFont"/>
    <w:uiPriority w:val="1"/>
    <w:qFormat/>
    <w:locked/>
    <w:rsid w:val="00AD790A"/>
    <w:rPr>
      <w:rFonts w:asciiTheme="minorHAnsi" w:hAnsiTheme="minorHAnsi"/>
      <w:b/>
      <w:color w:val="auto"/>
      <w:sz w:val="24"/>
    </w:rPr>
  </w:style>
  <w:style w:type="character" w:customStyle="1" w:styleId="TableFontc">
    <w:name w:val="Table Fontc"/>
    <w:basedOn w:val="DefaultParagraphFont"/>
    <w:uiPriority w:val="1"/>
    <w:qFormat/>
    <w:locked/>
    <w:rsid w:val="00AD790A"/>
    <w:rPr>
      <w:rFonts w:asciiTheme="minorHAnsi" w:hAnsiTheme="minorHAnsi"/>
      <w:color w:val="auto"/>
      <w:sz w:val="22"/>
    </w:rPr>
  </w:style>
  <w:style w:type="table" w:styleId="MediumList2-Accent1">
    <w:name w:val="Medium List 2 Accent 1"/>
    <w:basedOn w:val="TableNormal"/>
    <w:uiPriority w:val="66"/>
    <w:rsid w:val="00AD790A"/>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AD790A"/>
    <w:rPr>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pple-converted-space">
    <w:name w:val="apple-converted-space"/>
    <w:basedOn w:val="DefaultParagraphFont"/>
    <w:rsid w:val="00AD790A"/>
  </w:style>
  <w:style w:type="character" w:customStyle="1" w:styleId="screenreader-only">
    <w:name w:val="screenreader-only"/>
    <w:basedOn w:val="DefaultParagraphFont"/>
    <w:rsid w:val="00AD790A"/>
  </w:style>
  <w:style w:type="paragraph" w:customStyle="1" w:styleId="Normal1">
    <w:name w:val="Normal1"/>
    <w:rsid w:val="00AD790A"/>
    <w:pPr>
      <w:pBdr>
        <w:top w:val="nil"/>
        <w:left w:val="nil"/>
        <w:bottom w:val="nil"/>
        <w:right w:val="nil"/>
        <w:between w:val="nil"/>
      </w:pBdr>
    </w:pPr>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AD790A"/>
  </w:style>
  <w:style w:type="paragraph" w:styleId="BodyTextIndent">
    <w:name w:val="Body Text Indent"/>
    <w:basedOn w:val="Normal"/>
    <w:link w:val="BodyTextIndentChar"/>
    <w:rsid w:val="00AD790A"/>
    <w:pPr>
      <w:spacing w:after="120"/>
      <w:ind w:left="360"/>
    </w:pPr>
    <w:rPr>
      <w:lang w:val="x-none" w:eastAsia="x-none"/>
    </w:rPr>
  </w:style>
  <w:style w:type="character" w:customStyle="1" w:styleId="BodyTextIndentChar">
    <w:name w:val="Body Text Indent Char"/>
    <w:basedOn w:val="DefaultParagraphFont"/>
    <w:link w:val="BodyTextIndent"/>
    <w:rsid w:val="00AD790A"/>
    <w:rPr>
      <w:rFonts w:ascii="Times New Roman" w:eastAsia="Times New Roman" w:hAnsi="Times New Roman" w:cs="Times New Roman"/>
      <w:lang w:val="x-none" w:eastAsia="x-none"/>
    </w:rPr>
  </w:style>
  <w:style w:type="paragraph" w:styleId="HTMLPreformatted">
    <w:name w:val="HTML Preformatted"/>
    <w:basedOn w:val="Normal"/>
    <w:link w:val="HTMLPreformattedChar"/>
    <w:uiPriority w:val="99"/>
    <w:rsid w:val="00AD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AD790A"/>
    <w:rPr>
      <w:rFonts w:ascii="Courier New" w:eastAsia="Times New Roman" w:hAnsi="Courier New" w:cs="Times New Roman"/>
      <w:sz w:val="20"/>
      <w:szCs w:val="20"/>
      <w:lang w:val="x-none" w:eastAsia="x-none"/>
    </w:rPr>
  </w:style>
  <w:style w:type="paragraph" w:customStyle="1" w:styleId="MediumList2-Accent41">
    <w:name w:val="Medium List 2 - Accent 41"/>
    <w:basedOn w:val="Normal"/>
    <w:qFormat/>
    <w:rsid w:val="00AD790A"/>
    <w:pPr>
      <w:spacing w:after="200" w:line="276" w:lineRule="auto"/>
      <w:ind w:left="720"/>
      <w:contextualSpacing/>
    </w:pPr>
    <w:rPr>
      <w:rFonts w:ascii="Calibri" w:hAnsi="Calibri"/>
      <w:sz w:val="22"/>
      <w:szCs w:val="22"/>
    </w:rPr>
  </w:style>
  <w:style w:type="character" w:customStyle="1" w:styleId="src1">
    <w:name w:val="src1"/>
    <w:rsid w:val="00AD790A"/>
    <w:rPr>
      <w:rFonts w:cs="Times New Roman"/>
    </w:rPr>
  </w:style>
  <w:style w:type="character" w:customStyle="1" w:styleId="jrnl">
    <w:name w:val="jrnl"/>
    <w:rsid w:val="00AD790A"/>
    <w:rPr>
      <w:rFonts w:cs="Times New Roman"/>
    </w:rPr>
  </w:style>
  <w:style w:type="paragraph" w:customStyle="1" w:styleId="ColorfulShading-Accent31">
    <w:name w:val="Colorful Shading - Accent 31"/>
    <w:basedOn w:val="Normal"/>
    <w:uiPriority w:val="34"/>
    <w:qFormat/>
    <w:rsid w:val="00AD790A"/>
    <w:pPr>
      <w:spacing w:after="200" w:line="276" w:lineRule="auto"/>
      <w:ind w:left="720"/>
      <w:contextualSpacing/>
    </w:pPr>
    <w:rPr>
      <w:rFonts w:ascii="Cambria" w:eastAsia="Cambria" w:hAnsi="Cambria"/>
      <w:sz w:val="22"/>
      <w:szCs w:val="22"/>
    </w:rPr>
  </w:style>
  <w:style w:type="paragraph" w:customStyle="1" w:styleId="LightGrid-Accent31">
    <w:name w:val="Light Grid - Accent 31"/>
    <w:basedOn w:val="Normal"/>
    <w:qFormat/>
    <w:rsid w:val="00AD790A"/>
    <w:pPr>
      <w:ind w:left="720"/>
    </w:pPr>
  </w:style>
  <w:style w:type="character" w:styleId="FollowedHyperlink">
    <w:name w:val="FollowedHyperlink"/>
    <w:rsid w:val="00AD790A"/>
    <w:rPr>
      <w:color w:val="800080"/>
      <w:u w:val="single"/>
    </w:rPr>
  </w:style>
  <w:style w:type="character" w:customStyle="1" w:styleId="publicationcontentepubdate">
    <w:name w:val="publicationcontentepubdate"/>
    <w:rsid w:val="00AD790A"/>
  </w:style>
  <w:style w:type="paragraph" w:customStyle="1" w:styleId="MediumShading1-Accent11">
    <w:name w:val="Medium Shading 1 - Accent 11"/>
    <w:uiPriority w:val="1"/>
    <w:qFormat/>
    <w:rsid w:val="00AD790A"/>
    <w:rPr>
      <w:rFonts w:ascii="Calibri" w:eastAsia="Calibri" w:hAnsi="Calibri" w:cs="Times New Roman"/>
      <w:sz w:val="22"/>
      <w:szCs w:val="22"/>
    </w:rPr>
  </w:style>
  <w:style w:type="paragraph" w:customStyle="1" w:styleId="Body">
    <w:name w:val="Body"/>
    <w:link w:val="BodyChar"/>
    <w:rsid w:val="00AD790A"/>
    <w:pPr>
      <w:pBdr>
        <w:top w:val="nil"/>
        <w:left w:val="nil"/>
        <w:bottom w:val="nil"/>
        <w:right w:val="nil"/>
        <w:between w:val="nil"/>
        <w:bar w:val="nil"/>
      </w:pBdr>
      <w:ind w:firstLine="720"/>
    </w:pPr>
    <w:rPr>
      <w:rFonts w:ascii="Cambria" w:eastAsia="Cambria" w:hAnsi="Cambria" w:cs="Cambria"/>
      <w:color w:val="000000"/>
      <w:sz w:val="22"/>
      <w:szCs w:val="22"/>
      <w:u w:color="000000"/>
      <w:bdr w:val="nil"/>
    </w:rPr>
  </w:style>
  <w:style w:type="character" w:customStyle="1" w:styleId="BodyChar">
    <w:name w:val="Body Char"/>
    <w:link w:val="Body"/>
    <w:rsid w:val="00AD790A"/>
    <w:rPr>
      <w:rFonts w:ascii="Cambria" w:eastAsia="Cambria" w:hAnsi="Cambria" w:cs="Cambria"/>
      <w:color w:val="000000"/>
      <w:sz w:val="22"/>
      <w:szCs w:val="22"/>
      <w:u w:color="000000"/>
      <w:bdr w:val="nil"/>
    </w:rPr>
  </w:style>
  <w:style w:type="character" w:styleId="UnresolvedMention">
    <w:name w:val="Unresolved Mention"/>
    <w:uiPriority w:val="52"/>
    <w:rsid w:val="00AD790A"/>
    <w:rPr>
      <w:color w:val="605E5C"/>
      <w:shd w:val="clear" w:color="auto" w:fill="E1DFDD"/>
    </w:rPr>
  </w:style>
  <w:style w:type="character" w:styleId="BookTitle">
    <w:name w:val="Book Title"/>
    <w:basedOn w:val="DefaultParagraphFont"/>
    <w:qFormat/>
    <w:rsid w:val="00AD790A"/>
    <w:rPr>
      <w:b/>
      <w:bCs/>
      <w:i/>
      <w:iCs/>
      <w:spacing w:val="5"/>
    </w:rPr>
  </w:style>
  <w:style w:type="paragraph" w:styleId="TOC1">
    <w:name w:val="toc 1"/>
    <w:basedOn w:val="Normal"/>
    <w:next w:val="Normal"/>
    <w:autoRedefine/>
    <w:uiPriority w:val="39"/>
    <w:unhideWhenUsed/>
    <w:rsid w:val="00AD790A"/>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AD790A"/>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AD790A"/>
    <w:pPr>
      <w:ind w:left="480"/>
    </w:pPr>
    <w:rPr>
      <w:rFonts w:asciiTheme="minorHAnsi" w:hAnsiTheme="minorHAnsi"/>
      <w:sz w:val="20"/>
      <w:szCs w:val="20"/>
    </w:rPr>
  </w:style>
  <w:style w:type="paragraph" w:styleId="TOCHeading">
    <w:name w:val="TOC Heading"/>
    <w:basedOn w:val="Heading1"/>
    <w:next w:val="Normal"/>
    <w:uiPriority w:val="39"/>
    <w:unhideWhenUsed/>
    <w:qFormat/>
    <w:rsid w:val="00AD790A"/>
    <w:pPr>
      <w:keepNext/>
      <w:keepLines/>
      <w:widowControl/>
      <w:autoSpaceDE/>
      <w:autoSpaceDN/>
      <w:spacing w:before="480" w:line="276" w:lineRule="auto"/>
      <w:ind w:left="0" w:right="0"/>
      <w:outlineLvl w:val="9"/>
    </w:pPr>
    <w:rPr>
      <w:rFonts w:asciiTheme="majorHAnsi" w:eastAsiaTheme="majorEastAsia" w:hAnsiTheme="majorHAnsi" w:cstheme="majorBidi"/>
      <w:b/>
      <w:bCs/>
      <w:color w:val="2F5496" w:themeColor="accent1" w:themeShade="BF"/>
      <w:sz w:val="28"/>
      <w:szCs w:val="28"/>
    </w:rPr>
  </w:style>
  <w:style w:type="paragraph" w:styleId="TOC4">
    <w:name w:val="toc 4"/>
    <w:basedOn w:val="Normal"/>
    <w:next w:val="Normal"/>
    <w:autoRedefine/>
    <w:uiPriority w:val="39"/>
    <w:semiHidden/>
    <w:unhideWhenUsed/>
    <w:rsid w:val="00AD790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D790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D790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D790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D790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D790A"/>
    <w:pPr>
      <w:ind w:left="1920"/>
    </w:pPr>
    <w:rPr>
      <w:rFonts w:asciiTheme="minorHAnsi" w:hAnsiTheme="minorHAnsi"/>
      <w:sz w:val="20"/>
      <w:szCs w:val="20"/>
    </w:rPr>
  </w:style>
  <w:style w:type="character" w:customStyle="1" w:styleId="ql-size-huge">
    <w:name w:val="ql-size-huge"/>
    <w:basedOn w:val="DefaultParagraphFont"/>
    <w:rsid w:val="007C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8288">
      <w:bodyDiv w:val="1"/>
      <w:marLeft w:val="0"/>
      <w:marRight w:val="0"/>
      <w:marTop w:val="0"/>
      <w:marBottom w:val="0"/>
      <w:divBdr>
        <w:top w:val="none" w:sz="0" w:space="0" w:color="auto"/>
        <w:left w:val="none" w:sz="0" w:space="0" w:color="auto"/>
        <w:bottom w:val="none" w:sz="0" w:space="0" w:color="auto"/>
        <w:right w:val="none" w:sz="0" w:space="0" w:color="auto"/>
      </w:divBdr>
    </w:div>
    <w:div w:id="45222854">
      <w:bodyDiv w:val="1"/>
      <w:marLeft w:val="0"/>
      <w:marRight w:val="0"/>
      <w:marTop w:val="0"/>
      <w:marBottom w:val="0"/>
      <w:divBdr>
        <w:top w:val="none" w:sz="0" w:space="0" w:color="auto"/>
        <w:left w:val="none" w:sz="0" w:space="0" w:color="auto"/>
        <w:bottom w:val="none" w:sz="0" w:space="0" w:color="auto"/>
        <w:right w:val="none" w:sz="0" w:space="0" w:color="auto"/>
      </w:divBdr>
      <w:divsChild>
        <w:div w:id="1072846657">
          <w:marLeft w:val="0"/>
          <w:marRight w:val="0"/>
          <w:marTop w:val="0"/>
          <w:marBottom w:val="0"/>
          <w:divBdr>
            <w:top w:val="none" w:sz="0" w:space="0" w:color="auto"/>
            <w:left w:val="none" w:sz="0" w:space="0" w:color="auto"/>
            <w:bottom w:val="none" w:sz="0" w:space="0" w:color="auto"/>
            <w:right w:val="none" w:sz="0" w:space="0" w:color="auto"/>
          </w:divBdr>
        </w:div>
      </w:divsChild>
    </w:div>
    <w:div w:id="49618069">
      <w:bodyDiv w:val="1"/>
      <w:marLeft w:val="0"/>
      <w:marRight w:val="0"/>
      <w:marTop w:val="0"/>
      <w:marBottom w:val="0"/>
      <w:divBdr>
        <w:top w:val="none" w:sz="0" w:space="0" w:color="auto"/>
        <w:left w:val="none" w:sz="0" w:space="0" w:color="auto"/>
        <w:bottom w:val="none" w:sz="0" w:space="0" w:color="auto"/>
        <w:right w:val="none" w:sz="0" w:space="0" w:color="auto"/>
      </w:divBdr>
    </w:div>
    <w:div w:id="61297175">
      <w:bodyDiv w:val="1"/>
      <w:marLeft w:val="0"/>
      <w:marRight w:val="0"/>
      <w:marTop w:val="0"/>
      <w:marBottom w:val="0"/>
      <w:divBdr>
        <w:top w:val="none" w:sz="0" w:space="0" w:color="auto"/>
        <w:left w:val="none" w:sz="0" w:space="0" w:color="auto"/>
        <w:bottom w:val="none" w:sz="0" w:space="0" w:color="auto"/>
        <w:right w:val="none" w:sz="0" w:space="0" w:color="auto"/>
      </w:divBdr>
    </w:div>
    <w:div w:id="110445611">
      <w:bodyDiv w:val="1"/>
      <w:marLeft w:val="0"/>
      <w:marRight w:val="0"/>
      <w:marTop w:val="0"/>
      <w:marBottom w:val="0"/>
      <w:divBdr>
        <w:top w:val="none" w:sz="0" w:space="0" w:color="auto"/>
        <w:left w:val="none" w:sz="0" w:space="0" w:color="auto"/>
        <w:bottom w:val="none" w:sz="0" w:space="0" w:color="auto"/>
        <w:right w:val="none" w:sz="0" w:space="0" w:color="auto"/>
      </w:divBdr>
    </w:div>
    <w:div w:id="111291745">
      <w:bodyDiv w:val="1"/>
      <w:marLeft w:val="0"/>
      <w:marRight w:val="0"/>
      <w:marTop w:val="0"/>
      <w:marBottom w:val="0"/>
      <w:divBdr>
        <w:top w:val="none" w:sz="0" w:space="0" w:color="auto"/>
        <w:left w:val="none" w:sz="0" w:space="0" w:color="auto"/>
        <w:bottom w:val="none" w:sz="0" w:space="0" w:color="auto"/>
        <w:right w:val="none" w:sz="0" w:space="0" w:color="auto"/>
      </w:divBdr>
      <w:divsChild>
        <w:div w:id="294793550">
          <w:marLeft w:val="0"/>
          <w:marRight w:val="0"/>
          <w:marTop w:val="0"/>
          <w:marBottom w:val="0"/>
          <w:divBdr>
            <w:top w:val="none" w:sz="0" w:space="0" w:color="auto"/>
            <w:left w:val="none" w:sz="0" w:space="0" w:color="auto"/>
            <w:bottom w:val="none" w:sz="0" w:space="0" w:color="auto"/>
            <w:right w:val="none" w:sz="0" w:space="0" w:color="auto"/>
          </w:divBdr>
        </w:div>
      </w:divsChild>
    </w:div>
    <w:div w:id="141389614">
      <w:bodyDiv w:val="1"/>
      <w:marLeft w:val="0"/>
      <w:marRight w:val="0"/>
      <w:marTop w:val="0"/>
      <w:marBottom w:val="0"/>
      <w:divBdr>
        <w:top w:val="none" w:sz="0" w:space="0" w:color="auto"/>
        <w:left w:val="none" w:sz="0" w:space="0" w:color="auto"/>
        <w:bottom w:val="none" w:sz="0" w:space="0" w:color="auto"/>
        <w:right w:val="none" w:sz="0" w:space="0" w:color="auto"/>
      </w:divBdr>
    </w:div>
    <w:div w:id="204099026">
      <w:bodyDiv w:val="1"/>
      <w:marLeft w:val="0"/>
      <w:marRight w:val="0"/>
      <w:marTop w:val="0"/>
      <w:marBottom w:val="0"/>
      <w:divBdr>
        <w:top w:val="none" w:sz="0" w:space="0" w:color="auto"/>
        <w:left w:val="none" w:sz="0" w:space="0" w:color="auto"/>
        <w:bottom w:val="none" w:sz="0" w:space="0" w:color="auto"/>
        <w:right w:val="none" w:sz="0" w:space="0" w:color="auto"/>
      </w:divBdr>
    </w:div>
    <w:div w:id="204411721">
      <w:bodyDiv w:val="1"/>
      <w:marLeft w:val="0"/>
      <w:marRight w:val="0"/>
      <w:marTop w:val="0"/>
      <w:marBottom w:val="0"/>
      <w:divBdr>
        <w:top w:val="none" w:sz="0" w:space="0" w:color="auto"/>
        <w:left w:val="none" w:sz="0" w:space="0" w:color="auto"/>
        <w:bottom w:val="none" w:sz="0" w:space="0" w:color="auto"/>
        <w:right w:val="none" w:sz="0" w:space="0" w:color="auto"/>
      </w:divBdr>
    </w:div>
    <w:div w:id="237791752">
      <w:bodyDiv w:val="1"/>
      <w:marLeft w:val="0"/>
      <w:marRight w:val="0"/>
      <w:marTop w:val="0"/>
      <w:marBottom w:val="0"/>
      <w:divBdr>
        <w:top w:val="none" w:sz="0" w:space="0" w:color="auto"/>
        <w:left w:val="none" w:sz="0" w:space="0" w:color="auto"/>
        <w:bottom w:val="none" w:sz="0" w:space="0" w:color="auto"/>
        <w:right w:val="none" w:sz="0" w:space="0" w:color="auto"/>
      </w:divBdr>
    </w:div>
    <w:div w:id="245649782">
      <w:bodyDiv w:val="1"/>
      <w:marLeft w:val="0"/>
      <w:marRight w:val="0"/>
      <w:marTop w:val="0"/>
      <w:marBottom w:val="0"/>
      <w:divBdr>
        <w:top w:val="none" w:sz="0" w:space="0" w:color="auto"/>
        <w:left w:val="none" w:sz="0" w:space="0" w:color="auto"/>
        <w:bottom w:val="none" w:sz="0" w:space="0" w:color="auto"/>
        <w:right w:val="none" w:sz="0" w:space="0" w:color="auto"/>
      </w:divBdr>
      <w:divsChild>
        <w:div w:id="418134631">
          <w:marLeft w:val="0"/>
          <w:marRight w:val="0"/>
          <w:marTop w:val="0"/>
          <w:marBottom w:val="0"/>
          <w:divBdr>
            <w:top w:val="none" w:sz="0" w:space="0" w:color="auto"/>
            <w:left w:val="none" w:sz="0" w:space="0" w:color="auto"/>
            <w:bottom w:val="none" w:sz="0" w:space="0" w:color="auto"/>
            <w:right w:val="none" w:sz="0" w:space="0" w:color="auto"/>
          </w:divBdr>
        </w:div>
      </w:divsChild>
    </w:div>
    <w:div w:id="263730030">
      <w:bodyDiv w:val="1"/>
      <w:marLeft w:val="0"/>
      <w:marRight w:val="0"/>
      <w:marTop w:val="0"/>
      <w:marBottom w:val="0"/>
      <w:divBdr>
        <w:top w:val="none" w:sz="0" w:space="0" w:color="auto"/>
        <w:left w:val="none" w:sz="0" w:space="0" w:color="auto"/>
        <w:bottom w:val="none" w:sz="0" w:space="0" w:color="auto"/>
        <w:right w:val="none" w:sz="0" w:space="0" w:color="auto"/>
      </w:divBdr>
      <w:divsChild>
        <w:div w:id="7954379">
          <w:marLeft w:val="0"/>
          <w:marRight w:val="0"/>
          <w:marTop w:val="0"/>
          <w:marBottom w:val="0"/>
          <w:divBdr>
            <w:top w:val="none" w:sz="0" w:space="0" w:color="auto"/>
            <w:left w:val="none" w:sz="0" w:space="0" w:color="auto"/>
            <w:bottom w:val="none" w:sz="0" w:space="0" w:color="auto"/>
            <w:right w:val="none" w:sz="0" w:space="0" w:color="auto"/>
          </w:divBdr>
        </w:div>
      </w:divsChild>
    </w:div>
    <w:div w:id="421880851">
      <w:bodyDiv w:val="1"/>
      <w:marLeft w:val="0"/>
      <w:marRight w:val="0"/>
      <w:marTop w:val="0"/>
      <w:marBottom w:val="0"/>
      <w:divBdr>
        <w:top w:val="none" w:sz="0" w:space="0" w:color="auto"/>
        <w:left w:val="none" w:sz="0" w:space="0" w:color="auto"/>
        <w:bottom w:val="none" w:sz="0" w:space="0" w:color="auto"/>
        <w:right w:val="none" w:sz="0" w:space="0" w:color="auto"/>
      </w:divBdr>
      <w:divsChild>
        <w:div w:id="1815678797">
          <w:marLeft w:val="0"/>
          <w:marRight w:val="0"/>
          <w:marTop w:val="0"/>
          <w:marBottom w:val="0"/>
          <w:divBdr>
            <w:top w:val="none" w:sz="0" w:space="0" w:color="auto"/>
            <w:left w:val="none" w:sz="0" w:space="0" w:color="auto"/>
            <w:bottom w:val="none" w:sz="0" w:space="0" w:color="auto"/>
            <w:right w:val="none" w:sz="0" w:space="0" w:color="auto"/>
          </w:divBdr>
        </w:div>
      </w:divsChild>
    </w:div>
    <w:div w:id="433210333">
      <w:bodyDiv w:val="1"/>
      <w:marLeft w:val="0"/>
      <w:marRight w:val="0"/>
      <w:marTop w:val="0"/>
      <w:marBottom w:val="0"/>
      <w:divBdr>
        <w:top w:val="none" w:sz="0" w:space="0" w:color="auto"/>
        <w:left w:val="none" w:sz="0" w:space="0" w:color="auto"/>
        <w:bottom w:val="none" w:sz="0" w:space="0" w:color="auto"/>
        <w:right w:val="none" w:sz="0" w:space="0" w:color="auto"/>
      </w:divBdr>
      <w:divsChild>
        <w:div w:id="432825789">
          <w:marLeft w:val="0"/>
          <w:marRight w:val="0"/>
          <w:marTop w:val="0"/>
          <w:marBottom w:val="0"/>
          <w:divBdr>
            <w:top w:val="none" w:sz="0" w:space="0" w:color="auto"/>
            <w:left w:val="none" w:sz="0" w:space="0" w:color="auto"/>
            <w:bottom w:val="none" w:sz="0" w:space="0" w:color="auto"/>
            <w:right w:val="none" w:sz="0" w:space="0" w:color="auto"/>
          </w:divBdr>
        </w:div>
      </w:divsChild>
    </w:div>
    <w:div w:id="493685871">
      <w:bodyDiv w:val="1"/>
      <w:marLeft w:val="0"/>
      <w:marRight w:val="0"/>
      <w:marTop w:val="0"/>
      <w:marBottom w:val="0"/>
      <w:divBdr>
        <w:top w:val="none" w:sz="0" w:space="0" w:color="auto"/>
        <w:left w:val="none" w:sz="0" w:space="0" w:color="auto"/>
        <w:bottom w:val="none" w:sz="0" w:space="0" w:color="auto"/>
        <w:right w:val="none" w:sz="0" w:space="0" w:color="auto"/>
      </w:divBdr>
    </w:div>
    <w:div w:id="511379304">
      <w:bodyDiv w:val="1"/>
      <w:marLeft w:val="0"/>
      <w:marRight w:val="0"/>
      <w:marTop w:val="0"/>
      <w:marBottom w:val="0"/>
      <w:divBdr>
        <w:top w:val="none" w:sz="0" w:space="0" w:color="auto"/>
        <w:left w:val="none" w:sz="0" w:space="0" w:color="auto"/>
        <w:bottom w:val="none" w:sz="0" w:space="0" w:color="auto"/>
        <w:right w:val="none" w:sz="0" w:space="0" w:color="auto"/>
      </w:divBdr>
    </w:div>
    <w:div w:id="676420904">
      <w:bodyDiv w:val="1"/>
      <w:marLeft w:val="0"/>
      <w:marRight w:val="0"/>
      <w:marTop w:val="0"/>
      <w:marBottom w:val="0"/>
      <w:divBdr>
        <w:top w:val="none" w:sz="0" w:space="0" w:color="auto"/>
        <w:left w:val="none" w:sz="0" w:space="0" w:color="auto"/>
        <w:bottom w:val="none" w:sz="0" w:space="0" w:color="auto"/>
        <w:right w:val="none" w:sz="0" w:space="0" w:color="auto"/>
      </w:divBdr>
    </w:div>
    <w:div w:id="695623631">
      <w:bodyDiv w:val="1"/>
      <w:marLeft w:val="0"/>
      <w:marRight w:val="0"/>
      <w:marTop w:val="0"/>
      <w:marBottom w:val="0"/>
      <w:divBdr>
        <w:top w:val="none" w:sz="0" w:space="0" w:color="auto"/>
        <w:left w:val="none" w:sz="0" w:space="0" w:color="auto"/>
        <w:bottom w:val="none" w:sz="0" w:space="0" w:color="auto"/>
        <w:right w:val="none" w:sz="0" w:space="0" w:color="auto"/>
      </w:divBdr>
    </w:div>
    <w:div w:id="713697908">
      <w:bodyDiv w:val="1"/>
      <w:marLeft w:val="0"/>
      <w:marRight w:val="0"/>
      <w:marTop w:val="0"/>
      <w:marBottom w:val="0"/>
      <w:divBdr>
        <w:top w:val="none" w:sz="0" w:space="0" w:color="auto"/>
        <w:left w:val="none" w:sz="0" w:space="0" w:color="auto"/>
        <w:bottom w:val="none" w:sz="0" w:space="0" w:color="auto"/>
        <w:right w:val="none" w:sz="0" w:space="0" w:color="auto"/>
      </w:divBdr>
      <w:divsChild>
        <w:div w:id="43717084">
          <w:marLeft w:val="0"/>
          <w:marRight w:val="0"/>
          <w:marTop w:val="0"/>
          <w:marBottom w:val="0"/>
          <w:divBdr>
            <w:top w:val="none" w:sz="0" w:space="0" w:color="auto"/>
            <w:left w:val="none" w:sz="0" w:space="0" w:color="auto"/>
            <w:bottom w:val="none" w:sz="0" w:space="0" w:color="auto"/>
            <w:right w:val="none" w:sz="0" w:space="0" w:color="auto"/>
          </w:divBdr>
        </w:div>
      </w:divsChild>
    </w:div>
    <w:div w:id="788204550">
      <w:bodyDiv w:val="1"/>
      <w:marLeft w:val="0"/>
      <w:marRight w:val="0"/>
      <w:marTop w:val="0"/>
      <w:marBottom w:val="0"/>
      <w:divBdr>
        <w:top w:val="none" w:sz="0" w:space="0" w:color="auto"/>
        <w:left w:val="none" w:sz="0" w:space="0" w:color="auto"/>
        <w:bottom w:val="none" w:sz="0" w:space="0" w:color="auto"/>
        <w:right w:val="none" w:sz="0" w:space="0" w:color="auto"/>
      </w:divBdr>
    </w:div>
    <w:div w:id="817497131">
      <w:bodyDiv w:val="1"/>
      <w:marLeft w:val="0"/>
      <w:marRight w:val="0"/>
      <w:marTop w:val="0"/>
      <w:marBottom w:val="0"/>
      <w:divBdr>
        <w:top w:val="none" w:sz="0" w:space="0" w:color="auto"/>
        <w:left w:val="none" w:sz="0" w:space="0" w:color="auto"/>
        <w:bottom w:val="none" w:sz="0" w:space="0" w:color="auto"/>
        <w:right w:val="none" w:sz="0" w:space="0" w:color="auto"/>
      </w:divBdr>
    </w:div>
    <w:div w:id="857616581">
      <w:bodyDiv w:val="1"/>
      <w:marLeft w:val="0"/>
      <w:marRight w:val="0"/>
      <w:marTop w:val="0"/>
      <w:marBottom w:val="0"/>
      <w:divBdr>
        <w:top w:val="none" w:sz="0" w:space="0" w:color="auto"/>
        <w:left w:val="none" w:sz="0" w:space="0" w:color="auto"/>
        <w:bottom w:val="none" w:sz="0" w:space="0" w:color="auto"/>
        <w:right w:val="none" w:sz="0" w:space="0" w:color="auto"/>
      </w:divBdr>
    </w:div>
    <w:div w:id="894311544">
      <w:bodyDiv w:val="1"/>
      <w:marLeft w:val="0"/>
      <w:marRight w:val="0"/>
      <w:marTop w:val="0"/>
      <w:marBottom w:val="0"/>
      <w:divBdr>
        <w:top w:val="none" w:sz="0" w:space="0" w:color="auto"/>
        <w:left w:val="none" w:sz="0" w:space="0" w:color="auto"/>
        <w:bottom w:val="none" w:sz="0" w:space="0" w:color="auto"/>
        <w:right w:val="none" w:sz="0" w:space="0" w:color="auto"/>
      </w:divBdr>
      <w:divsChild>
        <w:div w:id="1307276804">
          <w:marLeft w:val="0"/>
          <w:marRight w:val="0"/>
          <w:marTop w:val="0"/>
          <w:marBottom w:val="0"/>
          <w:divBdr>
            <w:top w:val="none" w:sz="0" w:space="0" w:color="auto"/>
            <w:left w:val="none" w:sz="0" w:space="0" w:color="auto"/>
            <w:bottom w:val="none" w:sz="0" w:space="0" w:color="auto"/>
            <w:right w:val="none" w:sz="0" w:space="0" w:color="auto"/>
          </w:divBdr>
        </w:div>
      </w:divsChild>
    </w:div>
    <w:div w:id="906301936">
      <w:bodyDiv w:val="1"/>
      <w:marLeft w:val="0"/>
      <w:marRight w:val="0"/>
      <w:marTop w:val="0"/>
      <w:marBottom w:val="0"/>
      <w:divBdr>
        <w:top w:val="none" w:sz="0" w:space="0" w:color="auto"/>
        <w:left w:val="none" w:sz="0" w:space="0" w:color="auto"/>
        <w:bottom w:val="none" w:sz="0" w:space="0" w:color="auto"/>
        <w:right w:val="none" w:sz="0" w:space="0" w:color="auto"/>
      </w:divBdr>
    </w:div>
    <w:div w:id="921524776">
      <w:bodyDiv w:val="1"/>
      <w:marLeft w:val="0"/>
      <w:marRight w:val="0"/>
      <w:marTop w:val="0"/>
      <w:marBottom w:val="0"/>
      <w:divBdr>
        <w:top w:val="none" w:sz="0" w:space="0" w:color="auto"/>
        <w:left w:val="none" w:sz="0" w:space="0" w:color="auto"/>
        <w:bottom w:val="none" w:sz="0" w:space="0" w:color="auto"/>
        <w:right w:val="none" w:sz="0" w:space="0" w:color="auto"/>
      </w:divBdr>
    </w:div>
    <w:div w:id="1005009507">
      <w:bodyDiv w:val="1"/>
      <w:marLeft w:val="0"/>
      <w:marRight w:val="0"/>
      <w:marTop w:val="0"/>
      <w:marBottom w:val="0"/>
      <w:divBdr>
        <w:top w:val="none" w:sz="0" w:space="0" w:color="auto"/>
        <w:left w:val="none" w:sz="0" w:space="0" w:color="auto"/>
        <w:bottom w:val="none" w:sz="0" w:space="0" w:color="auto"/>
        <w:right w:val="none" w:sz="0" w:space="0" w:color="auto"/>
      </w:divBdr>
    </w:div>
    <w:div w:id="1006639210">
      <w:bodyDiv w:val="1"/>
      <w:marLeft w:val="0"/>
      <w:marRight w:val="0"/>
      <w:marTop w:val="0"/>
      <w:marBottom w:val="0"/>
      <w:divBdr>
        <w:top w:val="none" w:sz="0" w:space="0" w:color="auto"/>
        <w:left w:val="none" w:sz="0" w:space="0" w:color="auto"/>
        <w:bottom w:val="none" w:sz="0" w:space="0" w:color="auto"/>
        <w:right w:val="none" w:sz="0" w:space="0" w:color="auto"/>
      </w:divBdr>
    </w:div>
    <w:div w:id="1066876814">
      <w:bodyDiv w:val="1"/>
      <w:marLeft w:val="0"/>
      <w:marRight w:val="0"/>
      <w:marTop w:val="0"/>
      <w:marBottom w:val="0"/>
      <w:divBdr>
        <w:top w:val="none" w:sz="0" w:space="0" w:color="auto"/>
        <w:left w:val="none" w:sz="0" w:space="0" w:color="auto"/>
        <w:bottom w:val="none" w:sz="0" w:space="0" w:color="auto"/>
        <w:right w:val="none" w:sz="0" w:space="0" w:color="auto"/>
      </w:divBdr>
    </w:div>
    <w:div w:id="1077633701">
      <w:bodyDiv w:val="1"/>
      <w:marLeft w:val="0"/>
      <w:marRight w:val="0"/>
      <w:marTop w:val="0"/>
      <w:marBottom w:val="0"/>
      <w:divBdr>
        <w:top w:val="none" w:sz="0" w:space="0" w:color="auto"/>
        <w:left w:val="none" w:sz="0" w:space="0" w:color="auto"/>
        <w:bottom w:val="none" w:sz="0" w:space="0" w:color="auto"/>
        <w:right w:val="none" w:sz="0" w:space="0" w:color="auto"/>
      </w:divBdr>
    </w:div>
    <w:div w:id="1351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7008355">
          <w:marLeft w:val="0"/>
          <w:marRight w:val="0"/>
          <w:marTop w:val="0"/>
          <w:marBottom w:val="0"/>
          <w:divBdr>
            <w:top w:val="none" w:sz="0" w:space="0" w:color="auto"/>
            <w:left w:val="none" w:sz="0" w:space="0" w:color="auto"/>
            <w:bottom w:val="none" w:sz="0" w:space="0" w:color="auto"/>
            <w:right w:val="none" w:sz="0" w:space="0" w:color="auto"/>
          </w:divBdr>
        </w:div>
      </w:divsChild>
    </w:div>
    <w:div w:id="1483545207">
      <w:bodyDiv w:val="1"/>
      <w:marLeft w:val="0"/>
      <w:marRight w:val="0"/>
      <w:marTop w:val="0"/>
      <w:marBottom w:val="0"/>
      <w:divBdr>
        <w:top w:val="none" w:sz="0" w:space="0" w:color="auto"/>
        <w:left w:val="none" w:sz="0" w:space="0" w:color="auto"/>
        <w:bottom w:val="none" w:sz="0" w:space="0" w:color="auto"/>
        <w:right w:val="none" w:sz="0" w:space="0" w:color="auto"/>
      </w:divBdr>
    </w:div>
    <w:div w:id="1494182787">
      <w:bodyDiv w:val="1"/>
      <w:marLeft w:val="0"/>
      <w:marRight w:val="0"/>
      <w:marTop w:val="0"/>
      <w:marBottom w:val="0"/>
      <w:divBdr>
        <w:top w:val="none" w:sz="0" w:space="0" w:color="auto"/>
        <w:left w:val="none" w:sz="0" w:space="0" w:color="auto"/>
        <w:bottom w:val="none" w:sz="0" w:space="0" w:color="auto"/>
        <w:right w:val="none" w:sz="0" w:space="0" w:color="auto"/>
      </w:divBdr>
    </w:div>
    <w:div w:id="1499807497">
      <w:bodyDiv w:val="1"/>
      <w:marLeft w:val="0"/>
      <w:marRight w:val="0"/>
      <w:marTop w:val="0"/>
      <w:marBottom w:val="0"/>
      <w:divBdr>
        <w:top w:val="none" w:sz="0" w:space="0" w:color="auto"/>
        <w:left w:val="none" w:sz="0" w:space="0" w:color="auto"/>
        <w:bottom w:val="none" w:sz="0" w:space="0" w:color="auto"/>
        <w:right w:val="none" w:sz="0" w:space="0" w:color="auto"/>
      </w:divBdr>
    </w:div>
    <w:div w:id="1588927891">
      <w:bodyDiv w:val="1"/>
      <w:marLeft w:val="0"/>
      <w:marRight w:val="0"/>
      <w:marTop w:val="0"/>
      <w:marBottom w:val="0"/>
      <w:divBdr>
        <w:top w:val="none" w:sz="0" w:space="0" w:color="auto"/>
        <w:left w:val="none" w:sz="0" w:space="0" w:color="auto"/>
        <w:bottom w:val="none" w:sz="0" w:space="0" w:color="auto"/>
        <w:right w:val="none" w:sz="0" w:space="0" w:color="auto"/>
      </w:divBdr>
      <w:divsChild>
        <w:div w:id="1533304130">
          <w:marLeft w:val="0"/>
          <w:marRight w:val="0"/>
          <w:marTop w:val="0"/>
          <w:marBottom w:val="0"/>
          <w:divBdr>
            <w:top w:val="none" w:sz="0" w:space="0" w:color="auto"/>
            <w:left w:val="none" w:sz="0" w:space="0" w:color="auto"/>
            <w:bottom w:val="none" w:sz="0" w:space="0" w:color="auto"/>
            <w:right w:val="none" w:sz="0" w:space="0" w:color="auto"/>
          </w:divBdr>
        </w:div>
      </w:divsChild>
    </w:div>
    <w:div w:id="1599413168">
      <w:bodyDiv w:val="1"/>
      <w:marLeft w:val="0"/>
      <w:marRight w:val="0"/>
      <w:marTop w:val="0"/>
      <w:marBottom w:val="0"/>
      <w:divBdr>
        <w:top w:val="none" w:sz="0" w:space="0" w:color="auto"/>
        <w:left w:val="none" w:sz="0" w:space="0" w:color="auto"/>
        <w:bottom w:val="none" w:sz="0" w:space="0" w:color="auto"/>
        <w:right w:val="none" w:sz="0" w:space="0" w:color="auto"/>
      </w:divBdr>
    </w:div>
    <w:div w:id="1630359553">
      <w:bodyDiv w:val="1"/>
      <w:marLeft w:val="0"/>
      <w:marRight w:val="0"/>
      <w:marTop w:val="0"/>
      <w:marBottom w:val="0"/>
      <w:divBdr>
        <w:top w:val="none" w:sz="0" w:space="0" w:color="auto"/>
        <w:left w:val="none" w:sz="0" w:space="0" w:color="auto"/>
        <w:bottom w:val="none" w:sz="0" w:space="0" w:color="auto"/>
        <w:right w:val="none" w:sz="0" w:space="0" w:color="auto"/>
      </w:divBdr>
    </w:div>
    <w:div w:id="1641882333">
      <w:bodyDiv w:val="1"/>
      <w:marLeft w:val="0"/>
      <w:marRight w:val="0"/>
      <w:marTop w:val="0"/>
      <w:marBottom w:val="0"/>
      <w:divBdr>
        <w:top w:val="none" w:sz="0" w:space="0" w:color="auto"/>
        <w:left w:val="none" w:sz="0" w:space="0" w:color="auto"/>
        <w:bottom w:val="none" w:sz="0" w:space="0" w:color="auto"/>
        <w:right w:val="none" w:sz="0" w:space="0" w:color="auto"/>
      </w:divBdr>
    </w:div>
    <w:div w:id="1792475180">
      <w:bodyDiv w:val="1"/>
      <w:marLeft w:val="0"/>
      <w:marRight w:val="0"/>
      <w:marTop w:val="0"/>
      <w:marBottom w:val="0"/>
      <w:divBdr>
        <w:top w:val="none" w:sz="0" w:space="0" w:color="auto"/>
        <w:left w:val="none" w:sz="0" w:space="0" w:color="auto"/>
        <w:bottom w:val="none" w:sz="0" w:space="0" w:color="auto"/>
        <w:right w:val="none" w:sz="0" w:space="0" w:color="auto"/>
      </w:divBdr>
    </w:div>
    <w:div w:id="1802453636">
      <w:bodyDiv w:val="1"/>
      <w:marLeft w:val="0"/>
      <w:marRight w:val="0"/>
      <w:marTop w:val="0"/>
      <w:marBottom w:val="0"/>
      <w:divBdr>
        <w:top w:val="none" w:sz="0" w:space="0" w:color="auto"/>
        <w:left w:val="none" w:sz="0" w:space="0" w:color="auto"/>
        <w:bottom w:val="none" w:sz="0" w:space="0" w:color="auto"/>
        <w:right w:val="none" w:sz="0" w:space="0" w:color="auto"/>
      </w:divBdr>
    </w:div>
    <w:div w:id="1874658888">
      <w:bodyDiv w:val="1"/>
      <w:marLeft w:val="0"/>
      <w:marRight w:val="0"/>
      <w:marTop w:val="0"/>
      <w:marBottom w:val="0"/>
      <w:divBdr>
        <w:top w:val="none" w:sz="0" w:space="0" w:color="auto"/>
        <w:left w:val="none" w:sz="0" w:space="0" w:color="auto"/>
        <w:bottom w:val="none" w:sz="0" w:space="0" w:color="auto"/>
        <w:right w:val="none" w:sz="0" w:space="0" w:color="auto"/>
      </w:divBdr>
    </w:div>
    <w:div w:id="1952736852">
      <w:bodyDiv w:val="1"/>
      <w:marLeft w:val="0"/>
      <w:marRight w:val="0"/>
      <w:marTop w:val="0"/>
      <w:marBottom w:val="0"/>
      <w:divBdr>
        <w:top w:val="none" w:sz="0" w:space="0" w:color="auto"/>
        <w:left w:val="none" w:sz="0" w:space="0" w:color="auto"/>
        <w:bottom w:val="none" w:sz="0" w:space="0" w:color="auto"/>
        <w:right w:val="none" w:sz="0" w:space="0" w:color="auto"/>
      </w:divBdr>
      <w:divsChild>
        <w:div w:id="1778793663">
          <w:marLeft w:val="0"/>
          <w:marRight w:val="0"/>
          <w:marTop w:val="0"/>
          <w:marBottom w:val="0"/>
          <w:divBdr>
            <w:top w:val="none" w:sz="0" w:space="0" w:color="auto"/>
            <w:left w:val="none" w:sz="0" w:space="0" w:color="auto"/>
            <w:bottom w:val="none" w:sz="0" w:space="0" w:color="auto"/>
            <w:right w:val="none" w:sz="0" w:space="0" w:color="auto"/>
          </w:divBdr>
        </w:div>
      </w:divsChild>
    </w:div>
    <w:div w:id="1974796709">
      <w:bodyDiv w:val="1"/>
      <w:marLeft w:val="0"/>
      <w:marRight w:val="0"/>
      <w:marTop w:val="0"/>
      <w:marBottom w:val="0"/>
      <w:divBdr>
        <w:top w:val="none" w:sz="0" w:space="0" w:color="auto"/>
        <w:left w:val="none" w:sz="0" w:space="0" w:color="auto"/>
        <w:bottom w:val="none" w:sz="0" w:space="0" w:color="auto"/>
        <w:right w:val="none" w:sz="0" w:space="0" w:color="auto"/>
      </w:divBdr>
      <w:divsChild>
        <w:div w:id="1630936726">
          <w:marLeft w:val="0"/>
          <w:marRight w:val="0"/>
          <w:marTop w:val="0"/>
          <w:marBottom w:val="0"/>
          <w:divBdr>
            <w:top w:val="none" w:sz="0" w:space="0" w:color="auto"/>
            <w:left w:val="none" w:sz="0" w:space="0" w:color="auto"/>
            <w:bottom w:val="none" w:sz="0" w:space="0" w:color="auto"/>
            <w:right w:val="none" w:sz="0" w:space="0" w:color="auto"/>
          </w:divBdr>
        </w:div>
      </w:divsChild>
    </w:div>
    <w:div w:id="2017343821">
      <w:bodyDiv w:val="1"/>
      <w:marLeft w:val="0"/>
      <w:marRight w:val="0"/>
      <w:marTop w:val="0"/>
      <w:marBottom w:val="0"/>
      <w:divBdr>
        <w:top w:val="none" w:sz="0" w:space="0" w:color="auto"/>
        <w:left w:val="none" w:sz="0" w:space="0" w:color="auto"/>
        <w:bottom w:val="none" w:sz="0" w:space="0" w:color="auto"/>
        <w:right w:val="none" w:sz="0" w:space="0" w:color="auto"/>
      </w:divBdr>
    </w:div>
    <w:div w:id="20454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itoutcomes.com/doc/intervention-care-for-the-rising-risk-before-it-s-too-late-0001" TargetMode="External"/><Relationship Id="rId21" Type="http://schemas.openxmlformats.org/officeDocument/2006/relationships/hyperlink" Target="https://www.ncbi.nlm.nih.gov/pubmed/30274906/" TargetMode="External"/><Relationship Id="rId42" Type="http://schemas.openxmlformats.org/officeDocument/2006/relationships/hyperlink" Target="https://www.satellitehealthcare.com/podcasts/exercise-before-dialysis-onset-a-healthy-start" TargetMode="External"/><Relationship Id="rId47" Type="http://schemas.openxmlformats.org/officeDocument/2006/relationships/hyperlink" Target="https://www.telemundo.com/noticias/noticias-telemundo-mediodia/coronavirus/video/como-puede-evolucionar-el-estado-de-salud-del-presidente-trump-un-especialista-lo-explica-tmvo9590330" TargetMode="External"/><Relationship Id="rId63" Type="http://schemas.openxmlformats.org/officeDocument/2006/relationships/hyperlink" Target="https://www.medscape.com/viewarticle/895044" TargetMode="External"/><Relationship Id="rId68" Type="http://schemas.openxmlformats.org/officeDocument/2006/relationships/hyperlink" Target="https://www.healthday.com/health-news/cardiovascular-diseases/physically-fit-docs-more-likely-to-prescribe-exercise-study-finds-674429.html" TargetMode="External"/><Relationship Id="rId16" Type="http://schemas.openxmlformats.org/officeDocument/2006/relationships/hyperlink" Target="https://www.ncbi.nlm.nih.gov/pubmed/31344113/" TargetMode="External"/><Relationship Id="rId11" Type="http://schemas.openxmlformats.org/officeDocument/2006/relationships/hyperlink" Target="https://www.webofscience.com/wos/author/record/2172140" TargetMode="External"/><Relationship Id="rId32" Type="http://schemas.openxmlformats.org/officeDocument/2006/relationships/hyperlink" Target="https://www.fox5atlanta.com/news/covid-19-hospitalizations-are-steadily-rising-again-as-cdc-scientists-track-a-new-version-of-the-coronavirus" TargetMode="External"/><Relationship Id="rId37" Type="http://schemas.openxmlformats.org/officeDocument/2006/relationships/hyperlink" Target="https://www.ajc.com/news/atlanta-news/covid-death-rate-in-rural-georgia-now-double-that-in-urban-areas/PFXLBNJBTZAMVMC3UR2S376CLA/" TargetMode="External"/><Relationship Id="rId53" Type="http://schemas.openxmlformats.org/officeDocument/2006/relationships/hyperlink" Target="https://www.politico.com/news/2020/05/07/trump-death-toll-coronavirus-241819" TargetMode="External"/><Relationship Id="rId58" Type="http://schemas.openxmlformats.org/officeDocument/2006/relationships/hyperlink" Target="https://www.tctmd.com/news/sitting-kills-dose-response-fashion-regular-physical-activity-attenuates-risks" TargetMode="External"/><Relationship Id="rId74" Type="http://schemas.openxmlformats.org/officeDocument/2006/relationships/hyperlink" Target="mailto:Kate.E.Koplan@kp.org" TargetMode="External"/><Relationship Id="rId79" Type="http://schemas.openxmlformats.org/officeDocument/2006/relationships/hyperlink" Target="mailto:erica.frank@ubc.ca" TargetMode="External"/><Relationship Id="rId5" Type="http://schemas.openxmlformats.org/officeDocument/2006/relationships/footnotes" Target="footnotes.xml"/><Relationship Id="rId61" Type="http://schemas.openxmlformats.org/officeDocument/2006/relationships/hyperlink" Target="https://thewholehealthcure.simplecast.com/episodes/dbbcdc9a-492d48bb" TargetMode="External"/><Relationship Id="rId82" Type="http://schemas.openxmlformats.org/officeDocument/2006/relationships/fontTable" Target="fontTable.xml"/><Relationship Id="rId19" Type="http://schemas.openxmlformats.org/officeDocument/2006/relationships/hyperlink" Target="https://www.ncbi.nlm.nih.gov/pubmed/30739465/" TargetMode="External"/><Relationship Id="rId14" Type="http://schemas.openxmlformats.org/officeDocument/2006/relationships/hyperlink" Target="https://orcid.org/0000-0003-4185-7193" TargetMode="External"/><Relationship Id="rId22" Type="http://schemas.openxmlformats.org/officeDocument/2006/relationships/hyperlink" Target="https://scholarblogs.emory.edu/hearthealthunited/resources/" TargetMode="External"/><Relationship Id="rId27" Type="http://schemas.openxmlformats.org/officeDocument/2006/relationships/hyperlink" Target="http://www.healthitoutcomes.com/doc/a-health-behavior-change-framework-for-population-health-management-0001" TargetMode="External"/><Relationship Id="rId30" Type="http://schemas.openxmlformats.org/officeDocument/2006/relationships/hyperlink" Target="http://nationalacademies.org/hmd/activities/nutrition/physicalactivitysurveillance.aspx?_ga=2.226164634.1857336074.1537462824-533117537.1516621348" TargetMode="External"/><Relationship Id="rId35" Type="http://schemas.openxmlformats.org/officeDocument/2006/relationships/hyperlink" Target="https://www.ajc.com/news/atlanta-news/our-pandemic-3-years-later-its-not-just-the-virus-thats-changing/FAB5GOGUNBHRHN7RDP2DCOEJVM/" TargetMode="External"/><Relationship Id="rId43" Type="http://schemas.openxmlformats.org/officeDocument/2006/relationships/hyperlink" Target="https://www.11alive.com/article/news/health/coronavirus/vaccine/johnson-johnson-covid-vaccine-georgia/85-25f57344-f75f-4b3f-82c2-dd3c84541dd2" TargetMode="External"/><Relationship Id="rId48" Type="http://schemas.openxmlformats.org/officeDocument/2006/relationships/hyperlink" Target="https://www.france24.com/es/ee-uu-y-canad%C3%A1/20201109-pfizer-biontech-vacuna-coronavirus-eeuu-covid19" TargetMode="External"/><Relationship Id="rId56" Type="http://schemas.openxmlformats.org/officeDocument/2006/relationships/hyperlink" Target="https://www.semana.com/nacion/articulo/felipe-lobelo-epidemiologo-colombiano-dice-que-coronavirus-llego-para-quedarse/659649/" TargetMode="External"/><Relationship Id="rId64" Type="http://schemas.openxmlformats.org/officeDocument/2006/relationships/hyperlink" Target="https://www.reuters.com/article/us-health-elderly-obesity-exercise/combination-of-strength-aerobic-training-found-best-for-obese-elderly-idUSKCN18D2QS" TargetMode="External"/><Relationship Id="rId69" Type="http://schemas.openxmlformats.org/officeDocument/2006/relationships/hyperlink" Target="https://www.prnewswire.com/news-releases/free-official-content-five-things-you-can-do-to-fight-childhood-obesity-105219629.html" TargetMode="External"/><Relationship Id="rId77" Type="http://schemas.openxmlformats.org/officeDocument/2006/relationships/hyperlink" Target="mailto:rpate@gwm.sc.edu" TargetMode="External"/><Relationship Id="rId8" Type="http://schemas.openxmlformats.org/officeDocument/2006/relationships/hyperlink" Target="mailto:felipe.lobelo@kp.org" TargetMode="External"/><Relationship Id="rId51" Type="http://schemas.openxmlformats.org/officeDocument/2006/relationships/hyperlink" Target="https://www.huffpost.com/entry/how-to-assess-coronavirus-risk-activity_l_5ef1fc86c5b645f5d4872a21" TargetMode="External"/><Relationship Id="rId72" Type="http://schemas.openxmlformats.org/officeDocument/2006/relationships/hyperlink" Target="https://obamawhitehouse.archives.gov/blog/2009/05/09/latino-town-hall-full-video-and-transcript" TargetMode="External"/><Relationship Id="rId80" Type="http://schemas.openxmlformats.org/officeDocument/2006/relationships/hyperlink" Target="mailto:john.duperly@uniandes.edu.co" TargetMode="External"/><Relationship Id="rId3" Type="http://schemas.openxmlformats.org/officeDocument/2006/relationships/settings" Target="settings.xml"/><Relationship Id="rId12" Type="http://schemas.openxmlformats.org/officeDocument/2006/relationships/hyperlink" Target="https://icite.od.nih.gov/analysis" TargetMode="External"/><Relationship Id="rId17" Type="http://schemas.openxmlformats.org/officeDocument/2006/relationships/hyperlink" Target="https://www.ncbi.nlm.nih.gov/pubmed/31319843/" TargetMode="External"/><Relationship Id="rId25" Type="http://schemas.openxmlformats.org/officeDocument/2006/relationships/hyperlink" Target="https://www.healthitoutcomes.com/doc/participation-powers-healthy-changes-proven-group-based-intervention-0001" TargetMode="External"/><Relationship Id="rId33" Type="http://schemas.openxmlformats.org/officeDocument/2006/relationships/hyperlink" Target="https://www.gpb.org/news/2023/08/22/new-covid-cases-in-georgia-likely-driven-by-summer-travel-back-school" TargetMode="External"/><Relationship Id="rId38" Type="http://schemas.openxmlformats.org/officeDocument/2006/relationships/hyperlink" Target="https://www.wsbtv.com/news/local/delta-variant-cases-surge-metro-researchers-are-keeping-an-eye-new-variant/C6L3A2KYCVBBTKUYB3XKG73MR4/" TargetMode="External"/><Relationship Id="rId46" Type="http://schemas.openxmlformats.org/officeDocument/2006/relationships/hyperlink" Target="file:///C:\Users\idq5\AppData\Local\Microsoft\Windows\INetCache\Content.Outlook\DI7ZG3NA\COVID-19%20deaths,%20hospitalizations%20soar%20in%20Georgia" TargetMode="External"/><Relationship Id="rId59" Type="http://schemas.openxmlformats.org/officeDocument/2006/relationships/hyperlink" Target="https://considerable.com/5-dangerous-health-problems-your-fitness-tracker-might-pick-up/" TargetMode="External"/><Relationship Id="rId67" Type="http://schemas.openxmlformats.org/officeDocument/2006/relationships/hyperlink" Target="https://www.theguardian.com/us-news/2016/jun/08/four-in-10-american-women-classified-obese-epidemic" TargetMode="External"/><Relationship Id="rId20" Type="http://schemas.openxmlformats.org/officeDocument/2006/relationships/hyperlink" Target="https://www.ncbi.nlm.nih.gov/pubmed/30650994/" TargetMode="External"/><Relationship Id="rId41" Type="http://schemas.openxmlformats.org/officeDocument/2006/relationships/hyperlink" Target="https://www.ajc.com/news/atlanta-news/a-more-contagious-variant-takes-hold-in-georgia/JSN75TU7RNBJHGG2JLS4IFRSAM/" TargetMode="External"/><Relationship Id="rId54" Type="http://schemas.openxmlformats.org/officeDocument/2006/relationships/hyperlink" Target="https://medicalxpress.com/news/2020-04-pandemic-threat-forefront-african-americans.html" TargetMode="External"/><Relationship Id="rId62" Type="http://schemas.openxmlformats.org/officeDocument/2006/relationships/hyperlink" Target="https://health.usnews.com/wellness/mind/articles/2018-06-20/running-or-walking-briskly-away-from-addiction" TargetMode="External"/><Relationship Id="rId70" Type="http://schemas.openxmlformats.org/officeDocument/2006/relationships/hyperlink" Target="https://www.nbcchicago.com/news/health/minority-swine-flu-death-rates-blacks-hispanics-triple-whites-illinois/1867494/" TargetMode="External"/><Relationship Id="rId75" Type="http://schemas.openxmlformats.org/officeDocument/2006/relationships/hyperlink" Target="mailto:Kate.E.Koplan@emory.edu"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ubmed/32787451/" TargetMode="External"/><Relationship Id="rId23" Type="http://schemas.openxmlformats.org/officeDocument/2006/relationships/hyperlink" Target="https://permanente.org/making-predictions-during-a-pandemic/" TargetMode="External"/><Relationship Id="rId28" Type="http://schemas.openxmlformats.org/officeDocument/2006/relationships/hyperlink" Target="https://www.healthitoutcomes.com/doc/chronic-%20%20%20disease-is-healthcare-s-rising-risk-0001" TargetMode="External"/><Relationship Id="rId36" Type="http://schemas.openxmlformats.org/officeDocument/2006/relationships/hyperlink" Target="https://www.nbcnews.com/news/latino/latinos-chest-pain-wait-er-half-hour-longer-others-study-shows-rcna28706" TargetMode="External"/><Relationship Id="rId49" Type="http://schemas.openxmlformats.org/officeDocument/2006/relationships/hyperlink" Target="https://www.bbc.com/mundo/noticias-internacional-52793795" TargetMode="External"/><Relationship Id="rId57" Type="http://schemas.openxmlformats.org/officeDocument/2006/relationships/hyperlink" Target="https://www.npr.org/2019/07/01/737535386/some-types-of-sitting-may-be-more-dangerous-than-others-study-finds" TargetMode="External"/><Relationship Id="rId10" Type="http://schemas.openxmlformats.org/officeDocument/2006/relationships/hyperlink" Target="https://www.scopus.com/authid/detail.uri?authorId=55911702200" TargetMode="External"/><Relationship Id="rId31" Type="http://schemas.openxmlformats.org/officeDocument/2006/relationships/hyperlink" Target="https://www.ajc.com/news/georgia-news/soccer-as-medicine-emory-study-digs-into-the-sports-health-benefits/ZDTSS6523JGF3IUOKK3QHWQ6NY/" TargetMode="External"/><Relationship Id="rId44" Type="http://schemas.openxmlformats.org/officeDocument/2006/relationships/hyperlink" Target="https://www.ajc.com/news/atlanta-news/us-now-ramping-up-to-track-mutant-viruses-but-effort-may-be-too-little-too-late/VC2TDXNZQNDN3JAXSDIEFYIUXY/" TargetMode="External"/><Relationship Id="rId52" Type="http://schemas.openxmlformats.org/officeDocument/2006/relationships/hyperlink" Target="https://www.gpb.org/news/2020/05/08/the-merits-risks-and-politics-of-swedens-herd-immunity-strategy" TargetMode="External"/><Relationship Id="rId60" Type="http://schemas.openxmlformats.org/officeDocument/2006/relationships/hyperlink" Target="http://www.fox5atlanta.com/health/fox-medical-team/how-soccer-is-helping-men-lower-diabetes-risk" TargetMode="External"/><Relationship Id="rId65" Type="http://schemas.openxmlformats.org/officeDocument/2006/relationships/hyperlink" Target="https://www.fox10phoenix.com/news/study-shows-a-high-fat-diet-may-be-good-for-us" TargetMode="External"/><Relationship Id="rId73" Type="http://schemas.openxmlformats.org/officeDocument/2006/relationships/hyperlink" Target="http://www.usmedicalsoccerteam.org" TargetMode="External"/><Relationship Id="rId78" Type="http://schemas.openxmlformats.org/officeDocument/2006/relationships/hyperlink" Target="mailto:mipratt2@ucsd.edu" TargetMode="External"/><Relationship Id="rId81" Type="http://schemas.openxmlformats.org/officeDocument/2006/relationships/hyperlink" Target="mailto:jduperly@ama.com.co" TargetMode="External"/><Relationship Id="rId4" Type="http://schemas.openxmlformats.org/officeDocument/2006/relationships/webSettings" Target="webSettings.xml"/><Relationship Id="rId9" Type="http://schemas.openxmlformats.org/officeDocument/2006/relationships/hyperlink" Target="http://scholar.google.com/citations?user=POUTm0IAAAAJ&amp;hl=en&amp;oi=ao" TargetMode="External"/><Relationship Id="rId13" Type="http://schemas.openxmlformats.org/officeDocument/2006/relationships/hyperlink" Target="http://www.ncbi.nlm.nih.gov/myncbi/browse/collection/43715639/?sort=date&amp;direction=ascending" TargetMode="External"/><Relationship Id="rId18" Type="http://schemas.openxmlformats.org/officeDocument/2006/relationships/hyperlink" Target="https://www.ncbi.nlm.nih.gov/pubmed/30446920/" TargetMode="External"/><Relationship Id="rId39" Type="http://schemas.openxmlformats.org/officeDocument/2006/relationships/hyperlink" Target="https://www.ajc.com/news/coronavirus/georgians-anxious-as-feds-debate-booster-shots/RUF7HR23EJBRDPZEOVL32QKF7E/" TargetMode="External"/><Relationship Id="rId34" Type="http://schemas.openxmlformats.org/officeDocument/2006/relationships/hyperlink" Target="https://www.medscape.com/viewarticle/989067" TargetMode="External"/><Relationship Id="rId50" Type="http://schemas.openxmlformats.org/officeDocument/2006/relationships/hyperlink" Target="https://www.wsj.com/articles/can-you-really-return-to-a-gym-during-covid-19-11594991879" TargetMode="External"/><Relationship Id="rId55" Type="http://schemas.openxmlformats.org/officeDocument/2006/relationships/hyperlink" Target="https://www.semana.com/nacion/articulo/felipe-lobelo-epidemiologo-colombiano-dice-que-coronavirus-llego-para-quedarse/659649/" TargetMode="External"/><Relationship Id="rId76" Type="http://schemas.openxmlformats.org/officeDocument/2006/relationships/hyperlink" Target="mailto:cdelrio@emory.edu" TargetMode="External"/><Relationship Id="rId7" Type="http://schemas.openxmlformats.org/officeDocument/2006/relationships/hyperlink" Target="mailto:felipelobelo@emory.edu" TargetMode="External"/><Relationship Id="rId71" Type="http://schemas.openxmlformats.org/officeDocument/2006/relationships/hyperlink" Target="https://elpais.com/diario/2009/05/03/sociedad/1241301608_850215.html" TargetMode="External"/><Relationship Id="rId2" Type="http://schemas.openxmlformats.org/officeDocument/2006/relationships/styles" Target="styles.xml"/><Relationship Id="rId29" Type="http://schemas.openxmlformats.org/officeDocument/2006/relationships/hyperlink" Target="http://nationalacademies.org/hmd/activities/nutrition/physicalactivitysurveillance.aspx?_ga=2.226164634.1857336074.1537462824-533117537.1516621348" TargetMode="External"/><Relationship Id="rId24" Type="http://schemas.openxmlformats.org/officeDocument/2006/relationships/hyperlink" Target="http://www.prescriptionforactivity.org" TargetMode="External"/><Relationship Id="rId40" Type="http://schemas.openxmlformats.org/officeDocument/2006/relationships/hyperlink" Target="https://www.fox5atlanta.com/news/cdc-surveys-find-most-younger-americans-are-unvaccinated" TargetMode="External"/><Relationship Id="rId45" Type="http://schemas.openxmlformats.org/officeDocument/2006/relationships/hyperlink" Target="https://consumer.healthday.com/aha-news-is-it-ok-to-exercise-when-youre-sick-2649924146.html" TargetMode="External"/><Relationship Id="rId66" Type="http://schemas.openxmlformats.org/officeDocument/2006/relationships/hyperlink" Target="https://www.tctmd.com/news/dose-doing-healthcare-providers-and-exercise-specialists-struggle-prescribing-phys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42</Pages>
  <Words>16848</Words>
  <Characters>96039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Lobelo, Felipe</dc:creator>
  <cp:keywords/>
  <dc:description/>
  <cp:lastModifiedBy>RLOBELO</cp:lastModifiedBy>
  <cp:revision>3</cp:revision>
  <cp:lastPrinted>2024-08-16T05:42:00Z</cp:lastPrinted>
  <dcterms:created xsi:type="dcterms:W3CDTF">2024-08-16T05:41:00Z</dcterms:created>
  <dcterms:modified xsi:type="dcterms:W3CDTF">2024-08-16T05:43:00Z</dcterms:modified>
</cp:coreProperties>
</file>